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6D7A6" w14:textId="77777777" w:rsidR="00021D70" w:rsidRDefault="00021D70" w:rsidP="00EC3E09">
      <w:pPr>
        <w:spacing w:line="360" w:lineRule="auto"/>
        <w:ind w:firstLineChars="100" w:firstLine="841"/>
        <w:rPr>
          <w:rFonts w:ascii="华文行楷" w:eastAsia="华文行楷"/>
          <w:b/>
          <w:bCs/>
          <w:color w:val="0070C0"/>
          <w:sz w:val="84"/>
          <w:szCs w:val="84"/>
        </w:rPr>
      </w:pPr>
    </w:p>
    <w:p w14:paraId="0654DB33" w14:textId="77777777" w:rsidR="00021D70" w:rsidRDefault="00021D70" w:rsidP="00EC3E09">
      <w:pPr>
        <w:spacing w:line="360" w:lineRule="auto"/>
        <w:ind w:firstLineChars="100" w:firstLine="841"/>
        <w:rPr>
          <w:rFonts w:ascii="华文行楷" w:eastAsia="华文行楷"/>
          <w:b/>
          <w:bCs/>
          <w:color w:val="0070C0"/>
          <w:sz w:val="84"/>
          <w:szCs w:val="84"/>
        </w:rPr>
      </w:pPr>
    </w:p>
    <w:p w14:paraId="6C281375" w14:textId="77777777" w:rsidR="00021D70" w:rsidRDefault="00021D70" w:rsidP="00EC3E09">
      <w:pPr>
        <w:spacing w:line="360" w:lineRule="auto"/>
        <w:rPr>
          <w:rFonts w:ascii="华文行楷" w:eastAsia="华文行楷"/>
          <w:b/>
          <w:bCs/>
          <w:color w:val="0070C0"/>
          <w:sz w:val="84"/>
          <w:szCs w:val="84"/>
        </w:rPr>
      </w:pPr>
    </w:p>
    <w:p w14:paraId="43822B6A" w14:textId="45125A89" w:rsidR="00021D70" w:rsidRDefault="00021D70" w:rsidP="00EC3E09">
      <w:pPr>
        <w:spacing w:line="360" w:lineRule="auto"/>
        <w:ind w:firstLineChars="400" w:firstLine="3363"/>
        <w:rPr>
          <w:rFonts w:ascii="华文行楷" w:eastAsia="华文行楷"/>
          <w:b/>
          <w:bCs/>
          <w:color w:val="0070C0"/>
          <w:sz w:val="84"/>
          <w:szCs w:val="84"/>
        </w:rPr>
      </w:pPr>
      <w:r w:rsidRPr="00021D70">
        <w:rPr>
          <w:rFonts w:ascii="华文行楷" w:eastAsia="华文行楷" w:hint="eastAsia"/>
          <w:b/>
          <w:bCs/>
          <w:color w:val="0070C0"/>
          <w:sz w:val="84"/>
          <w:szCs w:val="84"/>
        </w:rPr>
        <w:t>行政法</w:t>
      </w:r>
    </w:p>
    <w:p w14:paraId="621AA542" w14:textId="23EFD9C5" w:rsidR="00021D70" w:rsidRPr="00021D70" w:rsidRDefault="00021D70" w:rsidP="00EC3E09">
      <w:pPr>
        <w:spacing w:line="360" w:lineRule="auto"/>
        <w:ind w:firstLineChars="500" w:firstLine="4204"/>
        <w:rPr>
          <w:rFonts w:ascii="华文行楷" w:eastAsia="华文行楷"/>
          <w:b/>
          <w:bCs/>
          <w:color w:val="0070C0"/>
          <w:sz w:val="84"/>
          <w:szCs w:val="84"/>
        </w:rPr>
      </w:pPr>
      <w:r w:rsidRPr="00021D70">
        <w:rPr>
          <w:rFonts w:ascii="华文行楷" w:eastAsia="华文行楷" w:hint="eastAsia"/>
          <w:b/>
          <w:bCs/>
          <w:color w:val="0070C0"/>
          <w:sz w:val="84"/>
          <w:szCs w:val="84"/>
        </w:rPr>
        <w:t>与</w:t>
      </w:r>
    </w:p>
    <w:p w14:paraId="7CE12B6A" w14:textId="4D77931B" w:rsidR="00021D70" w:rsidRDefault="00021D70" w:rsidP="00EC3E09">
      <w:pPr>
        <w:spacing w:line="360" w:lineRule="auto"/>
        <w:ind w:firstLineChars="300" w:firstLine="2523"/>
        <w:rPr>
          <w:rFonts w:ascii="华文行楷" w:eastAsia="华文行楷"/>
          <w:b/>
          <w:bCs/>
          <w:color w:val="0070C0"/>
          <w:sz w:val="84"/>
          <w:szCs w:val="84"/>
        </w:rPr>
      </w:pPr>
      <w:r w:rsidRPr="00021D70">
        <w:rPr>
          <w:rFonts w:ascii="华文行楷" w:eastAsia="华文行楷" w:hint="eastAsia"/>
          <w:b/>
          <w:bCs/>
          <w:color w:val="0070C0"/>
          <w:sz w:val="84"/>
          <w:szCs w:val="84"/>
        </w:rPr>
        <w:t>行政诉讼法</w:t>
      </w:r>
    </w:p>
    <w:p w14:paraId="5CB1CD2A" w14:textId="7AB1477E" w:rsidR="00A3058F" w:rsidRPr="00021D70" w:rsidRDefault="00A3058F" w:rsidP="00EC3E09">
      <w:pPr>
        <w:spacing w:line="360" w:lineRule="auto"/>
        <w:ind w:firstLineChars="500" w:firstLine="4204"/>
        <w:rPr>
          <w:rFonts w:ascii="华文行楷" w:eastAsia="华文行楷"/>
          <w:b/>
          <w:bCs/>
          <w:color w:val="0070C0"/>
          <w:sz w:val="84"/>
          <w:szCs w:val="84"/>
        </w:rPr>
      </w:pPr>
      <w:r>
        <w:rPr>
          <w:rFonts w:ascii="华文行楷" w:eastAsia="华文行楷" w:hint="eastAsia"/>
          <w:b/>
          <w:bCs/>
          <w:color w:val="0070C0"/>
          <w:sz w:val="84"/>
          <w:szCs w:val="84"/>
        </w:rPr>
        <w:t>—王瑞雪</w:t>
      </w:r>
    </w:p>
    <w:p w14:paraId="47184A50" w14:textId="77777777" w:rsidR="00A3058F" w:rsidRDefault="00A3058F" w:rsidP="00EC3E09">
      <w:pPr>
        <w:widowControl/>
        <w:spacing w:line="360" w:lineRule="auto"/>
        <w:jc w:val="left"/>
      </w:pPr>
    </w:p>
    <w:p w14:paraId="1942FAC4" w14:textId="77777777" w:rsidR="00A3058F" w:rsidRDefault="00A3058F" w:rsidP="00EC3E09">
      <w:pPr>
        <w:widowControl/>
        <w:spacing w:line="360" w:lineRule="auto"/>
        <w:jc w:val="left"/>
      </w:pPr>
    </w:p>
    <w:p w14:paraId="0555239F" w14:textId="77777777" w:rsidR="00A3058F" w:rsidRDefault="00A3058F" w:rsidP="00EC3E09">
      <w:pPr>
        <w:widowControl/>
        <w:spacing w:line="360" w:lineRule="auto"/>
        <w:jc w:val="left"/>
      </w:pPr>
    </w:p>
    <w:p w14:paraId="0A87A22C" w14:textId="77777777" w:rsidR="00A3058F" w:rsidRDefault="00A3058F" w:rsidP="00EC3E09">
      <w:pPr>
        <w:widowControl/>
        <w:spacing w:line="360" w:lineRule="auto"/>
        <w:jc w:val="left"/>
      </w:pPr>
    </w:p>
    <w:p w14:paraId="14CDC0DC" w14:textId="77777777" w:rsidR="00A3058F" w:rsidRDefault="00A3058F" w:rsidP="00EC3E09">
      <w:pPr>
        <w:widowControl/>
        <w:spacing w:line="360" w:lineRule="auto"/>
        <w:jc w:val="left"/>
      </w:pPr>
    </w:p>
    <w:p w14:paraId="3F219110" w14:textId="77777777" w:rsidR="00A3058F" w:rsidRPr="002E7DC4" w:rsidRDefault="00A3058F" w:rsidP="00EC3E09">
      <w:pPr>
        <w:widowControl/>
        <w:spacing w:line="360" w:lineRule="auto"/>
        <w:jc w:val="left"/>
      </w:pPr>
    </w:p>
    <w:p w14:paraId="3A3E022E" w14:textId="77777777" w:rsidR="00A3058F" w:rsidRDefault="00A3058F" w:rsidP="00EC3E09">
      <w:pPr>
        <w:widowControl/>
        <w:spacing w:line="360" w:lineRule="auto"/>
        <w:jc w:val="left"/>
      </w:pPr>
    </w:p>
    <w:p w14:paraId="52978028" w14:textId="05C6E4A3" w:rsidR="00A3058F" w:rsidRPr="00A3058F" w:rsidRDefault="00A3058F" w:rsidP="00EC3E09">
      <w:pPr>
        <w:widowControl/>
        <w:spacing w:line="360" w:lineRule="auto"/>
        <w:jc w:val="left"/>
      </w:pPr>
      <w:r w:rsidRPr="00A3058F">
        <w:rPr>
          <w:rFonts w:ascii="华文行楷" w:eastAsia="华文行楷" w:hint="eastAsia"/>
          <w:b/>
          <w:bCs/>
          <w:sz w:val="36"/>
          <w:szCs w:val="36"/>
        </w:rPr>
        <w:t>考核方式——2：8</w:t>
      </w:r>
    </w:p>
    <w:p w14:paraId="4297BAFE" w14:textId="22F5F19D" w:rsidR="00A3058F" w:rsidRDefault="00A3058F" w:rsidP="00EC3E09">
      <w:pPr>
        <w:widowControl/>
        <w:spacing w:line="360" w:lineRule="auto"/>
        <w:jc w:val="left"/>
      </w:pPr>
      <w:r>
        <w:rPr>
          <w:rFonts w:hint="eastAsia"/>
        </w:rPr>
        <w:t>2：</w:t>
      </w:r>
      <w:r w:rsidRPr="003C18DA">
        <w:rPr>
          <w:rFonts w:ascii="Arial Rounded MT Bold" w:hAnsi="Arial Rounded MT Bold"/>
          <w:b/>
          <w:bCs/>
        </w:rPr>
        <w:t>5000+</w:t>
      </w:r>
      <w:r>
        <w:rPr>
          <w:rFonts w:hint="eastAsia"/>
        </w:rPr>
        <w:t>字论文，主题不限，关于行政法的案例分析（2015年之后的）/论文</w:t>
      </w:r>
    </w:p>
    <w:p w14:paraId="307D6534" w14:textId="227AAA0C" w:rsidR="00A3058F" w:rsidRDefault="00A3058F" w:rsidP="00EC3E09">
      <w:pPr>
        <w:widowControl/>
        <w:spacing w:line="360" w:lineRule="auto"/>
        <w:jc w:val="left"/>
      </w:pPr>
      <w:r>
        <w:rPr>
          <w:rFonts w:hint="eastAsia"/>
        </w:rPr>
        <w:t xml:space="preserve">   写注释</w:t>
      </w:r>
    </w:p>
    <w:p w14:paraId="78B181DE" w14:textId="4D881D5E" w:rsidR="00021D70" w:rsidRDefault="00A3058F" w:rsidP="00EC3E09">
      <w:pPr>
        <w:widowControl/>
        <w:spacing w:line="360" w:lineRule="auto"/>
        <w:jc w:val="left"/>
      </w:pPr>
      <w:r>
        <w:rPr>
          <w:rFonts w:hint="eastAsia"/>
        </w:rPr>
        <w:t>8：闭卷考试</w:t>
      </w:r>
    </w:p>
    <w:p w14:paraId="70A9E8D8" w14:textId="07412091" w:rsidR="00C143D4" w:rsidRDefault="00021D70" w:rsidP="00EC3E09">
      <w:pPr>
        <w:spacing w:line="360" w:lineRule="auto"/>
      </w:pPr>
      <w:r>
        <w:rPr>
          <w:rFonts w:hint="eastAsia"/>
        </w:rPr>
        <w:t>行政法的法源</w:t>
      </w:r>
    </w:p>
    <w:p w14:paraId="484CEDF0" w14:textId="337ABC96" w:rsidR="00021D70" w:rsidRDefault="00021D70" w:rsidP="00EC3E09">
      <w:pPr>
        <w:spacing w:line="360" w:lineRule="auto"/>
        <w:rPr>
          <w:b/>
          <w:bCs/>
          <w:color w:val="4472C4" w:themeColor="accent1"/>
          <w:sz w:val="32"/>
          <w:szCs w:val="32"/>
        </w:rPr>
      </w:pPr>
      <w:r w:rsidRPr="006A5C05">
        <w:rPr>
          <w:rFonts w:hint="eastAsia"/>
          <w:b/>
          <w:bCs/>
          <w:color w:val="4472C4" w:themeColor="accent1"/>
          <w:sz w:val="32"/>
          <w:szCs w:val="32"/>
        </w:rPr>
        <w:t>第一讲 概述</w:t>
      </w:r>
    </w:p>
    <w:p w14:paraId="31754F08" w14:textId="1CFBFB14" w:rsidR="00D3073B" w:rsidRPr="00A56F7A" w:rsidRDefault="00F1050E" w:rsidP="00EC3E09">
      <w:pPr>
        <w:pStyle w:val="a3"/>
        <w:numPr>
          <w:ilvl w:val="0"/>
          <w:numId w:val="1"/>
        </w:numPr>
        <w:spacing w:line="360" w:lineRule="auto"/>
        <w:ind w:firstLineChars="0"/>
        <w:rPr>
          <w:b/>
          <w:bCs/>
          <w:color w:val="C00000"/>
          <w:sz w:val="30"/>
          <w:szCs w:val="30"/>
        </w:rPr>
      </w:pPr>
      <w:r w:rsidRPr="00A56F7A">
        <w:rPr>
          <w:rFonts w:hint="eastAsia"/>
          <w:b/>
          <w:bCs/>
          <w:color w:val="C00000"/>
          <w:sz w:val="30"/>
          <w:szCs w:val="30"/>
        </w:rPr>
        <w:lastRenderedPageBreak/>
        <w:t>行政法的基本概念：行政、行政权、行政法、行政法学</w:t>
      </w:r>
    </w:p>
    <w:p w14:paraId="09DBF72D" w14:textId="25C93F27" w:rsidR="00F1050E" w:rsidRPr="00A56F7A" w:rsidRDefault="00F1050E" w:rsidP="00A04012">
      <w:pPr>
        <w:pStyle w:val="a3"/>
        <w:numPr>
          <w:ilvl w:val="0"/>
          <w:numId w:val="47"/>
        </w:numPr>
        <w:spacing w:line="360" w:lineRule="auto"/>
        <w:ind w:firstLineChars="0"/>
        <w:rPr>
          <w:b/>
          <w:bCs/>
          <w:color w:val="0070C0"/>
          <w:sz w:val="28"/>
          <w:szCs w:val="28"/>
        </w:rPr>
      </w:pPr>
      <w:r w:rsidRPr="00A56F7A">
        <w:rPr>
          <w:rFonts w:hint="eastAsia"/>
          <w:b/>
          <w:bCs/>
          <w:color w:val="0070C0"/>
          <w:sz w:val="28"/>
          <w:szCs w:val="28"/>
        </w:rPr>
        <w:t>行政</w:t>
      </w:r>
    </w:p>
    <w:p w14:paraId="733CE843" w14:textId="77777777" w:rsidR="00F1050E" w:rsidRDefault="00F1050E" w:rsidP="00EC3E09">
      <w:pPr>
        <w:spacing w:line="360" w:lineRule="auto"/>
        <w:rPr>
          <w:b/>
          <w:bCs/>
          <w:color w:val="4472C4" w:themeColor="accent1"/>
          <w:szCs w:val="21"/>
        </w:rPr>
      </w:pPr>
      <w:r w:rsidRPr="00D3073B">
        <w:rPr>
          <w:b/>
          <w:bCs/>
          <w:noProof/>
          <w:color w:val="4472C4" w:themeColor="accent1"/>
          <w:szCs w:val="21"/>
        </w:rPr>
        <w:drawing>
          <wp:inline distT="0" distB="0" distL="0" distR="0" wp14:anchorId="15FB3E81" wp14:editId="62998F29">
            <wp:extent cx="5274310" cy="3307080"/>
            <wp:effectExtent l="0" t="38100" r="0" b="6477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02A75000" w14:textId="77777777" w:rsidR="00F1050E" w:rsidRPr="00A56F7A" w:rsidRDefault="00F1050E" w:rsidP="00A04012">
      <w:pPr>
        <w:pStyle w:val="a3"/>
        <w:numPr>
          <w:ilvl w:val="0"/>
          <w:numId w:val="31"/>
        </w:numPr>
        <w:spacing w:line="360" w:lineRule="auto"/>
        <w:ind w:firstLineChars="0"/>
        <w:rPr>
          <w:b/>
          <w:bCs/>
          <w:sz w:val="24"/>
          <w:szCs w:val="24"/>
        </w:rPr>
      </w:pPr>
      <w:r w:rsidRPr="00A56F7A">
        <w:rPr>
          <w:rFonts w:hint="eastAsia"/>
          <w:b/>
          <w:bCs/>
          <w:sz w:val="24"/>
          <w:szCs w:val="24"/>
        </w:rPr>
        <w:t>行政的分类</w:t>
      </w:r>
    </w:p>
    <w:p w14:paraId="67B4B4A3" w14:textId="77777777" w:rsidR="00F1050E" w:rsidRDefault="00F1050E" w:rsidP="00A04012">
      <w:pPr>
        <w:pStyle w:val="a3"/>
        <w:numPr>
          <w:ilvl w:val="0"/>
          <w:numId w:val="32"/>
        </w:numPr>
        <w:spacing w:line="360" w:lineRule="auto"/>
        <w:ind w:firstLineChars="0"/>
        <w:rPr>
          <w:color w:val="000000" w:themeColor="text1"/>
          <w:szCs w:val="21"/>
        </w:rPr>
      </w:pPr>
      <w:r w:rsidRPr="00296845">
        <w:rPr>
          <w:rFonts w:hint="eastAsia"/>
          <w:b/>
          <w:bCs/>
          <w:color w:val="C00000"/>
          <w:szCs w:val="21"/>
        </w:rPr>
        <w:t>内部行政</w:t>
      </w:r>
      <w:r>
        <w:rPr>
          <w:rFonts w:hint="eastAsia"/>
          <w:color w:val="000000" w:themeColor="text1"/>
          <w:szCs w:val="21"/>
        </w:rPr>
        <w:t>：</w:t>
      </w:r>
      <w:r w:rsidRPr="00296845">
        <w:rPr>
          <w:rFonts w:hint="eastAsia"/>
          <w:color w:val="000000" w:themeColor="text1"/>
          <w:szCs w:val="21"/>
        </w:rPr>
        <w:t>对</w:t>
      </w:r>
      <w:r w:rsidRPr="00296845">
        <w:rPr>
          <w:rFonts w:hint="eastAsia"/>
          <w:b/>
          <w:bCs/>
          <w:color w:val="000000" w:themeColor="text1"/>
          <w:szCs w:val="21"/>
        </w:rPr>
        <w:t>机关内部</w:t>
      </w:r>
      <w:r w:rsidRPr="00296845">
        <w:rPr>
          <w:rFonts w:hint="eastAsia"/>
          <w:color w:val="000000" w:themeColor="text1"/>
          <w:szCs w:val="21"/>
        </w:rPr>
        <w:t>的组织、人事、财务等事务的管理</w:t>
      </w:r>
    </w:p>
    <w:p w14:paraId="1A82CA9B" w14:textId="77777777" w:rsidR="00F1050E" w:rsidRPr="00296845" w:rsidRDefault="00F1050E" w:rsidP="00EC3E09">
      <w:pPr>
        <w:pStyle w:val="a3"/>
        <w:spacing w:line="360" w:lineRule="auto"/>
        <w:ind w:left="720" w:firstLineChars="0" w:firstLine="0"/>
        <w:rPr>
          <w:color w:val="000000" w:themeColor="text1"/>
          <w:szCs w:val="21"/>
        </w:rPr>
      </w:pPr>
      <w:r w:rsidRPr="00296845">
        <w:rPr>
          <w:rFonts w:hint="eastAsia"/>
          <w:b/>
          <w:bCs/>
          <w:color w:val="C00000"/>
          <w:szCs w:val="21"/>
        </w:rPr>
        <w:t>外部行政</w:t>
      </w:r>
      <w:r>
        <w:rPr>
          <w:rFonts w:hint="eastAsia"/>
          <w:color w:val="000000" w:themeColor="text1"/>
          <w:szCs w:val="21"/>
        </w:rPr>
        <w:t>：</w:t>
      </w:r>
      <w:r w:rsidRPr="00296845">
        <w:rPr>
          <w:rFonts w:hint="eastAsia"/>
          <w:color w:val="000000" w:themeColor="text1"/>
          <w:szCs w:val="21"/>
        </w:rPr>
        <w:t>对</w:t>
      </w:r>
      <w:r w:rsidRPr="00296845">
        <w:rPr>
          <w:rFonts w:hint="eastAsia"/>
          <w:b/>
          <w:bCs/>
          <w:color w:val="000000" w:themeColor="text1"/>
          <w:szCs w:val="21"/>
        </w:rPr>
        <w:t>机关外部</w:t>
      </w:r>
      <w:r w:rsidRPr="00296845">
        <w:rPr>
          <w:rFonts w:hint="eastAsia"/>
          <w:color w:val="000000" w:themeColor="text1"/>
          <w:szCs w:val="21"/>
        </w:rPr>
        <w:t>的</w:t>
      </w:r>
      <w:r w:rsidRPr="00296845">
        <w:rPr>
          <w:rFonts w:hint="eastAsia"/>
          <w:b/>
          <w:bCs/>
          <w:color w:val="000000" w:themeColor="text1"/>
          <w:szCs w:val="21"/>
        </w:rPr>
        <w:t>公共事务与普通社会成员</w:t>
      </w:r>
      <w:r w:rsidRPr="00296845">
        <w:rPr>
          <w:rFonts w:hint="eastAsia"/>
          <w:color w:val="000000" w:themeColor="text1"/>
          <w:szCs w:val="21"/>
        </w:rPr>
        <w:t>的管理</w:t>
      </w:r>
    </w:p>
    <w:p w14:paraId="26A34A51" w14:textId="77777777" w:rsidR="00F1050E" w:rsidRDefault="00F1050E" w:rsidP="00EC3E09">
      <w:pPr>
        <w:pStyle w:val="a3"/>
        <w:spacing w:line="360" w:lineRule="auto"/>
        <w:ind w:left="720" w:firstLineChars="0" w:firstLine="0"/>
        <w:rPr>
          <w:color w:val="000000" w:themeColor="text1"/>
          <w:szCs w:val="21"/>
        </w:rPr>
      </w:pPr>
    </w:p>
    <w:p w14:paraId="6166CD21" w14:textId="77777777" w:rsidR="00F1050E" w:rsidRPr="009547DE" w:rsidRDefault="00F1050E" w:rsidP="00A04012">
      <w:pPr>
        <w:pStyle w:val="a3"/>
        <w:numPr>
          <w:ilvl w:val="0"/>
          <w:numId w:val="32"/>
        </w:numPr>
        <w:spacing w:line="360" w:lineRule="auto"/>
        <w:ind w:firstLineChars="0"/>
        <w:rPr>
          <w:b/>
          <w:bCs/>
          <w:color w:val="0070C0"/>
          <w:szCs w:val="21"/>
        </w:rPr>
      </w:pPr>
      <w:r w:rsidRPr="009547DE">
        <w:rPr>
          <w:rFonts w:hint="eastAsia"/>
          <w:b/>
          <w:bCs/>
          <w:color w:val="0070C0"/>
          <w:szCs w:val="21"/>
        </w:rPr>
        <w:t>依据行政任务分类</w:t>
      </w:r>
    </w:p>
    <w:p w14:paraId="3FD864AC" w14:textId="77777777" w:rsidR="00F1050E" w:rsidRDefault="00F1050E" w:rsidP="00EC3E09">
      <w:pPr>
        <w:pStyle w:val="a3"/>
        <w:spacing w:line="360" w:lineRule="auto"/>
        <w:ind w:left="720" w:firstLineChars="0" w:firstLine="0"/>
        <w:rPr>
          <w:color w:val="000000" w:themeColor="text1"/>
          <w:szCs w:val="21"/>
        </w:rPr>
      </w:pPr>
      <w:r w:rsidRPr="00296845">
        <w:rPr>
          <w:rFonts w:hint="eastAsia"/>
          <w:b/>
          <w:bCs/>
          <w:color w:val="C00000"/>
          <w:szCs w:val="21"/>
        </w:rPr>
        <w:t>秩序行政</w:t>
      </w:r>
      <w:r>
        <w:rPr>
          <w:rFonts w:hint="eastAsia"/>
          <w:color w:val="000000" w:themeColor="text1"/>
          <w:szCs w:val="21"/>
        </w:rPr>
        <w:t>：</w:t>
      </w:r>
      <w:r w:rsidRPr="00296845">
        <w:rPr>
          <w:rFonts w:hint="eastAsia"/>
          <w:color w:val="000000" w:themeColor="text1"/>
          <w:szCs w:val="21"/>
        </w:rPr>
        <w:t>目的在于</w:t>
      </w:r>
      <w:r w:rsidRPr="00296845">
        <w:rPr>
          <w:rFonts w:hint="eastAsia"/>
          <w:b/>
          <w:bCs/>
          <w:color w:val="000000" w:themeColor="text1"/>
          <w:szCs w:val="21"/>
        </w:rPr>
        <w:t>维持社会秩序和国家安全</w:t>
      </w:r>
      <w:r w:rsidRPr="00296845">
        <w:rPr>
          <w:rFonts w:hint="eastAsia"/>
          <w:color w:val="000000" w:themeColor="text1"/>
          <w:szCs w:val="21"/>
        </w:rPr>
        <w:t>，并排除对公民以及社会的危害</w:t>
      </w:r>
    </w:p>
    <w:p w14:paraId="6B9AF3B9" w14:textId="77777777" w:rsidR="00F1050E" w:rsidRDefault="00F1050E" w:rsidP="00EC3E09">
      <w:pPr>
        <w:pStyle w:val="a3"/>
        <w:spacing w:line="360" w:lineRule="auto"/>
        <w:ind w:left="720" w:firstLineChars="0" w:firstLine="0"/>
        <w:rPr>
          <w:color w:val="000000" w:themeColor="text1"/>
          <w:szCs w:val="21"/>
        </w:rPr>
      </w:pPr>
      <w:r w:rsidRPr="00296845">
        <w:rPr>
          <w:rFonts w:hint="eastAsia"/>
          <w:b/>
          <w:bCs/>
          <w:color w:val="C00000"/>
          <w:szCs w:val="21"/>
        </w:rPr>
        <w:t>给付行政</w:t>
      </w:r>
      <w:r>
        <w:rPr>
          <w:rFonts w:hint="eastAsia"/>
          <w:color w:val="000000" w:themeColor="text1"/>
          <w:szCs w:val="21"/>
        </w:rPr>
        <w:t>：</w:t>
      </w:r>
      <w:r w:rsidRPr="00296845">
        <w:rPr>
          <w:rFonts w:hint="eastAsia"/>
          <w:color w:val="000000" w:themeColor="text1"/>
          <w:szCs w:val="21"/>
        </w:rPr>
        <w:t>为国民的就业机会、衣食住行和最基本的文明生活程度等等方面制定积极对策，承担这种</w:t>
      </w:r>
      <w:r w:rsidRPr="00296845">
        <w:rPr>
          <w:rFonts w:hint="eastAsia"/>
          <w:b/>
          <w:bCs/>
          <w:color w:val="000000" w:themeColor="text1"/>
          <w:szCs w:val="21"/>
        </w:rPr>
        <w:t>服务功能</w:t>
      </w:r>
      <w:r w:rsidRPr="00296845">
        <w:rPr>
          <w:rFonts w:hint="eastAsia"/>
          <w:color w:val="000000" w:themeColor="text1"/>
          <w:szCs w:val="21"/>
        </w:rPr>
        <w:t>的行政</w:t>
      </w:r>
    </w:p>
    <w:p w14:paraId="3284E6DC" w14:textId="77777777" w:rsidR="00F1050E" w:rsidRPr="00296845" w:rsidRDefault="00F1050E" w:rsidP="00EC3E09">
      <w:pPr>
        <w:pStyle w:val="a3"/>
        <w:spacing w:line="360" w:lineRule="auto"/>
        <w:ind w:left="720" w:firstLineChars="0" w:firstLine="0"/>
        <w:rPr>
          <w:color w:val="000000" w:themeColor="text1"/>
          <w:szCs w:val="21"/>
        </w:rPr>
      </w:pPr>
      <w:r w:rsidRPr="00296845">
        <w:rPr>
          <w:rFonts w:hint="eastAsia"/>
          <w:b/>
          <w:bCs/>
          <w:color w:val="C00000"/>
          <w:szCs w:val="21"/>
        </w:rPr>
        <w:t>计划行政</w:t>
      </w:r>
      <w:r w:rsidRPr="00296845">
        <w:rPr>
          <w:rFonts w:hint="eastAsia"/>
          <w:color w:val="000000" w:themeColor="text1"/>
          <w:szCs w:val="21"/>
        </w:rPr>
        <w:t>：</w:t>
      </w:r>
      <w:r w:rsidRPr="00296845">
        <w:rPr>
          <w:rFonts w:hint="eastAsia"/>
          <w:b/>
          <w:bCs/>
          <w:color w:val="000000" w:themeColor="text1"/>
          <w:szCs w:val="21"/>
        </w:rPr>
        <w:t>筹划未来</w:t>
      </w:r>
      <w:r w:rsidRPr="00296845">
        <w:rPr>
          <w:rFonts w:hint="eastAsia"/>
          <w:color w:val="000000" w:themeColor="text1"/>
          <w:szCs w:val="21"/>
        </w:rPr>
        <w:t>——规划、计划</w:t>
      </w:r>
    </w:p>
    <w:p w14:paraId="2F995A11" w14:textId="77777777" w:rsidR="00F1050E" w:rsidRPr="009547DE" w:rsidRDefault="00F1050E" w:rsidP="00A04012">
      <w:pPr>
        <w:pStyle w:val="a3"/>
        <w:numPr>
          <w:ilvl w:val="0"/>
          <w:numId w:val="32"/>
        </w:numPr>
        <w:spacing w:line="360" w:lineRule="auto"/>
        <w:ind w:firstLineChars="0"/>
        <w:rPr>
          <w:b/>
          <w:bCs/>
          <w:color w:val="0070C0"/>
          <w:szCs w:val="21"/>
        </w:rPr>
      </w:pPr>
      <w:r w:rsidRPr="009547DE">
        <w:rPr>
          <w:rFonts w:hint="eastAsia"/>
          <w:b/>
          <w:bCs/>
          <w:color w:val="0070C0"/>
          <w:szCs w:val="21"/>
        </w:rPr>
        <w:t>依据行政与法律的关系分类</w:t>
      </w:r>
    </w:p>
    <w:p w14:paraId="29211758" w14:textId="77777777" w:rsidR="00F1050E" w:rsidRDefault="00F1050E" w:rsidP="00EC3E09">
      <w:pPr>
        <w:pStyle w:val="a3"/>
        <w:spacing w:line="360" w:lineRule="auto"/>
        <w:ind w:left="720" w:firstLineChars="0" w:firstLine="0"/>
        <w:rPr>
          <w:color w:val="000000" w:themeColor="text1"/>
          <w:szCs w:val="21"/>
        </w:rPr>
      </w:pPr>
      <w:r w:rsidRPr="00F1050E">
        <w:rPr>
          <w:rFonts w:hint="eastAsia"/>
          <w:b/>
          <w:bCs/>
          <w:color w:val="C00000"/>
          <w:szCs w:val="21"/>
        </w:rPr>
        <w:t>羁束行政</w:t>
      </w:r>
      <w:r>
        <w:rPr>
          <w:rFonts w:hint="eastAsia"/>
          <w:color w:val="000000" w:themeColor="text1"/>
          <w:szCs w:val="21"/>
        </w:rPr>
        <w:t>：</w:t>
      </w:r>
      <w:r w:rsidRPr="00296845">
        <w:rPr>
          <w:rFonts w:hint="eastAsia"/>
          <w:color w:val="000000" w:themeColor="text1"/>
          <w:szCs w:val="21"/>
        </w:rPr>
        <w:t>指行政主体的行为被法律规范限定在极小的范围之内</w:t>
      </w:r>
    </w:p>
    <w:p w14:paraId="75894449" w14:textId="77777777" w:rsidR="00F1050E" w:rsidRDefault="00F1050E" w:rsidP="00EC3E09">
      <w:pPr>
        <w:pStyle w:val="a3"/>
        <w:spacing w:line="360" w:lineRule="auto"/>
        <w:ind w:left="720" w:firstLineChars="0" w:firstLine="0"/>
        <w:rPr>
          <w:color w:val="000000" w:themeColor="text1"/>
          <w:szCs w:val="21"/>
        </w:rPr>
      </w:pPr>
      <w:r w:rsidRPr="00F1050E">
        <w:rPr>
          <w:rFonts w:hint="eastAsia"/>
          <w:b/>
          <w:bCs/>
          <w:color w:val="C00000"/>
          <w:szCs w:val="21"/>
        </w:rPr>
        <w:t>裁量行政</w:t>
      </w:r>
      <w:r>
        <w:rPr>
          <w:rFonts w:hint="eastAsia"/>
          <w:color w:val="000000" w:themeColor="text1"/>
          <w:szCs w:val="21"/>
        </w:rPr>
        <w:t>：</w:t>
      </w:r>
    </w:p>
    <w:p w14:paraId="2E0DA300" w14:textId="77777777" w:rsidR="00F1050E" w:rsidRDefault="00F1050E" w:rsidP="00A04012">
      <w:pPr>
        <w:pStyle w:val="a3"/>
        <w:numPr>
          <w:ilvl w:val="0"/>
          <w:numId w:val="33"/>
        </w:numPr>
        <w:spacing w:line="360" w:lineRule="auto"/>
        <w:ind w:firstLineChars="0"/>
        <w:rPr>
          <w:color w:val="000000" w:themeColor="text1"/>
          <w:szCs w:val="21"/>
        </w:rPr>
      </w:pPr>
      <w:r w:rsidRPr="00F1050E">
        <w:rPr>
          <w:rFonts w:hint="eastAsia"/>
          <w:b/>
          <w:bCs/>
          <w:color w:val="C00000"/>
          <w:szCs w:val="21"/>
        </w:rPr>
        <w:t>要件裁量</w:t>
      </w:r>
      <w:r>
        <w:rPr>
          <w:rFonts w:hint="eastAsia"/>
          <w:color w:val="000000" w:themeColor="text1"/>
          <w:szCs w:val="21"/>
        </w:rPr>
        <w:t>：</w:t>
      </w:r>
      <w:r w:rsidRPr="00296845">
        <w:rPr>
          <w:rFonts w:hint="eastAsia"/>
          <w:color w:val="000000" w:themeColor="text1"/>
          <w:szCs w:val="21"/>
        </w:rPr>
        <w:t>指行政主体在</w:t>
      </w:r>
      <w:r w:rsidRPr="00F1050E">
        <w:rPr>
          <w:rFonts w:hint="eastAsia"/>
          <w:b/>
          <w:bCs/>
          <w:color w:val="000000" w:themeColor="text1"/>
          <w:szCs w:val="21"/>
        </w:rPr>
        <w:t>设定要件方面可以自主判断</w:t>
      </w:r>
      <w:r w:rsidRPr="00296845">
        <w:rPr>
          <w:rFonts w:hint="eastAsia"/>
          <w:color w:val="000000" w:themeColor="text1"/>
          <w:szCs w:val="21"/>
        </w:rPr>
        <w:t>的裁量。</w:t>
      </w:r>
    </w:p>
    <w:p w14:paraId="5C3301DA" w14:textId="77777777" w:rsidR="00F1050E" w:rsidRPr="00296845" w:rsidRDefault="00F1050E" w:rsidP="00A04012">
      <w:pPr>
        <w:pStyle w:val="a3"/>
        <w:numPr>
          <w:ilvl w:val="0"/>
          <w:numId w:val="33"/>
        </w:numPr>
        <w:spacing w:line="360" w:lineRule="auto"/>
        <w:ind w:firstLineChars="0"/>
        <w:rPr>
          <w:color w:val="000000" w:themeColor="text1"/>
          <w:szCs w:val="21"/>
        </w:rPr>
      </w:pPr>
      <w:r w:rsidRPr="00F1050E">
        <w:rPr>
          <w:rFonts w:hint="eastAsia"/>
          <w:b/>
          <w:bCs/>
          <w:color w:val="C00000"/>
          <w:szCs w:val="21"/>
        </w:rPr>
        <w:t>行为（效果）裁量</w:t>
      </w:r>
      <w:r>
        <w:rPr>
          <w:rFonts w:hint="eastAsia"/>
          <w:color w:val="000000" w:themeColor="text1"/>
          <w:szCs w:val="21"/>
        </w:rPr>
        <w:t>：</w:t>
      </w:r>
      <w:r w:rsidRPr="00B806F3">
        <w:rPr>
          <w:rFonts w:hint="eastAsia"/>
          <w:color w:val="000000" w:themeColor="text1"/>
          <w:szCs w:val="21"/>
        </w:rPr>
        <w:t>指行政主体在</w:t>
      </w:r>
      <w:r w:rsidRPr="00F1050E">
        <w:rPr>
          <w:rFonts w:hint="eastAsia"/>
          <w:b/>
          <w:bCs/>
          <w:color w:val="000000" w:themeColor="text1"/>
          <w:szCs w:val="21"/>
        </w:rPr>
        <w:t>行为选择或行为的效果选择方面可以自主进行</w:t>
      </w:r>
      <w:r w:rsidRPr="00B806F3">
        <w:rPr>
          <w:rFonts w:hint="eastAsia"/>
          <w:color w:val="000000" w:themeColor="text1"/>
          <w:szCs w:val="21"/>
        </w:rPr>
        <w:t>的裁量。</w:t>
      </w:r>
    </w:p>
    <w:p w14:paraId="2BDAF3A5" w14:textId="77777777" w:rsidR="00F1050E" w:rsidRPr="009547DE" w:rsidRDefault="00F1050E" w:rsidP="00A04012">
      <w:pPr>
        <w:pStyle w:val="a3"/>
        <w:numPr>
          <w:ilvl w:val="0"/>
          <w:numId w:val="32"/>
        </w:numPr>
        <w:spacing w:line="360" w:lineRule="auto"/>
        <w:ind w:firstLineChars="0"/>
        <w:rPr>
          <w:b/>
          <w:bCs/>
          <w:color w:val="0070C0"/>
          <w:szCs w:val="21"/>
        </w:rPr>
      </w:pPr>
      <w:r w:rsidRPr="009547DE">
        <w:rPr>
          <w:rFonts w:hint="eastAsia"/>
          <w:b/>
          <w:bCs/>
          <w:color w:val="0070C0"/>
          <w:szCs w:val="21"/>
        </w:rPr>
        <w:t>根据行政手段对公民的法律效果</w:t>
      </w:r>
    </w:p>
    <w:p w14:paraId="09C1C68E" w14:textId="77777777" w:rsidR="00F1050E" w:rsidRDefault="00F1050E" w:rsidP="00EC3E09">
      <w:pPr>
        <w:pStyle w:val="a3"/>
        <w:spacing w:line="360" w:lineRule="auto"/>
        <w:ind w:left="720" w:firstLineChars="0" w:firstLine="0"/>
        <w:rPr>
          <w:color w:val="000000" w:themeColor="text1"/>
          <w:szCs w:val="21"/>
        </w:rPr>
      </w:pPr>
      <w:r w:rsidRPr="00F1050E">
        <w:rPr>
          <w:rFonts w:hint="eastAsia"/>
          <w:b/>
          <w:bCs/>
          <w:color w:val="C00000"/>
          <w:szCs w:val="21"/>
        </w:rPr>
        <w:t>侵害行政（</w:t>
      </w:r>
      <w:proofErr w:type="gramStart"/>
      <w:r w:rsidRPr="00F1050E">
        <w:rPr>
          <w:rFonts w:hint="eastAsia"/>
          <w:b/>
          <w:bCs/>
          <w:color w:val="C00000"/>
          <w:szCs w:val="21"/>
        </w:rPr>
        <w:t>侵益行政</w:t>
      </w:r>
      <w:proofErr w:type="gramEnd"/>
      <w:r w:rsidRPr="00F1050E">
        <w:rPr>
          <w:rFonts w:hint="eastAsia"/>
          <w:b/>
          <w:bCs/>
          <w:color w:val="C00000"/>
          <w:szCs w:val="21"/>
        </w:rPr>
        <w:t>）</w:t>
      </w:r>
      <w:r w:rsidRPr="00F1050E">
        <w:rPr>
          <w:rFonts w:hint="eastAsia"/>
          <w:color w:val="000000" w:themeColor="text1"/>
          <w:szCs w:val="21"/>
        </w:rPr>
        <w:t>：行政机关</w:t>
      </w:r>
      <w:r w:rsidRPr="00F1050E">
        <w:rPr>
          <w:rFonts w:hint="eastAsia"/>
          <w:b/>
          <w:bCs/>
          <w:color w:val="000000" w:themeColor="text1"/>
          <w:szCs w:val="21"/>
        </w:rPr>
        <w:t>侵入</w:t>
      </w:r>
      <w:r w:rsidRPr="00F1050E">
        <w:rPr>
          <w:rFonts w:hint="eastAsia"/>
          <w:color w:val="000000" w:themeColor="text1"/>
          <w:szCs w:val="21"/>
        </w:rPr>
        <w:t>公民权利领域并</w:t>
      </w:r>
      <w:r w:rsidRPr="00F1050E">
        <w:rPr>
          <w:rFonts w:hint="eastAsia"/>
          <w:b/>
          <w:bCs/>
          <w:color w:val="000000" w:themeColor="text1"/>
          <w:szCs w:val="21"/>
        </w:rPr>
        <w:t>限制</w:t>
      </w:r>
      <w:r w:rsidRPr="00F1050E">
        <w:rPr>
          <w:rFonts w:hint="eastAsia"/>
          <w:color w:val="000000" w:themeColor="text1"/>
          <w:szCs w:val="21"/>
        </w:rPr>
        <w:t>其自由和财产，或者给公民</w:t>
      </w:r>
      <w:r w:rsidRPr="00F1050E">
        <w:rPr>
          <w:rFonts w:hint="eastAsia"/>
          <w:b/>
          <w:bCs/>
          <w:color w:val="000000" w:themeColor="text1"/>
          <w:szCs w:val="21"/>
        </w:rPr>
        <w:t>施加</w:t>
      </w:r>
      <w:r w:rsidRPr="00F1050E">
        <w:rPr>
          <w:rFonts w:hint="eastAsia"/>
          <w:color w:val="000000" w:themeColor="text1"/>
          <w:szCs w:val="21"/>
        </w:rPr>
        <w:t>义务或者负担</w:t>
      </w:r>
    </w:p>
    <w:p w14:paraId="34887D55" w14:textId="7671BF09" w:rsidR="00F1050E" w:rsidRPr="009547DE" w:rsidRDefault="00F1050E" w:rsidP="00EC3E09">
      <w:pPr>
        <w:pStyle w:val="a3"/>
        <w:spacing w:line="360" w:lineRule="auto"/>
        <w:ind w:left="720" w:firstLineChars="0" w:firstLine="0"/>
        <w:rPr>
          <w:color w:val="000000" w:themeColor="text1"/>
          <w:szCs w:val="21"/>
        </w:rPr>
      </w:pPr>
      <w:proofErr w:type="gramStart"/>
      <w:r w:rsidRPr="00F1050E">
        <w:rPr>
          <w:rFonts w:hint="eastAsia"/>
          <w:b/>
          <w:bCs/>
          <w:color w:val="C00000"/>
          <w:szCs w:val="21"/>
        </w:rPr>
        <w:t>授益行政</w:t>
      </w:r>
      <w:proofErr w:type="gramEnd"/>
      <w:r>
        <w:rPr>
          <w:rFonts w:hint="eastAsia"/>
          <w:color w:val="000000" w:themeColor="text1"/>
          <w:szCs w:val="21"/>
        </w:rPr>
        <w:t>:</w:t>
      </w:r>
      <w:r w:rsidRPr="00F1050E">
        <w:rPr>
          <w:rFonts w:hint="eastAsia"/>
        </w:rPr>
        <w:t xml:space="preserve"> </w:t>
      </w:r>
      <w:r w:rsidRPr="00F1050E">
        <w:rPr>
          <w:rFonts w:hint="eastAsia"/>
          <w:color w:val="000000" w:themeColor="text1"/>
          <w:szCs w:val="21"/>
        </w:rPr>
        <w:t>行政机关为公民</w:t>
      </w:r>
      <w:r w:rsidRPr="00F1050E">
        <w:rPr>
          <w:rFonts w:hint="eastAsia"/>
          <w:b/>
          <w:bCs/>
          <w:color w:val="000000" w:themeColor="text1"/>
          <w:szCs w:val="21"/>
        </w:rPr>
        <w:t>提供</w:t>
      </w:r>
      <w:r w:rsidRPr="00F1050E">
        <w:rPr>
          <w:rFonts w:hint="eastAsia"/>
          <w:color w:val="000000" w:themeColor="text1"/>
          <w:szCs w:val="21"/>
        </w:rPr>
        <w:t>给付或其他利益</w:t>
      </w:r>
    </w:p>
    <w:p w14:paraId="6F369337" w14:textId="0722EAA5" w:rsidR="00F1050E" w:rsidRPr="009547DE" w:rsidRDefault="009547DE" w:rsidP="00A04012">
      <w:pPr>
        <w:pStyle w:val="a3"/>
        <w:numPr>
          <w:ilvl w:val="0"/>
          <w:numId w:val="47"/>
        </w:numPr>
        <w:spacing w:line="360" w:lineRule="auto"/>
        <w:ind w:firstLineChars="0"/>
        <w:rPr>
          <w:b/>
          <w:bCs/>
          <w:color w:val="0070C0"/>
          <w:szCs w:val="21"/>
        </w:rPr>
      </w:pPr>
      <w:r>
        <w:rPr>
          <w:rFonts w:hint="eastAsia"/>
          <w:b/>
          <w:bCs/>
          <w:color w:val="0070C0"/>
          <w:sz w:val="28"/>
          <w:szCs w:val="28"/>
        </w:rPr>
        <w:lastRenderedPageBreak/>
        <w:t xml:space="preserve"> </w:t>
      </w:r>
      <w:r>
        <w:rPr>
          <w:b/>
          <w:bCs/>
          <w:color w:val="0070C0"/>
          <w:sz w:val="28"/>
          <w:szCs w:val="28"/>
        </w:rPr>
        <w:t xml:space="preserve"> </w:t>
      </w:r>
      <w:r w:rsidR="00F1050E" w:rsidRPr="009547DE">
        <w:rPr>
          <w:rFonts w:hint="eastAsia"/>
          <w:b/>
          <w:bCs/>
          <w:color w:val="0070C0"/>
          <w:sz w:val="28"/>
          <w:szCs w:val="28"/>
        </w:rPr>
        <w:t>行政权</w:t>
      </w:r>
    </w:p>
    <w:p w14:paraId="1E851502" w14:textId="23DC2308" w:rsidR="00F1050E" w:rsidRDefault="00F1050E" w:rsidP="00EC3E09">
      <w:pPr>
        <w:pStyle w:val="a3"/>
        <w:spacing w:line="360" w:lineRule="auto"/>
        <w:ind w:left="360" w:firstLineChars="0" w:firstLine="0"/>
        <w:rPr>
          <w:color w:val="000000" w:themeColor="text1"/>
          <w:szCs w:val="21"/>
        </w:rPr>
      </w:pPr>
      <w:r w:rsidRPr="00F1050E">
        <w:rPr>
          <w:rFonts w:hint="eastAsia"/>
          <w:color w:val="000000" w:themeColor="text1"/>
          <w:szCs w:val="21"/>
        </w:rPr>
        <w:t>由</w:t>
      </w:r>
      <w:r w:rsidRPr="009547DE">
        <w:rPr>
          <w:rFonts w:hint="eastAsia"/>
          <w:b/>
          <w:bCs/>
          <w:color w:val="000000" w:themeColor="text1"/>
          <w:szCs w:val="21"/>
        </w:rPr>
        <w:t>宪法或法律授权或认可</w:t>
      </w:r>
      <w:r w:rsidRPr="00F1050E">
        <w:rPr>
          <w:rFonts w:hint="eastAsia"/>
          <w:color w:val="000000" w:themeColor="text1"/>
          <w:szCs w:val="21"/>
        </w:rPr>
        <w:t>的公共行政主体</w:t>
      </w:r>
      <w:r w:rsidRPr="009547DE">
        <w:rPr>
          <w:rFonts w:hint="eastAsia"/>
          <w:b/>
          <w:bCs/>
          <w:color w:val="000000" w:themeColor="text1"/>
          <w:szCs w:val="21"/>
        </w:rPr>
        <w:t>对国家和社会事务实施管理</w:t>
      </w:r>
      <w:r w:rsidRPr="00F1050E">
        <w:rPr>
          <w:rFonts w:hint="eastAsia"/>
          <w:color w:val="000000" w:themeColor="text1"/>
          <w:szCs w:val="21"/>
        </w:rPr>
        <w:t>的权力</w:t>
      </w:r>
    </w:p>
    <w:p w14:paraId="4F38C05F" w14:textId="74043B95" w:rsidR="00F1050E" w:rsidRPr="009547DE" w:rsidRDefault="00F1050E" w:rsidP="00A04012">
      <w:pPr>
        <w:pStyle w:val="a3"/>
        <w:numPr>
          <w:ilvl w:val="0"/>
          <w:numId w:val="48"/>
        </w:numPr>
        <w:spacing w:line="360" w:lineRule="auto"/>
        <w:ind w:firstLineChars="0"/>
        <w:rPr>
          <w:b/>
          <w:bCs/>
          <w:color w:val="000000" w:themeColor="text1"/>
          <w:sz w:val="24"/>
          <w:szCs w:val="24"/>
        </w:rPr>
      </w:pPr>
      <w:r w:rsidRPr="009547DE">
        <w:rPr>
          <w:rFonts w:hint="eastAsia"/>
          <w:b/>
          <w:bCs/>
          <w:color w:val="000000" w:themeColor="text1"/>
          <w:sz w:val="24"/>
          <w:szCs w:val="24"/>
        </w:rPr>
        <w:t>区分</w:t>
      </w:r>
    </w:p>
    <w:p w14:paraId="616EB76A" w14:textId="186D2D95" w:rsidR="00F1050E" w:rsidRDefault="00F1050E" w:rsidP="00EC3E09">
      <w:pPr>
        <w:pStyle w:val="a3"/>
        <w:spacing w:line="360" w:lineRule="auto"/>
        <w:ind w:left="720" w:firstLineChars="0" w:firstLine="0"/>
        <w:rPr>
          <w:color w:val="000000" w:themeColor="text1"/>
          <w:szCs w:val="21"/>
        </w:rPr>
      </w:pPr>
      <w:r w:rsidRPr="00D51BD6">
        <w:rPr>
          <w:rFonts w:hint="eastAsia"/>
          <w:b/>
          <w:bCs/>
          <w:color w:val="C00000"/>
          <w:szCs w:val="21"/>
        </w:rPr>
        <w:t>行政职权</w:t>
      </w:r>
      <w:r w:rsidRPr="00F1050E">
        <w:rPr>
          <w:rFonts w:hint="eastAsia"/>
          <w:color w:val="000000" w:themeColor="text1"/>
          <w:szCs w:val="21"/>
        </w:rPr>
        <w:t>：行政权的</w:t>
      </w:r>
      <w:r w:rsidRPr="00D51BD6">
        <w:rPr>
          <w:rFonts w:hint="eastAsia"/>
          <w:b/>
          <w:bCs/>
          <w:color w:val="000000" w:themeColor="text1"/>
          <w:szCs w:val="21"/>
        </w:rPr>
        <w:t>具体化</w:t>
      </w:r>
      <w:r w:rsidRPr="00F1050E">
        <w:rPr>
          <w:rFonts w:hint="eastAsia"/>
          <w:color w:val="000000" w:themeColor="text1"/>
          <w:szCs w:val="21"/>
        </w:rPr>
        <w:t>，是行政权被具体</w:t>
      </w:r>
      <w:r w:rsidRPr="00D51BD6">
        <w:rPr>
          <w:rFonts w:hint="eastAsia"/>
          <w:b/>
          <w:bCs/>
          <w:color w:val="000000" w:themeColor="text1"/>
          <w:szCs w:val="21"/>
        </w:rPr>
        <w:t>分配给特定</w:t>
      </w:r>
      <w:r w:rsidRPr="00F1050E">
        <w:rPr>
          <w:rFonts w:hint="eastAsia"/>
          <w:color w:val="000000" w:themeColor="text1"/>
          <w:szCs w:val="21"/>
        </w:rPr>
        <w:t>组织与人员的结果</w:t>
      </w:r>
    </w:p>
    <w:p w14:paraId="2F7A5E49" w14:textId="7E3F42A0" w:rsidR="00F1050E" w:rsidRPr="00F1050E" w:rsidRDefault="00F1050E" w:rsidP="00EC3E09">
      <w:pPr>
        <w:pStyle w:val="a3"/>
        <w:spacing w:line="360" w:lineRule="auto"/>
        <w:ind w:left="720" w:firstLineChars="0" w:firstLine="0"/>
        <w:rPr>
          <w:color w:val="000000" w:themeColor="text1"/>
          <w:szCs w:val="21"/>
        </w:rPr>
      </w:pPr>
      <w:r w:rsidRPr="00D51BD6">
        <w:rPr>
          <w:rFonts w:hint="eastAsia"/>
          <w:b/>
          <w:bCs/>
          <w:color w:val="C00000"/>
          <w:szCs w:val="21"/>
        </w:rPr>
        <w:t>行政权限</w:t>
      </w:r>
      <w:r w:rsidRPr="00F1050E">
        <w:rPr>
          <w:rFonts w:hint="eastAsia"/>
          <w:color w:val="000000" w:themeColor="text1"/>
          <w:szCs w:val="21"/>
        </w:rPr>
        <w:t>：行政</w:t>
      </w:r>
      <w:r w:rsidRPr="00D51BD6">
        <w:rPr>
          <w:rFonts w:hint="eastAsia"/>
          <w:b/>
          <w:bCs/>
          <w:color w:val="000000" w:themeColor="text1"/>
          <w:szCs w:val="21"/>
        </w:rPr>
        <w:t>职权行使的范围</w:t>
      </w:r>
      <w:r>
        <w:rPr>
          <w:rFonts w:hint="eastAsia"/>
          <w:color w:val="000000" w:themeColor="text1"/>
          <w:szCs w:val="21"/>
        </w:rPr>
        <w:t>，包括事务权限、地域权限、级别权限、时间权限</w:t>
      </w:r>
    </w:p>
    <w:p w14:paraId="7AF16C71" w14:textId="41B88D67" w:rsidR="00F1050E" w:rsidRPr="009547DE" w:rsidRDefault="00F1050E" w:rsidP="00A04012">
      <w:pPr>
        <w:pStyle w:val="a3"/>
        <w:numPr>
          <w:ilvl w:val="0"/>
          <w:numId w:val="48"/>
        </w:numPr>
        <w:spacing w:line="360" w:lineRule="auto"/>
        <w:ind w:firstLineChars="0"/>
        <w:rPr>
          <w:b/>
          <w:bCs/>
          <w:color w:val="000000" w:themeColor="text1"/>
          <w:sz w:val="24"/>
          <w:szCs w:val="24"/>
        </w:rPr>
      </w:pPr>
      <w:r w:rsidRPr="009547DE">
        <w:rPr>
          <w:rFonts w:hint="eastAsia"/>
          <w:b/>
          <w:bCs/>
          <w:color w:val="000000" w:themeColor="text1"/>
          <w:sz w:val="24"/>
          <w:szCs w:val="24"/>
        </w:rPr>
        <w:t>内容</w:t>
      </w:r>
    </w:p>
    <w:p w14:paraId="7412F133" w14:textId="77777777" w:rsidR="00D51BD6" w:rsidRPr="00D51BD6" w:rsidRDefault="00D51BD6" w:rsidP="00EC3E09">
      <w:pPr>
        <w:pStyle w:val="a3"/>
        <w:spacing w:line="360" w:lineRule="auto"/>
        <w:ind w:left="720" w:firstLineChars="0" w:firstLine="0"/>
        <w:rPr>
          <w:color w:val="000000" w:themeColor="text1"/>
          <w:szCs w:val="21"/>
        </w:rPr>
      </w:pPr>
      <w:r w:rsidRPr="00D51BD6">
        <w:rPr>
          <w:rFonts w:hint="eastAsia"/>
          <w:b/>
          <w:bCs/>
          <w:color w:val="000000" w:themeColor="text1"/>
          <w:szCs w:val="21"/>
        </w:rPr>
        <w:t>行政执法权</w:t>
      </w:r>
      <w:r w:rsidRPr="00D51BD6">
        <w:rPr>
          <w:rFonts w:hint="eastAsia"/>
          <w:color w:val="000000" w:themeColor="text1"/>
          <w:szCs w:val="21"/>
        </w:rPr>
        <w:t>：许可权、检查权、处罚权、强制权……</w:t>
      </w:r>
    </w:p>
    <w:p w14:paraId="15BC39FA" w14:textId="77777777" w:rsidR="00D51BD6" w:rsidRPr="00D51BD6" w:rsidRDefault="00D51BD6" w:rsidP="00EC3E09">
      <w:pPr>
        <w:pStyle w:val="a3"/>
        <w:spacing w:line="360" w:lineRule="auto"/>
        <w:ind w:left="720" w:firstLineChars="0" w:firstLine="0"/>
        <w:rPr>
          <w:color w:val="000000" w:themeColor="text1"/>
          <w:szCs w:val="21"/>
        </w:rPr>
      </w:pPr>
      <w:r w:rsidRPr="00D51BD6">
        <w:rPr>
          <w:rFonts w:hint="eastAsia"/>
          <w:b/>
          <w:bCs/>
          <w:color w:val="000000" w:themeColor="text1"/>
          <w:szCs w:val="21"/>
        </w:rPr>
        <w:t>规范制定权</w:t>
      </w:r>
      <w:r w:rsidRPr="00D51BD6">
        <w:rPr>
          <w:rFonts w:hint="eastAsia"/>
          <w:color w:val="000000" w:themeColor="text1"/>
          <w:szCs w:val="21"/>
        </w:rPr>
        <w:t>：行政法规制定权、行政规章制定权、规范性文件制定权</w:t>
      </w:r>
    </w:p>
    <w:p w14:paraId="60157EF5" w14:textId="7108D674" w:rsidR="00F1050E" w:rsidRPr="00D51BD6" w:rsidRDefault="00D51BD6" w:rsidP="00EC3E09">
      <w:pPr>
        <w:pStyle w:val="a3"/>
        <w:spacing w:line="360" w:lineRule="auto"/>
        <w:ind w:left="720" w:firstLineChars="0" w:firstLine="0"/>
        <w:rPr>
          <w:color w:val="000000" w:themeColor="text1"/>
          <w:szCs w:val="21"/>
        </w:rPr>
      </w:pPr>
      <w:r w:rsidRPr="00D51BD6">
        <w:rPr>
          <w:rFonts w:hint="eastAsia"/>
          <w:b/>
          <w:bCs/>
          <w:color w:val="000000" w:themeColor="text1"/>
          <w:szCs w:val="21"/>
        </w:rPr>
        <w:t>行政司法权</w:t>
      </w:r>
      <w:r w:rsidRPr="00D51BD6">
        <w:rPr>
          <w:rFonts w:hint="eastAsia"/>
          <w:color w:val="000000" w:themeColor="text1"/>
          <w:szCs w:val="21"/>
        </w:rPr>
        <w:t>：行政调解权、行政仲裁权、行政裁决权、行政复议权</w:t>
      </w:r>
    </w:p>
    <w:p w14:paraId="2B8C557E" w14:textId="77777777" w:rsidR="00F1050E" w:rsidRDefault="00F1050E" w:rsidP="00EC3E09">
      <w:pPr>
        <w:pStyle w:val="a3"/>
        <w:spacing w:line="360" w:lineRule="auto"/>
        <w:ind w:left="720" w:firstLineChars="0" w:firstLine="0"/>
        <w:rPr>
          <w:color w:val="000000" w:themeColor="text1"/>
          <w:szCs w:val="21"/>
        </w:rPr>
      </w:pPr>
    </w:p>
    <w:p w14:paraId="7EB91C36" w14:textId="1BEE3225" w:rsidR="00F1050E" w:rsidRPr="009547DE" w:rsidRDefault="00D51BD6" w:rsidP="00A04012">
      <w:pPr>
        <w:pStyle w:val="a3"/>
        <w:numPr>
          <w:ilvl w:val="0"/>
          <w:numId w:val="47"/>
        </w:numPr>
        <w:spacing w:line="360" w:lineRule="auto"/>
        <w:ind w:firstLineChars="0"/>
        <w:rPr>
          <w:b/>
          <w:bCs/>
          <w:color w:val="0070C0"/>
          <w:sz w:val="28"/>
          <w:szCs w:val="28"/>
        </w:rPr>
      </w:pPr>
      <w:r w:rsidRPr="009547DE">
        <w:rPr>
          <w:rFonts w:hint="eastAsia"/>
          <w:b/>
          <w:bCs/>
          <w:color w:val="0070C0"/>
          <w:sz w:val="28"/>
          <w:szCs w:val="28"/>
        </w:rPr>
        <w:t>行政法</w:t>
      </w:r>
    </w:p>
    <w:p w14:paraId="3F31DD3C" w14:textId="77777777" w:rsidR="009547DE" w:rsidRDefault="00D51BD6" w:rsidP="00EC3E09">
      <w:pPr>
        <w:pStyle w:val="a3"/>
        <w:spacing w:line="360" w:lineRule="auto"/>
        <w:ind w:left="360" w:firstLineChars="0" w:firstLine="0"/>
        <w:rPr>
          <w:color w:val="000000" w:themeColor="text1"/>
          <w:szCs w:val="21"/>
        </w:rPr>
      </w:pPr>
      <w:r w:rsidRPr="00D51BD6">
        <w:rPr>
          <w:rFonts w:hint="eastAsia"/>
          <w:color w:val="000000" w:themeColor="text1"/>
          <w:szCs w:val="21"/>
        </w:rPr>
        <w:t>关于行政权的</w:t>
      </w:r>
      <w:r w:rsidRPr="009547DE">
        <w:rPr>
          <w:rFonts w:hint="eastAsia"/>
          <w:b/>
          <w:bCs/>
          <w:color w:val="000000" w:themeColor="text1"/>
          <w:szCs w:val="21"/>
        </w:rPr>
        <w:t>授予</w:t>
      </w:r>
      <w:r w:rsidRPr="00D51BD6">
        <w:rPr>
          <w:rFonts w:hint="eastAsia"/>
          <w:color w:val="000000" w:themeColor="text1"/>
          <w:szCs w:val="21"/>
        </w:rPr>
        <w:t>、</w:t>
      </w:r>
      <w:r w:rsidRPr="009547DE">
        <w:rPr>
          <w:rFonts w:hint="eastAsia"/>
          <w:b/>
          <w:bCs/>
          <w:color w:val="000000" w:themeColor="text1"/>
          <w:szCs w:val="21"/>
        </w:rPr>
        <w:t>行使</w:t>
      </w:r>
      <w:r w:rsidRPr="00D51BD6">
        <w:rPr>
          <w:rFonts w:hint="eastAsia"/>
          <w:color w:val="000000" w:themeColor="text1"/>
          <w:szCs w:val="21"/>
        </w:rPr>
        <w:t>及其</w:t>
      </w:r>
      <w:r w:rsidRPr="009547DE">
        <w:rPr>
          <w:rFonts w:hint="eastAsia"/>
          <w:b/>
          <w:bCs/>
          <w:color w:val="000000" w:themeColor="text1"/>
          <w:szCs w:val="21"/>
        </w:rPr>
        <w:t>监督</w:t>
      </w:r>
      <w:r w:rsidRPr="00D51BD6">
        <w:rPr>
          <w:rFonts w:hint="eastAsia"/>
          <w:color w:val="000000" w:themeColor="text1"/>
          <w:szCs w:val="21"/>
        </w:rPr>
        <w:t>与</w:t>
      </w:r>
      <w:r w:rsidRPr="009547DE">
        <w:rPr>
          <w:rFonts w:hint="eastAsia"/>
          <w:b/>
          <w:bCs/>
          <w:color w:val="000000" w:themeColor="text1"/>
          <w:szCs w:val="21"/>
        </w:rPr>
        <w:t>救济</w:t>
      </w:r>
      <w:r w:rsidRPr="00D51BD6">
        <w:rPr>
          <w:rFonts w:hint="eastAsia"/>
          <w:color w:val="000000" w:themeColor="text1"/>
          <w:szCs w:val="21"/>
        </w:rPr>
        <w:t>的法律规范的总称</w:t>
      </w:r>
    </w:p>
    <w:p w14:paraId="0723C186" w14:textId="2878D937" w:rsidR="00D51BD6" w:rsidRPr="009547DE" w:rsidRDefault="00D51BD6" w:rsidP="00EC3E09">
      <w:pPr>
        <w:spacing w:line="360" w:lineRule="auto"/>
        <w:rPr>
          <w:color w:val="000000" w:themeColor="text1"/>
          <w:szCs w:val="21"/>
        </w:rPr>
      </w:pPr>
      <w:r w:rsidRPr="00D51BD6">
        <w:rPr>
          <w:noProof/>
        </w:rPr>
        <w:drawing>
          <wp:inline distT="0" distB="0" distL="0" distR="0" wp14:anchorId="16322F95" wp14:editId="2491DD0F">
            <wp:extent cx="6222389" cy="3596640"/>
            <wp:effectExtent l="0" t="0" r="0" b="0"/>
            <wp:docPr id="34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图片 2"/>
                    <pic:cNvPicPr>
                      <a:picLocks noChangeAspect="1"/>
                    </pic:cNvPicPr>
                  </pic:nvPicPr>
                  <pic:blipFill>
                    <a:blip r:embed="rId12"/>
                    <a:stretch>
                      <a:fillRect/>
                    </a:stretch>
                  </pic:blipFill>
                  <pic:spPr>
                    <a:xfrm>
                      <a:off x="0" y="0"/>
                      <a:ext cx="6232846" cy="3602684"/>
                    </a:xfrm>
                    <a:prstGeom prst="rect">
                      <a:avLst/>
                    </a:prstGeom>
                    <a:noFill/>
                    <a:ln w="9525">
                      <a:noFill/>
                    </a:ln>
                  </pic:spPr>
                </pic:pic>
              </a:graphicData>
            </a:graphic>
          </wp:inline>
        </w:drawing>
      </w:r>
    </w:p>
    <w:p w14:paraId="74F4B047" w14:textId="1F4DD77E" w:rsidR="00D51BD6" w:rsidRPr="009547DE" w:rsidRDefault="00D51BD6" w:rsidP="00A04012">
      <w:pPr>
        <w:pStyle w:val="a3"/>
        <w:numPr>
          <w:ilvl w:val="0"/>
          <w:numId w:val="49"/>
        </w:numPr>
        <w:spacing w:line="360" w:lineRule="auto"/>
        <w:ind w:firstLineChars="0"/>
        <w:rPr>
          <w:b/>
          <w:bCs/>
          <w:color w:val="C00000"/>
          <w:szCs w:val="21"/>
        </w:rPr>
      </w:pPr>
      <w:r w:rsidRPr="009547DE">
        <w:rPr>
          <w:rFonts w:hint="eastAsia"/>
          <w:b/>
          <w:bCs/>
          <w:color w:val="C00000"/>
          <w:sz w:val="24"/>
          <w:szCs w:val="24"/>
        </w:rPr>
        <w:t>特征</w:t>
      </w:r>
    </w:p>
    <w:p w14:paraId="0850BF77" w14:textId="035DE5F7" w:rsidR="00D51BD6" w:rsidRPr="009547DE" w:rsidRDefault="00D51BD6" w:rsidP="00A04012">
      <w:pPr>
        <w:pStyle w:val="a3"/>
        <w:numPr>
          <w:ilvl w:val="0"/>
          <w:numId w:val="50"/>
        </w:numPr>
        <w:spacing w:line="360" w:lineRule="auto"/>
        <w:ind w:firstLineChars="0"/>
        <w:rPr>
          <w:b/>
          <w:bCs/>
          <w:color w:val="000000" w:themeColor="text1"/>
          <w:szCs w:val="21"/>
        </w:rPr>
      </w:pPr>
      <w:r w:rsidRPr="009547DE">
        <w:rPr>
          <w:b/>
          <w:bCs/>
          <w:color w:val="000000" w:themeColor="text1"/>
          <w:szCs w:val="21"/>
        </w:rPr>
        <w:t>形式上</w:t>
      </w:r>
    </w:p>
    <w:p w14:paraId="15BE8CF3" w14:textId="02C4F41C" w:rsidR="00D51BD6" w:rsidRDefault="00D51BD6" w:rsidP="00EC3E09">
      <w:pPr>
        <w:pStyle w:val="a3"/>
        <w:spacing w:line="360" w:lineRule="auto"/>
        <w:ind w:left="1145" w:firstLineChars="0" w:firstLine="0"/>
        <w:rPr>
          <w:color w:val="000000" w:themeColor="text1"/>
          <w:szCs w:val="21"/>
        </w:rPr>
      </w:pPr>
      <w:r w:rsidRPr="00D51BD6">
        <w:rPr>
          <w:rFonts w:hint="eastAsia"/>
          <w:b/>
          <w:bCs/>
          <w:color w:val="000000" w:themeColor="text1"/>
          <w:szCs w:val="21"/>
        </w:rPr>
        <w:t>没有</w:t>
      </w:r>
      <w:r>
        <w:rPr>
          <w:rFonts w:hint="eastAsia"/>
          <w:color w:val="000000" w:themeColor="text1"/>
          <w:szCs w:val="21"/>
        </w:rPr>
        <w:t>完整、统一的实体法典</w:t>
      </w:r>
    </w:p>
    <w:p w14:paraId="58D5768A" w14:textId="67BFCCD8" w:rsidR="00D51BD6" w:rsidRDefault="00D51BD6" w:rsidP="00EC3E09">
      <w:pPr>
        <w:pStyle w:val="a3"/>
        <w:spacing w:line="360" w:lineRule="auto"/>
        <w:ind w:left="1145" w:firstLineChars="0" w:firstLine="0"/>
        <w:rPr>
          <w:color w:val="000000" w:themeColor="text1"/>
          <w:szCs w:val="21"/>
        </w:rPr>
      </w:pPr>
      <w:r>
        <w:rPr>
          <w:rFonts w:hint="eastAsia"/>
          <w:color w:val="000000" w:themeColor="text1"/>
          <w:szCs w:val="21"/>
        </w:rPr>
        <w:t>行政法规范</w:t>
      </w:r>
      <w:r w:rsidRPr="009547DE">
        <w:rPr>
          <w:rFonts w:hint="eastAsia"/>
          <w:b/>
          <w:bCs/>
          <w:color w:val="000000" w:themeColor="text1"/>
          <w:szCs w:val="21"/>
        </w:rPr>
        <w:t>数量庞大</w:t>
      </w:r>
      <w:r>
        <w:rPr>
          <w:rFonts w:hint="eastAsia"/>
          <w:color w:val="000000" w:themeColor="text1"/>
          <w:szCs w:val="21"/>
        </w:rPr>
        <w:t>，形式多样</w:t>
      </w:r>
    </w:p>
    <w:p w14:paraId="52BF9502" w14:textId="368F4C46" w:rsidR="00D51BD6" w:rsidRPr="009547DE" w:rsidRDefault="00D51BD6" w:rsidP="00A04012">
      <w:pPr>
        <w:pStyle w:val="a3"/>
        <w:numPr>
          <w:ilvl w:val="0"/>
          <w:numId w:val="50"/>
        </w:numPr>
        <w:spacing w:line="360" w:lineRule="auto"/>
        <w:ind w:firstLineChars="0"/>
        <w:rPr>
          <w:b/>
          <w:bCs/>
          <w:color w:val="000000" w:themeColor="text1"/>
          <w:szCs w:val="21"/>
        </w:rPr>
      </w:pPr>
      <w:r w:rsidRPr="009547DE">
        <w:rPr>
          <w:rFonts w:hint="eastAsia"/>
          <w:b/>
          <w:bCs/>
          <w:color w:val="000000" w:themeColor="text1"/>
          <w:szCs w:val="21"/>
        </w:rPr>
        <w:t>内容上</w:t>
      </w:r>
    </w:p>
    <w:p w14:paraId="5076661E" w14:textId="3AE3037E" w:rsidR="00D51BD6" w:rsidRDefault="00D51BD6" w:rsidP="00EC3E09">
      <w:pPr>
        <w:pStyle w:val="a3"/>
        <w:spacing w:line="360" w:lineRule="auto"/>
        <w:ind w:left="1145" w:firstLineChars="0" w:firstLine="0"/>
        <w:rPr>
          <w:color w:val="000000" w:themeColor="text1"/>
          <w:szCs w:val="21"/>
        </w:rPr>
      </w:pPr>
      <w:r>
        <w:rPr>
          <w:rFonts w:hint="eastAsia"/>
          <w:color w:val="000000" w:themeColor="text1"/>
          <w:szCs w:val="21"/>
        </w:rPr>
        <w:t>涉及</w:t>
      </w:r>
      <w:r w:rsidRPr="009547DE">
        <w:rPr>
          <w:rFonts w:hint="eastAsia"/>
          <w:b/>
          <w:bCs/>
          <w:color w:val="000000" w:themeColor="text1"/>
          <w:szCs w:val="21"/>
        </w:rPr>
        <w:t>领域广泛</w:t>
      </w:r>
      <w:r>
        <w:rPr>
          <w:rFonts w:hint="eastAsia"/>
          <w:color w:val="000000" w:themeColor="text1"/>
          <w:szCs w:val="21"/>
        </w:rPr>
        <w:t>、内容丰富</w:t>
      </w:r>
    </w:p>
    <w:p w14:paraId="3209CEF1" w14:textId="576D43E8" w:rsidR="00D51BD6" w:rsidRDefault="00D51BD6" w:rsidP="00EC3E09">
      <w:pPr>
        <w:pStyle w:val="a3"/>
        <w:spacing w:line="360" w:lineRule="auto"/>
        <w:ind w:left="1145" w:firstLineChars="0" w:firstLine="0"/>
        <w:rPr>
          <w:color w:val="000000" w:themeColor="text1"/>
          <w:szCs w:val="21"/>
        </w:rPr>
      </w:pPr>
      <w:r>
        <w:rPr>
          <w:rFonts w:hint="eastAsia"/>
          <w:color w:val="000000" w:themeColor="text1"/>
          <w:szCs w:val="21"/>
        </w:rPr>
        <w:lastRenderedPageBreak/>
        <w:t>规范</w:t>
      </w:r>
      <w:r w:rsidRPr="009547DE">
        <w:rPr>
          <w:rFonts w:hint="eastAsia"/>
          <w:b/>
          <w:bCs/>
          <w:color w:val="000000" w:themeColor="text1"/>
          <w:szCs w:val="21"/>
        </w:rPr>
        <w:t>变动性</w:t>
      </w:r>
      <w:r>
        <w:rPr>
          <w:rFonts w:hint="eastAsia"/>
          <w:color w:val="000000" w:themeColor="text1"/>
          <w:szCs w:val="21"/>
        </w:rPr>
        <w:t>较强</w:t>
      </w:r>
    </w:p>
    <w:p w14:paraId="05C9992B" w14:textId="2D50EDC5" w:rsidR="00D51BD6" w:rsidRPr="00D51BD6" w:rsidRDefault="00D51BD6" w:rsidP="00EC3E09">
      <w:pPr>
        <w:pStyle w:val="a3"/>
        <w:spacing w:line="360" w:lineRule="auto"/>
        <w:ind w:left="1145" w:firstLineChars="0" w:firstLine="0"/>
        <w:rPr>
          <w:color w:val="000000" w:themeColor="text1"/>
          <w:szCs w:val="21"/>
        </w:rPr>
      </w:pPr>
      <w:r w:rsidRPr="009547DE">
        <w:rPr>
          <w:rFonts w:hint="eastAsia"/>
          <w:b/>
          <w:bCs/>
          <w:color w:val="000000" w:themeColor="text1"/>
          <w:szCs w:val="21"/>
        </w:rPr>
        <w:t>实体</w:t>
      </w:r>
      <w:r>
        <w:rPr>
          <w:rFonts w:hint="eastAsia"/>
          <w:color w:val="000000" w:themeColor="text1"/>
          <w:szCs w:val="21"/>
        </w:rPr>
        <w:t>规范与</w:t>
      </w:r>
      <w:r w:rsidRPr="009547DE">
        <w:rPr>
          <w:rFonts w:hint="eastAsia"/>
          <w:b/>
          <w:bCs/>
          <w:color w:val="000000" w:themeColor="text1"/>
          <w:szCs w:val="21"/>
        </w:rPr>
        <w:t>程序</w:t>
      </w:r>
      <w:r>
        <w:rPr>
          <w:rFonts w:hint="eastAsia"/>
          <w:color w:val="000000" w:themeColor="text1"/>
          <w:szCs w:val="21"/>
        </w:rPr>
        <w:t>规范常合一规定</w:t>
      </w:r>
    </w:p>
    <w:p w14:paraId="14BA4CE7" w14:textId="13066612" w:rsidR="00D51BD6" w:rsidRPr="009547DE" w:rsidRDefault="00D51BD6" w:rsidP="00A04012">
      <w:pPr>
        <w:pStyle w:val="a3"/>
        <w:numPr>
          <w:ilvl w:val="0"/>
          <w:numId w:val="49"/>
        </w:numPr>
        <w:spacing w:line="360" w:lineRule="auto"/>
        <w:ind w:firstLineChars="0"/>
        <w:rPr>
          <w:b/>
          <w:bCs/>
          <w:color w:val="000000" w:themeColor="text1"/>
          <w:sz w:val="24"/>
          <w:szCs w:val="24"/>
        </w:rPr>
      </w:pPr>
      <w:r w:rsidRPr="009547DE">
        <w:rPr>
          <w:rFonts w:hint="eastAsia"/>
          <w:b/>
          <w:bCs/>
          <w:color w:val="000000" w:themeColor="text1"/>
          <w:sz w:val="24"/>
          <w:szCs w:val="24"/>
        </w:rPr>
        <w:t>行政法功能</w:t>
      </w:r>
    </w:p>
    <w:p w14:paraId="16462460" w14:textId="37FDE8AF" w:rsidR="00D51BD6" w:rsidRPr="009547DE" w:rsidRDefault="00D51BD6" w:rsidP="00A04012">
      <w:pPr>
        <w:pStyle w:val="a3"/>
        <w:numPr>
          <w:ilvl w:val="0"/>
          <w:numId w:val="47"/>
        </w:numPr>
        <w:spacing w:line="360" w:lineRule="auto"/>
        <w:ind w:firstLineChars="0"/>
        <w:rPr>
          <w:b/>
          <w:bCs/>
          <w:color w:val="0070C0"/>
          <w:sz w:val="28"/>
          <w:szCs w:val="28"/>
        </w:rPr>
      </w:pPr>
      <w:r w:rsidRPr="009547DE">
        <w:rPr>
          <w:rFonts w:hint="eastAsia"/>
          <w:b/>
          <w:bCs/>
          <w:color w:val="0070C0"/>
          <w:sz w:val="28"/>
          <w:szCs w:val="28"/>
        </w:rPr>
        <w:t>行政法学</w:t>
      </w:r>
    </w:p>
    <w:p w14:paraId="22D45545" w14:textId="77777777" w:rsidR="00D51BD6" w:rsidRDefault="00D51BD6" w:rsidP="00EC3E09">
      <w:pPr>
        <w:pStyle w:val="a3"/>
        <w:spacing w:line="360" w:lineRule="auto"/>
        <w:ind w:left="360" w:firstLineChars="0" w:firstLine="0"/>
        <w:rPr>
          <w:color w:val="000000" w:themeColor="text1"/>
          <w:szCs w:val="21"/>
        </w:rPr>
      </w:pPr>
    </w:p>
    <w:p w14:paraId="729E24FD" w14:textId="77777777" w:rsidR="00D51BD6" w:rsidRPr="00F1050E" w:rsidRDefault="00D51BD6" w:rsidP="00EC3E09">
      <w:pPr>
        <w:pStyle w:val="a3"/>
        <w:spacing w:line="360" w:lineRule="auto"/>
        <w:ind w:left="360" w:firstLineChars="0" w:firstLine="0"/>
        <w:rPr>
          <w:color w:val="000000" w:themeColor="text1"/>
          <w:szCs w:val="21"/>
        </w:rPr>
      </w:pPr>
    </w:p>
    <w:p w14:paraId="38DB1C45" w14:textId="29B71153" w:rsidR="00A56F7A" w:rsidRPr="00A56F7A" w:rsidRDefault="00D51BD6" w:rsidP="00EC3E09">
      <w:pPr>
        <w:pStyle w:val="a3"/>
        <w:numPr>
          <w:ilvl w:val="0"/>
          <w:numId w:val="1"/>
        </w:numPr>
        <w:spacing w:line="360" w:lineRule="auto"/>
        <w:ind w:firstLineChars="0"/>
        <w:rPr>
          <w:b/>
          <w:bCs/>
          <w:color w:val="C00000"/>
          <w:sz w:val="32"/>
          <w:szCs w:val="32"/>
        </w:rPr>
      </w:pPr>
      <w:r w:rsidRPr="00A56F7A">
        <w:rPr>
          <w:rFonts w:hint="eastAsia"/>
          <w:b/>
          <w:bCs/>
          <w:color w:val="C00000"/>
          <w:sz w:val="32"/>
          <w:szCs w:val="32"/>
        </w:rPr>
        <w:t>行政法的法源</w:t>
      </w:r>
    </w:p>
    <w:p w14:paraId="1B816840" w14:textId="3E663F2C" w:rsidR="00D51BD6" w:rsidRDefault="00D51BD6" w:rsidP="00EC3E09">
      <w:pPr>
        <w:pStyle w:val="a3"/>
        <w:spacing w:line="360" w:lineRule="auto"/>
        <w:ind w:left="432" w:firstLineChars="0" w:firstLine="0"/>
        <w:rPr>
          <w:color w:val="000000" w:themeColor="text1"/>
          <w:szCs w:val="21"/>
        </w:rPr>
      </w:pPr>
      <w:r w:rsidRPr="00D51BD6">
        <w:rPr>
          <w:b/>
          <w:bCs/>
          <w:color w:val="C00000"/>
          <w:szCs w:val="21"/>
        </w:rPr>
        <w:t>行政法的法源</w:t>
      </w:r>
      <w:r w:rsidRPr="00D51BD6">
        <w:rPr>
          <w:color w:val="000000" w:themeColor="text1"/>
          <w:szCs w:val="21"/>
        </w:rPr>
        <w:t>是指行政法律规范和原则的</w:t>
      </w:r>
      <w:r w:rsidRPr="009547DE">
        <w:rPr>
          <w:b/>
          <w:bCs/>
          <w:color w:val="000000" w:themeColor="text1"/>
          <w:szCs w:val="21"/>
        </w:rPr>
        <w:t>表现形式</w:t>
      </w:r>
      <w:r w:rsidRPr="00D51BD6">
        <w:rPr>
          <w:color w:val="000000" w:themeColor="text1"/>
          <w:szCs w:val="21"/>
        </w:rPr>
        <w:t>，又称行政法的渊源，指法的</w:t>
      </w:r>
      <w:r w:rsidRPr="009547DE">
        <w:rPr>
          <w:b/>
          <w:bCs/>
          <w:color w:val="000000" w:themeColor="text1"/>
          <w:szCs w:val="21"/>
        </w:rPr>
        <w:t>存在形式</w:t>
      </w:r>
      <w:r w:rsidRPr="00D51BD6">
        <w:rPr>
          <w:color w:val="000000" w:themeColor="text1"/>
          <w:szCs w:val="21"/>
        </w:rPr>
        <w:t>，法律部门中</w:t>
      </w:r>
      <w:r w:rsidRPr="009547DE">
        <w:rPr>
          <w:b/>
          <w:bCs/>
          <w:color w:val="000000" w:themeColor="text1"/>
          <w:szCs w:val="21"/>
        </w:rPr>
        <w:t>法律规范的来源或出处</w:t>
      </w:r>
      <w:r w:rsidRPr="00D51BD6">
        <w:rPr>
          <w:color w:val="000000" w:themeColor="text1"/>
          <w:szCs w:val="21"/>
        </w:rPr>
        <w:t>。亦即法律规范的载体。法律渊源既是行为规范、也是审判规范。</w:t>
      </w:r>
    </w:p>
    <w:p w14:paraId="0C9B2529" w14:textId="28B89A53" w:rsidR="00D51BD6" w:rsidRPr="009547DE" w:rsidRDefault="00D51BD6" w:rsidP="00A04012">
      <w:pPr>
        <w:pStyle w:val="a3"/>
        <w:numPr>
          <w:ilvl w:val="0"/>
          <w:numId w:val="51"/>
        </w:numPr>
        <w:spacing w:line="360" w:lineRule="auto"/>
        <w:ind w:firstLineChars="0"/>
        <w:rPr>
          <w:b/>
          <w:bCs/>
          <w:color w:val="0070C0"/>
          <w:sz w:val="24"/>
          <w:szCs w:val="24"/>
        </w:rPr>
      </w:pPr>
      <w:r w:rsidRPr="009547DE">
        <w:rPr>
          <w:rFonts w:hint="eastAsia"/>
          <w:b/>
          <w:bCs/>
          <w:color w:val="0070C0"/>
          <w:sz w:val="24"/>
          <w:szCs w:val="24"/>
        </w:rPr>
        <w:t>制定法</w:t>
      </w:r>
      <w:proofErr w:type="gramStart"/>
      <w:r w:rsidRPr="009547DE">
        <w:rPr>
          <w:rFonts w:hint="eastAsia"/>
          <w:b/>
          <w:bCs/>
          <w:color w:val="0070C0"/>
          <w:sz w:val="24"/>
          <w:szCs w:val="24"/>
        </w:rPr>
        <w:t>法</w:t>
      </w:r>
      <w:proofErr w:type="gramEnd"/>
      <w:r w:rsidRPr="009547DE">
        <w:rPr>
          <w:rFonts w:hint="eastAsia"/>
          <w:b/>
          <w:bCs/>
          <w:color w:val="0070C0"/>
          <w:sz w:val="24"/>
          <w:szCs w:val="24"/>
        </w:rPr>
        <w:t>源</w:t>
      </w:r>
    </w:p>
    <w:p w14:paraId="4D051D6C" w14:textId="321435E4" w:rsidR="00D51BD6"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宪法</w:t>
      </w:r>
    </w:p>
    <w:p w14:paraId="4C6445E4" w14:textId="185BDCEF" w:rsidR="00DF5B25" w:rsidRDefault="00DF5B25" w:rsidP="00EC3E09">
      <w:pPr>
        <w:pStyle w:val="a3"/>
        <w:spacing w:line="360" w:lineRule="auto"/>
        <w:ind w:left="1004" w:firstLineChars="0" w:firstLine="0"/>
        <w:rPr>
          <w:szCs w:val="21"/>
        </w:rPr>
      </w:pPr>
      <w:r w:rsidRPr="00DF5B25">
        <w:rPr>
          <w:rFonts w:hint="eastAsia"/>
          <w:szCs w:val="21"/>
        </w:rPr>
        <w:t>公民基本权利和义务、国家机关组织、司法监督等</w:t>
      </w:r>
    </w:p>
    <w:p w14:paraId="487A37FF" w14:textId="1D50DF9C" w:rsidR="00DF5B25"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法律</w:t>
      </w:r>
    </w:p>
    <w:p w14:paraId="429F32B9" w14:textId="4DBDCC94" w:rsidR="00DF5B25" w:rsidRDefault="00DF5B25" w:rsidP="00A04012">
      <w:pPr>
        <w:pStyle w:val="a3"/>
        <w:numPr>
          <w:ilvl w:val="1"/>
          <w:numId w:val="31"/>
        </w:numPr>
        <w:spacing w:line="360" w:lineRule="auto"/>
        <w:ind w:firstLineChars="0"/>
        <w:rPr>
          <w:szCs w:val="21"/>
        </w:rPr>
      </w:pPr>
      <w:r>
        <w:rPr>
          <w:rFonts w:hint="eastAsia"/>
          <w:szCs w:val="21"/>
        </w:rPr>
        <w:t>按适用领域</w:t>
      </w:r>
    </w:p>
    <w:p w14:paraId="055E1A78" w14:textId="2C6E608B" w:rsidR="00DF5B25" w:rsidRDefault="00DF5B25" w:rsidP="00EC3E09">
      <w:pPr>
        <w:pStyle w:val="a3"/>
        <w:spacing w:line="360" w:lineRule="auto"/>
        <w:ind w:left="1494" w:firstLineChars="0" w:firstLine="0"/>
        <w:rPr>
          <w:szCs w:val="21"/>
        </w:rPr>
      </w:pPr>
      <w:r>
        <w:rPr>
          <w:rFonts w:hint="eastAsia"/>
          <w:szCs w:val="21"/>
        </w:rPr>
        <w:t>普通立法：</w:t>
      </w:r>
      <w:proofErr w:type="spellStart"/>
      <w:r>
        <w:rPr>
          <w:rFonts w:hint="eastAsia"/>
          <w:szCs w:val="21"/>
        </w:rPr>
        <w:t>e</w:t>
      </w:r>
      <w:r>
        <w:rPr>
          <w:szCs w:val="21"/>
        </w:rPr>
        <w:t>g</w:t>
      </w:r>
      <w:proofErr w:type="spellEnd"/>
      <w:r>
        <w:rPr>
          <w:rFonts w:hint="eastAsia"/>
          <w:szCs w:val="21"/>
        </w:rPr>
        <w:t>行政处罚法</w:t>
      </w:r>
    </w:p>
    <w:p w14:paraId="217A906F" w14:textId="3BBD2195" w:rsidR="00DF5B25" w:rsidRDefault="00DF5B25" w:rsidP="00EC3E09">
      <w:pPr>
        <w:pStyle w:val="a3"/>
        <w:spacing w:line="360" w:lineRule="auto"/>
        <w:ind w:left="1494" w:firstLineChars="0" w:firstLine="0"/>
        <w:rPr>
          <w:szCs w:val="21"/>
        </w:rPr>
      </w:pPr>
      <w:r>
        <w:rPr>
          <w:rFonts w:hint="eastAsia"/>
          <w:szCs w:val="21"/>
        </w:rPr>
        <w:t>特殊领域立法：</w:t>
      </w:r>
      <w:proofErr w:type="spellStart"/>
      <w:r>
        <w:rPr>
          <w:rFonts w:hint="eastAsia"/>
          <w:szCs w:val="21"/>
        </w:rPr>
        <w:t>e</w:t>
      </w:r>
      <w:r>
        <w:rPr>
          <w:szCs w:val="21"/>
        </w:rPr>
        <w:t>g.</w:t>
      </w:r>
      <w:proofErr w:type="spellEnd"/>
      <w:r>
        <w:rPr>
          <w:rFonts w:hint="eastAsia"/>
          <w:szCs w:val="21"/>
        </w:rPr>
        <w:t>治安管理处罚法、税收征收管理法</w:t>
      </w:r>
    </w:p>
    <w:p w14:paraId="4181133E" w14:textId="3F39FC55" w:rsidR="00DF5B25" w:rsidRDefault="00DF5B25" w:rsidP="00A04012">
      <w:pPr>
        <w:pStyle w:val="a3"/>
        <w:numPr>
          <w:ilvl w:val="1"/>
          <w:numId w:val="31"/>
        </w:numPr>
        <w:spacing w:line="360" w:lineRule="auto"/>
        <w:ind w:firstLineChars="0"/>
        <w:rPr>
          <w:szCs w:val="21"/>
        </w:rPr>
      </w:pPr>
      <w:r>
        <w:rPr>
          <w:rFonts w:hint="eastAsia"/>
          <w:szCs w:val="21"/>
        </w:rPr>
        <w:t>按制定主体</w:t>
      </w:r>
    </w:p>
    <w:p w14:paraId="2E921755" w14:textId="3256F4C1" w:rsidR="00DF5B25" w:rsidRDefault="00DF5B25" w:rsidP="00EC3E09">
      <w:pPr>
        <w:pStyle w:val="a3"/>
        <w:spacing w:line="360" w:lineRule="auto"/>
        <w:ind w:left="1494" w:firstLineChars="0" w:firstLine="0"/>
        <w:rPr>
          <w:szCs w:val="21"/>
        </w:rPr>
      </w:pPr>
      <w:r>
        <w:rPr>
          <w:rFonts w:hint="eastAsia"/>
          <w:szCs w:val="21"/>
        </w:rPr>
        <w:t>基本法律（全国人大制定）：</w:t>
      </w:r>
      <w:proofErr w:type="spellStart"/>
      <w:r>
        <w:rPr>
          <w:rFonts w:hint="eastAsia"/>
          <w:szCs w:val="21"/>
        </w:rPr>
        <w:t>e</w:t>
      </w:r>
      <w:r>
        <w:rPr>
          <w:szCs w:val="21"/>
        </w:rPr>
        <w:t>g</w:t>
      </w:r>
      <w:proofErr w:type="spellEnd"/>
      <w:r>
        <w:rPr>
          <w:rFonts w:hint="eastAsia"/>
          <w:szCs w:val="21"/>
        </w:rPr>
        <w:t>行政诉讼法、行政处罚法</w:t>
      </w:r>
    </w:p>
    <w:p w14:paraId="58AB5072" w14:textId="3BD6E76F" w:rsidR="00DF5B25" w:rsidRPr="00DF5B25" w:rsidRDefault="00DF5B25" w:rsidP="00EC3E09">
      <w:pPr>
        <w:pStyle w:val="a3"/>
        <w:spacing w:line="360" w:lineRule="auto"/>
        <w:ind w:left="1494" w:firstLineChars="0" w:firstLine="0"/>
        <w:rPr>
          <w:szCs w:val="21"/>
        </w:rPr>
      </w:pPr>
      <w:r>
        <w:rPr>
          <w:rFonts w:hint="eastAsia"/>
          <w:szCs w:val="21"/>
        </w:rPr>
        <w:t>一般法律（全国人大常委会制定）:</w:t>
      </w:r>
      <w:r>
        <w:rPr>
          <w:szCs w:val="21"/>
        </w:rPr>
        <w:t xml:space="preserve"> </w:t>
      </w:r>
      <w:proofErr w:type="spellStart"/>
      <w:r>
        <w:rPr>
          <w:szCs w:val="21"/>
        </w:rPr>
        <w:t>eg</w:t>
      </w:r>
      <w:proofErr w:type="spellEnd"/>
      <w:r>
        <w:rPr>
          <w:rFonts w:hint="eastAsia"/>
          <w:szCs w:val="21"/>
        </w:rPr>
        <w:t>行政复议法、许可法</w:t>
      </w:r>
    </w:p>
    <w:p w14:paraId="0328DFBA" w14:textId="5795594D" w:rsidR="00DF5B25"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行政法规（国务院依法定程序制定，是基本执法依据）</w:t>
      </w:r>
    </w:p>
    <w:p w14:paraId="17967198" w14:textId="77777777" w:rsidR="00DF5B25" w:rsidRPr="00DF5B25" w:rsidRDefault="00DF5B25" w:rsidP="00A04012">
      <w:pPr>
        <w:pStyle w:val="a3"/>
        <w:numPr>
          <w:ilvl w:val="1"/>
          <w:numId w:val="52"/>
        </w:numPr>
        <w:spacing w:line="360" w:lineRule="auto"/>
        <w:ind w:firstLineChars="0"/>
        <w:rPr>
          <w:szCs w:val="21"/>
        </w:rPr>
      </w:pPr>
      <w:r w:rsidRPr="00DF5B25">
        <w:rPr>
          <w:rFonts w:hint="eastAsia"/>
          <w:szCs w:val="21"/>
        </w:rPr>
        <w:t>按适用领域：道路交通安全法实施条例、婚姻</w:t>
      </w:r>
      <w:proofErr w:type="gramStart"/>
      <w:r w:rsidRPr="00DF5B25">
        <w:rPr>
          <w:rFonts w:hint="eastAsia"/>
          <w:szCs w:val="21"/>
        </w:rPr>
        <w:t>姻</w:t>
      </w:r>
      <w:proofErr w:type="gramEnd"/>
      <w:r w:rsidRPr="00DF5B25">
        <w:rPr>
          <w:rFonts w:hint="eastAsia"/>
          <w:szCs w:val="21"/>
        </w:rPr>
        <w:t>登记条例等</w:t>
      </w:r>
    </w:p>
    <w:p w14:paraId="178FB093" w14:textId="524C91DE" w:rsidR="00DF5B25" w:rsidRDefault="00DF5B25" w:rsidP="00A04012">
      <w:pPr>
        <w:pStyle w:val="a3"/>
        <w:numPr>
          <w:ilvl w:val="1"/>
          <w:numId w:val="52"/>
        </w:numPr>
        <w:spacing w:line="360" w:lineRule="auto"/>
        <w:ind w:firstLineChars="0"/>
        <w:rPr>
          <w:szCs w:val="21"/>
        </w:rPr>
      </w:pPr>
      <w:r w:rsidRPr="00DF5B25">
        <w:rPr>
          <w:rFonts w:hint="eastAsia"/>
          <w:szCs w:val="21"/>
        </w:rPr>
        <w:t>按规范性质：</w:t>
      </w:r>
    </w:p>
    <w:p w14:paraId="291CEDE1" w14:textId="77777777" w:rsidR="00DF5B25" w:rsidRDefault="00DF5B25" w:rsidP="00EC3E09">
      <w:pPr>
        <w:pStyle w:val="a3"/>
        <w:spacing w:line="360" w:lineRule="auto"/>
        <w:ind w:left="1069" w:firstLineChars="0" w:firstLine="0"/>
        <w:rPr>
          <w:szCs w:val="21"/>
        </w:rPr>
      </w:pPr>
      <w:r w:rsidRPr="00DF5B25">
        <w:rPr>
          <w:rFonts w:hint="eastAsia"/>
          <w:szCs w:val="21"/>
        </w:rPr>
        <w:t>组织法法规（国务院行政机构设置和编制管理条例等）</w:t>
      </w:r>
    </w:p>
    <w:p w14:paraId="7D3D9AFF" w14:textId="77777777" w:rsidR="00DF5B25" w:rsidRDefault="00DF5B25" w:rsidP="00EC3E09">
      <w:pPr>
        <w:pStyle w:val="a3"/>
        <w:spacing w:line="360" w:lineRule="auto"/>
        <w:ind w:left="1069" w:firstLineChars="0" w:firstLine="0"/>
        <w:rPr>
          <w:szCs w:val="21"/>
        </w:rPr>
      </w:pPr>
      <w:r w:rsidRPr="00DF5B25">
        <w:rPr>
          <w:rFonts w:hint="eastAsia"/>
          <w:szCs w:val="21"/>
        </w:rPr>
        <w:t>行为法法规（行政法规制定程序条例、规章制定程序条例等）</w:t>
      </w:r>
    </w:p>
    <w:p w14:paraId="03BBAF9B" w14:textId="5DFAD107" w:rsidR="00DF5B25" w:rsidRPr="00DF5B25" w:rsidRDefault="00DF5B25" w:rsidP="00EC3E09">
      <w:pPr>
        <w:pStyle w:val="a3"/>
        <w:spacing w:line="360" w:lineRule="auto"/>
        <w:ind w:left="1069" w:firstLineChars="0" w:firstLine="0"/>
        <w:rPr>
          <w:szCs w:val="21"/>
        </w:rPr>
      </w:pPr>
      <w:r w:rsidRPr="00DF5B25">
        <w:rPr>
          <w:rFonts w:hint="eastAsia"/>
          <w:szCs w:val="21"/>
        </w:rPr>
        <w:t>救济性法规（行政复议法实施条例等）</w:t>
      </w:r>
    </w:p>
    <w:p w14:paraId="45D4CA54" w14:textId="2C1243E8" w:rsidR="00DF5B25" w:rsidRPr="009547DE" w:rsidRDefault="00DF5B25" w:rsidP="00A04012">
      <w:pPr>
        <w:pStyle w:val="a3"/>
        <w:numPr>
          <w:ilvl w:val="0"/>
          <w:numId w:val="52"/>
        </w:numPr>
        <w:spacing w:line="360" w:lineRule="auto"/>
        <w:ind w:firstLineChars="0"/>
        <w:rPr>
          <w:b/>
          <w:bCs/>
          <w:szCs w:val="21"/>
        </w:rPr>
      </w:pPr>
      <w:r w:rsidRPr="00DF5B25">
        <w:rPr>
          <w:rFonts w:hint="eastAsia"/>
          <w:b/>
          <w:bCs/>
          <w:szCs w:val="21"/>
        </w:rPr>
        <w:t>地方性法规</w:t>
      </w:r>
    </w:p>
    <w:p w14:paraId="53C3E47C" w14:textId="2F16DBD6" w:rsidR="00DF5B25" w:rsidRPr="00DF5B25" w:rsidRDefault="009547DE" w:rsidP="00EC3E09">
      <w:pPr>
        <w:pStyle w:val="a3"/>
        <w:spacing w:line="360" w:lineRule="auto"/>
        <w:ind w:left="1004" w:firstLineChars="0" w:firstLine="0"/>
        <w:rPr>
          <w:szCs w:val="21"/>
        </w:rPr>
      </w:pPr>
      <w:r>
        <w:rPr>
          <w:noProof/>
        </w:rPr>
        <w:lastRenderedPageBreak/>
        <w:drawing>
          <wp:inline distT="0" distB="0" distL="0" distR="0" wp14:anchorId="1AFC5B1D" wp14:editId="76E5CDEF">
            <wp:extent cx="4381500" cy="246030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4825" cy="2462175"/>
                    </a:xfrm>
                    <a:prstGeom prst="rect">
                      <a:avLst/>
                    </a:prstGeom>
                  </pic:spPr>
                </pic:pic>
              </a:graphicData>
            </a:graphic>
          </wp:inline>
        </w:drawing>
      </w:r>
    </w:p>
    <w:p w14:paraId="45229B2C" w14:textId="7754431E" w:rsidR="00DF5B25" w:rsidRPr="00DF5B25" w:rsidRDefault="00DF5B25" w:rsidP="00A04012">
      <w:pPr>
        <w:pStyle w:val="a3"/>
        <w:numPr>
          <w:ilvl w:val="0"/>
          <w:numId w:val="52"/>
        </w:numPr>
        <w:spacing w:line="360" w:lineRule="auto"/>
        <w:ind w:firstLineChars="0"/>
        <w:rPr>
          <w:szCs w:val="21"/>
        </w:rPr>
      </w:pPr>
      <w:r w:rsidRPr="009547DE">
        <w:rPr>
          <w:rFonts w:hint="eastAsia"/>
          <w:b/>
          <w:bCs/>
          <w:szCs w:val="21"/>
        </w:rPr>
        <w:t>经济特区法规：特</w:t>
      </w:r>
      <w:r>
        <w:rPr>
          <w:rFonts w:hint="eastAsia"/>
          <w:szCs w:val="21"/>
        </w:rPr>
        <w:t>区所在地省、市人大及其常委会</w:t>
      </w:r>
    </w:p>
    <w:p w14:paraId="53E9A317" w14:textId="102BC1FB" w:rsidR="00DF5B25"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自治条例、单行条例</w:t>
      </w:r>
      <w:r>
        <w:rPr>
          <w:rFonts w:hint="eastAsia"/>
          <w:szCs w:val="21"/>
        </w:rPr>
        <w:t>（自治地方人大）：</w:t>
      </w:r>
      <w:r w:rsidRPr="00DF5B25">
        <w:rPr>
          <w:rFonts w:hint="eastAsia"/>
          <w:szCs w:val="21"/>
        </w:rPr>
        <w:t>自治地方的人大制定；须</w:t>
      </w:r>
      <w:r w:rsidRPr="009547DE">
        <w:rPr>
          <w:rFonts w:hint="eastAsia"/>
          <w:b/>
          <w:bCs/>
          <w:szCs w:val="21"/>
        </w:rPr>
        <w:t>履行批准手续</w:t>
      </w:r>
    </w:p>
    <w:p w14:paraId="79BD71D1" w14:textId="3C8EB1C7" w:rsidR="00DF5B25"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行政规章</w:t>
      </w:r>
    </w:p>
    <w:p w14:paraId="26876639" w14:textId="34ABDFC5" w:rsidR="00DF5B25" w:rsidRDefault="00DF5B25" w:rsidP="00A04012">
      <w:pPr>
        <w:pStyle w:val="a3"/>
        <w:numPr>
          <w:ilvl w:val="1"/>
          <w:numId w:val="52"/>
        </w:numPr>
        <w:spacing w:line="360" w:lineRule="auto"/>
        <w:ind w:firstLineChars="0"/>
        <w:rPr>
          <w:szCs w:val="21"/>
        </w:rPr>
      </w:pPr>
      <w:r w:rsidRPr="00DF5B25">
        <w:rPr>
          <w:rFonts w:hint="eastAsia"/>
          <w:szCs w:val="21"/>
        </w:rPr>
        <w:t>部门规章：国务院各部、各委员会、中国人民银行、审计署和具有行政管理职能的直属机构制定</w:t>
      </w:r>
    </w:p>
    <w:p w14:paraId="4946F5D6" w14:textId="33696150" w:rsidR="00DF5B25" w:rsidRPr="00DF5B25" w:rsidRDefault="00DF5B25" w:rsidP="00A04012">
      <w:pPr>
        <w:pStyle w:val="a3"/>
        <w:numPr>
          <w:ilvl w:val="1"/>
          <w:numId w:val="52"/>
        </w:numPr>
        <w:spacing w:line="360" w:lineRule="auto"/>
        <w:ind w:firstLineChars="0"/>
        <w:rPr>
          <w:szCs w:val="21"/>
        </w:rPr>
      </w:pPr>
      <w:r w:rsidRPr="00DF5B25">
        <w:rPr>
          <w:rFonts w:hint="eastAsia"/>
          <w:szCs w:val="21"/>
        </w:rPr>
        <w:t>地方政府规章：省、自治区、直辖市和设区的市、自治州的人民政府</w:t>
      </w:r>
    </w:p>
    <w:p w14:paraId="3044055E" w14:textId="3D357173" w:rsidR="00DF5B25"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国际条约与协定</w:t>
      </w:r>
    </w:p>
    <w:p w14:paraId="464E1AD3" w14:textId="395C8B0C" w:rsidR="00DF5B25" w:rsidRPr="009547DE" w:rsidRDefault="00DF5B25" w:rsidP="00A04012">
      <w:pPr>
        <w:pStyle w:val="a3"/>
        <w:numPr>
          <w:ilvl w:val="0"/>
          <w:numId w:val="52"/>
        </w:numPr>
        <w:spacing w:line="360" w:lineRule="auto"/>
        <w:ind w:firstLineChars="0"/>
        <w:rPr>
          <w:b/>
          <w:bCs/>
          <w:szCs w:val="21"/>
        </w:rPr>
      </w:pPr>
      <w:r w:rsidRPr="009547DE">
        <w:rPr>
          <w:rFonts w:hint="eastAsia"/>
          <w:b/>
          <w:bCs/>
          <w:szCs w:val="21"/>
        </w:rPr>
        <w:t>法律解释</w:t>
      </w:r>
    </w:p>
    <w:p w14:paraId="2E4F20DB" w14:textId="14C99930" w:rsidR="00DF5B25" w:rsidRDefault="00DF5B25" w:rsidP="00A04012">
      <w:pPr>
        <w:pStyle w:val="a3"/>
        <w:numPr>
          <w:ilvl w:val="1"/>
          <w:numId w:val="52"/>
        </w:numPr>
        <w:spacing w:line="360" w:lineRule="auto"/>
        <w:ind w:firstLineChars="0"/>
        <w:rPr>
          <w:szCs w:val="21"/>
        </w:rPr>
      </w:pPr>
      <w:r>
        <w:rPr>
          <w:rFonts w:hint="eastAsia"/>
          <w:szCs w:val="21"/>
        </w:rPr>
        <w:t>立法解释</w:t>
      </w:r>
    </w:p>
    <w:p w14:paraId="08353E24" w14:textId="77777777" w:rsidR="00DF5B25" w:rsidRPr="00DF5B25" w:rsidRDefault="00DF5B25" w:rsidP="00EC3E09">
      <w:pPr>
        <w:pStyle w:val="a3"/>
        <w:spacing w:line="360" w:lineRule="auto"/>
        <w:ind w:left="1069" w:firstLineChars="0" w:firstLine="0"/>
        <w:rPr>
          <w:szCs w:val="21"/>
        </w:rPr>
      </w:pPr>
      <w:r w:rsidRPr="00DF5B25">
        <w:rPr>
          <w:rFonts w:hint="eastAsia"/>
          <w:szCs w:val="21"/>
        </w:rPr>
        <w:t>全国人大常委会对法律的解释</w:t>
      </w:r>
    </w:p>
    <w:p w14:paraId="150685A4" w14:textId="7D9DA0E0" w:rsidR="00DF5B25" w:rsidRDefault="00DF5B25" w:rsidP="00EC3E09">
      <w:pPr>
        <w:pStyle w:val="a3"/>
        <w:spacing w:line="360" w:lineRule="auto"/>
        <w:ind w:left="1069" w:firstLineChars="0" w:firstLine="0"/>
        <w:rPr>
          <w:szCs w:val="21"/>
        </w:rPr>
      </w:pPr>
      <w:r w:rsidRPr="00DF5B25">
        <w:rPr>
          <w:rFonts w:hint="eastAsia"/>
          <w:szCs w:val="21"/>
        </w:rPr>
        <w:t>地方国家权力机关对地方性法规、自治条例、单行条例的解释</w:t>
      </w:r>
    </w:p>
    <w:p w14:paraId="01A14761" w14:textId="3D4E60F5" w:rsidR="00DF5B25" w:rsidRDefault="00DF5B25" w:rsidP="00A04012">
      <w:pPr>
        <w:pStyle w:val="a3"/>
        <w:numPr>
          <w:ilvl w:val="1"/>
          <w:numId w:val="52"/>
        </w:numPr>
        <w:spacing w:line="360" w:lineRule="auto"/>
        <w:ind w:firstLineChars="0"/>
        <w:rPr>
          <w:szCs w:val="21"/>
        </w:rPr>
      </w:pPr>
      <w:r>
        <w:rPr>
          <w:rFonts w:hint="eastAsia"/>
          <w:szCs w:val="21"/>
        </w:rPr>
        <w:t>行政解释</w:t>
      </w:r>
    </w:p>
    <w:p w14:paraId="02EA70C6" w14:textId="7D561F73" w:rsidR="00DF5B25" w:rsidRDefault="00DF5B25" w:rsidP="00EC3E09">
      <w:pPr>
        <w:pStyle w:val="a3"/>
        <w:spacing w:line="360" w:lineRule="auto"/>
        <w:ind w:left="1069" w:firstLineChars="0" w:firstLine="0"/>
        <w:rPr>
          <w:szCs w:val="21"/>
        </w:rPr>
      </w:pPr>
      <w:r w:rsidRPr="00DF5B25">
        <w:rPr>
          <w:rFonts w:hint="eastAsia"/>
          <w:szCs w:val="21"/>
        </w:rPr>
        <w:t>国务院对行政法规的解释（《行政法规制定程序条例》）</w:t>
      </w:r>
    </w:p>
    <w:p w14:paraId="6C01887E" w14:textId="2D29C933" w:rsidR="00DF5B25" w:rsidRPr="00DF5B25" w:rsidRDefault="00DF5B25" w:rsidP="00EC3E09">
      <w:pPr>
        <w:pStyle w:val="a3"/>
        <w:spacing w:line="360" w:lineRule="auto"/>
        <w:ind w:left="1069" w:firstLineChars="0" w:firstLine="0"/>
        <w:rPr>
          <w:szCs w:val="21"/>
        </w:rPr>
      </w:pPr>
      <w:r w:rsidRPr="00DF5B25">
        <w:rPr>
          <w:rFonts w:hint="eastAsia"/>
          <w:szCs w:val="21"/>
        </w:rPr>
        <w:t>规章制定主体对规章的解释（《规章制定程序条例》）</w:t>
      </w:r>
    </w:p>
    <w:p w14:paraId="512FACC6" w14:textId="3176ED0C" w:rsidR="00DF5B25" w:rsidRDefault="00DF5B25" w:rsidP="00A04012">
      <w:pPr>
        <w:pStyle w:val="a3"/>
        <w:numPr>
          <w:ilvl w:val="1"/>
          <w:numId w:val="52"/>
        </w:numPr>
        <w:spacing w:line="360" w:lineRule="auto"/>
        <w:ind w:firstLineChars="0"/>
        <w:rPr>
          <w:szCs w:val="21"/>
        </w:rPr>
      </w:pPr>
      <w:r>
        <w:rPr>
          <w:rFonts w:hint="eastAsia"/>
          <w:szCs w:val="21"/>
        </w:rPr>
        <w:t>司法解释</w:t>
      </w:r>
    </w:p>
    <w:p w14:paraId="3A70AAD2" w14:textId="16BBA197" w:rsidR="00DF5B25" w:rsidRDefault="00DF5B25" w:rsidP="00EC3E09">
      <w:pPr>
        <w:pStyle w:val="a3"/>
        <w:spacing w:line="360" w:lineRule="auto"/>
        <w:ind w:left="1069" w:firstLineChars="0" w:firstLine="0"/>
        <w:rPr>
          <w:szCs w:val="21"/>
        </w:rPr>
      </w:pPr>
      <w:r w:rsidRPr="00DF5B25">
        <w:rPr>
          <w:rFonts w:hint="eastAsia"/>
          <w:szCs w:val="21"/>
        </w:rPr>
        <w:t>发布主体：最高法与最高检</w:t>
      </w:r>
    </w:p>
    <w:p w14:paraId="3E2F5855" w14:textId="6DAC3AE4" w:rsidR="00DF5B25" w:rsidRPr="00A56F7A" w:rsidRDefault="00A56F7A" w:rsidP="00EC3E09">
      <w:pPr>
        <w:pStyle w:val="a3"/>
        <w:spacing w:line="360" w:lineRule="auto"/>
        <w:ind w:left="1069" w:firstLineChars="0" w:firstLine="0"/>
        <w:rPr>
          <w:szCs w:val="21"/>
        </w:rPr>
      </w:pPr>
      <w:r w:rsidRPr="00A56F7A">
        <w:rPr>
          <w:rFonts w:hint="eastAsia"/>
          <w:szCs w:val="21"/>
        </w:rPr>
        <w:t>最高法院司法解释的名称：解释；规定；批复；决定</w:t>
      </w:r>
    </w:p>
    <w:p w14:paraId="48D419E1" w14:textId="6D4EC40D" w:rsidR="00D51BD6" w:rsidRPr="009547DE" w:rsidRDefault="00D51BD6" w:rsidP="00A04012">
      <w:pPr>
        <w:pStyle w:val="a3"/>
        <w:numPr>
          <w:ilvl w:val="0"/>
          <w:numId w:val="51"/>
        </w:numPr>
        <w:spacing w:line="360" w:lineRule="auto"/>
        <w:ind w:firstLineChars="0"/>
        <w:rPr>
          <w:b/>
          <w:bCs/>
          <w:color w:val="0070C0"/>
          <w:sz w:val="24"/>
          <w:szCs w:val="24"/>
        </w:rPr>
      </w:pPr>
      <w:r w:rsidRPr="009547DE">
        <w:rPr>
          <w:rFonts w:hint="eastAsia"/>
          <w:b/>
          <w:bCs/>
          <w:color w:val="0070C0"/>
          <w:sz w:val="24"/>
          <w:szCs w:val="24"/>
        </w:rPr>
        <w:t>非制定法</w:t>
      </w:r>
      <w:proofErr w:type="gramStart"/>
      <w:r w:rsidRPr="009547DE">
        <w:rPr>
          <w:rFonts w:hint="eastAsia"/>
          <w:b/>
          <w:bCs/>
          <w:color w:val="0070C0"/>
          <w:sz w:val="24"/>
          <w:szCs w:val="24"/>
        </w:rPr>
        <w:t>法</w:t>
      </w:r>
      <w:proofErr w:type="gramEnd"/>
      <w:r w:rsidRPr="009547DE">
        <w:rPr>
          <w:rFonts w:hint="eastAsia"/>
          <w:b/>
          <w:bCs/>
          <w:color w:val="0070C0"/>
          <w:sz w:val="24"/>
          <w:szCs w:val="24"/>
        </w:rPr>
        <w:t>源</w:t>
      </w:r>
    </w:p>
    <w:p w14:paraId="01C429C7" w14:textId="4B029C3A" w:rsidR="00A56F7A" w:rsidRPr="009547DE" w:rsidRDefault="00A56F7A" w:rsidP="00A04012">
      <w:pPr>
        <w:pStyle w:val="a3"/>
        <w:numPr>
          <w:ilvl w:val="0"/>
          <w:numId w:val="53"/>
        </w:numPr>
        <w:spacing w:line="360" w:lineRule="auto"/>
        <w:ind w:firstLineChars="0"/>
        <w:rPr>
          <w:b/>
          <w:bCs/>
          <w:szCs w:val="21"/>
        </w:rPr>
      </w:pPr>
      <w:r w:rsidRPr="009547DE">
        <w:rPr>
          <w:b/>
          <w:bCs/>
          <w:szCs w:val="21"/>
        </w:rPr>
        <w:t>指导性案例、参考性案例</w:t>
      </w:r>
    </w:p>
    <w:p w14:paraId="6B26807F" w14:textId="46560A0E" w:rsidR="00A56F7A" w:rsidRDefault="00A56F7A" w:rsidP="00A04012">
      <w:pPr>
        <w:pStyle w:val="a3"/>
        <w:numPr>
          <w:ilvl w:val="0"/>
          <w:numId w:val="53"/>
        </w:numPr>
        <w:spacing w:line="360" w:lineRule="auto"/>
        <w:ind w:firstLineChars="0"/>
        <w:rPr>
          <w:szCs w:val="21"/>
        </w:rPr>
      </w:pPr>
      <w:r w:rsidRPr="00A56F7A">
        <w:rPr>
          <w:b/>
          <w:bCs/>
          <w:szCs w:val="21"/>
        </w:rPr>
        <w:t>行政惯例</w:t>
      </w:r>
      <w:r>
        <w:rPr>
          <w:rFonts w:hint="eastAsia"/>
          <w:szCs w:val="21"/>
        </w:rPr>
        <w:t>——行政相对人的合理信赖利益应予以适当保护，补充法律漏洞</w:t>
      </w:r>
    </w:p>
    <w:p w14:paraId="23D40AFB" w14:textId="09DA8003" w:rsidR="00A56F7A" w:rsidRPr="00A56F7A" w:rsidRDefault="00A56F7A" w:rsidP="00EC3E09">
      <w:pPr>
        <w:pStyle w:val="a3"/>
        <w:spacing w:line="360" w:lineRule="auto"/>
        <w:ind w:left="1222" w:firstLineChars="0" w:firstLine="0"/>
        <w:rPr>
          <w:szCs w:val="21"/>
        </w:rPr>
      </w:pPr>
      <w:r w:rsidRPr="00A56F7A">
        <w:rPr>
          <w:rFonts w:hint="eastAsia"/>
          <w:szCs w:val="21"/>
        </w:rPr>
        <w:t>行政惯例是行政机关在行政过程中</w:t>
      </w:r>
      <w:r w:rsidRPr="00A56F7A">
        <w:rPr>
          <w:rFonts w:hint="eastAsia"/>
          <w:b/>
          <w:bCs/>
          <w:szCs w:val="21"/>
        </w:rPr>
        <w:t>某种习惯性“做法”</w:t>
      </w:r>
      <w:r w:rsidRPr="00A56F7A">
        <w:rPr>
          <w:rFonts w:hint="eastAsia"/>
          <w:szCs w:val="21"/>
        </w:rPr>
        <w:t>的积沉。它是行政机关在一个</w:t>
      </w:r>
      <w:r w:rsidRPr="00A56F7A">
        <w:rPr>
          <w:rFonts w:hint="eastAsia"/>
          <w:b/>
          <w:bCs/>
          <w:szCs w:val="21"/>
        </w:rPr>
        <w:t>较长时期内处理相同事务时的重复行为</w:t>
      </w:r>
      <w:r w:rsidRPr="00A56F7A">
        <w:rPr>
          <w:rFonts w:hint="eastAsia"/>
          <w:szCs w:val="21"/>
        </w:rPr>
        <w:t>逐渐形成的一种行为“规则”，且这一行为“规则”得到了一定范围内</w:t>
      </w:r>
      <w:r w:rsidRPr="00A56F7A">
        <w:rPr>
          <w:rFonts w:hint="eastAsia"/>
          <w:b/>
          <w:bCs/>
          <w:szCs w:val="21"/>
        </w:rPr>
        <w:t>行政相对人的认知、确信</w:t>
      </w:r>
      <w:r w:rsidRPr="00A56F7A">
        <w:rPr>
          <w:rFonts w:hint="eastAsia"/>
          <w:szCs w:val="21"/>
        </w:rPr>
        <w:t>，是“实际有效的法律”。</w:t>
      </w:r>
    </w:p>
    <w:p w14:paraId="50535703" w14:textId="77777777" w:rsidR="00A56F7A" w:rsidRPr="00A56F7A" w:rsidRDefault="00A56F7A" w:rsidP="00A04012">
      <w:pPr>
        <w:pStyle w:val="a3"/>
        <w:numPr>
          <w:ilvl w:val="0"/>
          <w:numId w:val="53"/>
        </w:numPr>
        <w:spacing w:line="360" w:lineRule="auto"/>
        <w:ind w:firstLineChars="0"/>
        <w:rPr>
          <w:b/>
          <w:bCs/>
          <w:szCs w:val="21"/>
        </w:rPr>
      </w:pPr>
      <w:r w:rsidRPr="00A56F7A">
        <w:rPr>
          <w:rFonts w:hint="eastAsia"/>
          <w:b/>
          <w:bCs/>
          <w:szCs w:val="21"/>
        </w:rPr>
        <w:t>法律的一般原则</w:t>
      </w:r>
    </w:p>
    <w:p w14:paraId="67B022B0" w14:textId="0DAD74B4" w:rsidR="00D51BD6" w:rsidRPr="009547DE" w:rsidRDefault="00A56F7A" w:rsidP="00A04012">
      <w:pPr>
        <w:pStyle w:val="a3"/>
        <w:numPr>
          <w:ilvl w:val="0"/>
          <w:numId w:val="53"/>
        </w:numPr>
        <w:spacing w:line="360" w:lineRule="auto"/>
        <w:ind w:firstLineChars="0"/>
        <w:rPr>
          <w:b/>
          <w:bCs/>
          <w:szCs w:val="21"/>
        </w:rPr>
      </w:pPr>
      <w:r w:rsidRPr="00A56F7A">
        <w:rPr>
          <w:rFonts w:hint="eastAsia"/>
          <w:b/>
          <w:bCs/>
          <w:szCs w:val="21"/>
        </w:rPr>
        <w:t>行政法理</w:t>
      </w:r>
    </w:p>
    <w:p w14:paraId="5F7F575C" w14:textId="6B9FBE50" w:rsidR="00021D70" w:rsidRPr="006A5C05" w:rsidRDefault="00021D70" w:rsidP="00EC3E09">
      <w:pPr>
        <w:spacing w:line="360" w:lineRule="auto"/>
        <w:rPr>
          <w:b/>
          <w:bCs/>
          <w:color w:val="4472C4" w:themeColor="accent1"/>
          <w:sz w:val="32"/>
          <w:szCs w:val="32"/>
        </w:rPr>
      </w:pPr>
      <w:r w:rsidRPr="006A5C05">
        <w:rPr>
          <w:rFonts w:hint="eastAsia"/>
          <w:b/>
          <w:bCs/>
          <w:color w:val="4472C4" w:themeColor="accent1"/>
          <w:sz w:val="32"/>
          <w:szCs w:val="32"/>
        </w:rPr>
        <w:lastRenderedPageBreak/>
        <w:t>第二讲 行政法基本原则</w:t>
      </w:r>
    </w:p>
    <w:p w14:paraId="6C78B0D8" w14:textId="311C6F02" w:rsidR="00021D70" w:rsidRPr="009547DE" w:rsidRDefault="00021D70" w:rsidP="00A04012">
      <w:pPr>
        <w:pStyle w:val="a3"/>
        <w:numPr>
          <w:ilvl w:val="1"/>
          <w:numId w:val="53"/>
        </w:numPr>
        <w:spacing w:line="360" w:lineRule="auto"/>
        <w:ind w:firstLineChars="0"/>
        <w:rPr>
          <w:b/>
          <w:bCs/>
          <w:color w:val="C00000"/>
          <w:sz w:val="30"/>
          <w:szCs w:val="30"/>
        </w:rPr>
      </w:pPr>
      <w:r w:rsidRPr="009547DE">
        <w:rPr>
          <w:rFonts w:hint="eastAsia"/>
          <w:b/>
          <w:bCs/>
          <w:color w:val="C00000"/>
          <w:sz w:val="30"/>
          <w:szCs w:val="30"/>
        </w:rPr>
        <w:t>什么是行政法基本原则</w:t>
      </w:r>
    </w:p>
    <w:p w14:paraId="04868C48" w14:textId="6EB0DECE" w:rsidR="00021D70" w:rsidRDefault="00021D70" w:rsidP="00EC3E09">
      <w:pPr>
        <w:pStyle w:val="a3"/>
        <w:numPr>
          <w:ilvl w:val="0"/>
          <w:numId w:val="2"/>
        </w:numPr>
        <w:spacing w:line="360" w:lineRule="auto"/>
        <w:ind w:firstLineChars="0"/>
      </w:pPr>
      <w:r>
        <w:rPr>
          <w:rFonts w:hint="eastAsia"/>
        </w:rPr>
        <w:t>规则、原则和基本原则</w:t>
      </w:r>
    </w:p>
    <w:p w14:paraId="126089D6" w14:textId="169125FA" w:rsidR="009547DE" w:rsidRPr="009547DE" w:rsidRDefault="009547DE" w:rsidP="00EC3E09">
      <w:pPr>
        <w:pStyle w:val="a3"/>
        <w:spacing w:line="360" w:lineRule="auto"/>
        <w:ind w:left="792" w:firstLineChars="0" w:firstLine="0"/>
      </w:pPr>
      <w:r w:rsidRPr="009547DE">
        <w:rPr>
          <w:rFonts w:hint="eastAsia"/>
          <w:b/>
          <w:bCs/>
          <w:sz w:val="24"/>
          <w:szCs w:val="28"/>
        </w:rPr>
        <w:t>行政法基本原则</w:t>
      </w:r>
      <w:r w:rsidRPr="009547DE">
        <w:rPr>
          <w:rFonts w:hint="eastAsia"/>
        </w:rPr>
        <w:t>是指导和规范</w:t>
      </w:r>
      <w:r w:rsidRPr="009547DE">
        <w:rPr>
          <w:rFonts w:hint="eastAsia"/>
          <w:u w:val="single"/>
        </w:rPr>
        <w:t>行政法</w:t>
      </w:r>
      <w:r w:rsidRPr="009547DE">
        <w:rPr>
          <w:rFonts w:hint="eastAsia"/>
        </w:rPr>
        <w:t>的立法、执法以及指导、规范</w:t>
      </w:r>
      <w:r w:rsidRPr="009547DE">
        <w:rPr>
          <w:rFonts w:hint="eastAsia"/>
          <w:u w:val="single"/>
        </w:rPr>
        <w:t>行政行为</w:t>
      </w:r>
      <w:r w:rsidRPr="009547DE">
        <w:rPr>
          <w:rFonts w:hint="eastAsia"/>
        </w:rPr>
        <w:t>的实施和</w:t>
      </w:r>
      <w:r w:rsidRPr="009547DE">
        <w:rPr>
          <w:rFonts w:hint="eastAsia"/>
          <w:u w:val="single"/>
        </w:rPr>
        <w:t>行政争议</w:t>
      </w:r>
      <w:r w:rsidRPr="009547DE">
        <w:rPr>
          <w:rFonts w:hint="eastAsia"/>
        </w:rPr>
        <w:t>的处理的</w:t>
      </w:r>
      <w:r w:rsidRPr="009547DE">
        <w:rPr>
          <w:rFonts w:hint="eastAsia"/>
          <w:b/>
          <w:bCs/>
        </w:rPr>
        <w:t>基础性规范</w:t>
      </w:r>
      <w:r w:rsidRPr="009547DE">
        <w:rPr>
          <w:rFonts w:hint="eastAsia"/>
        </w:rPr>
        <w:t>。它贯穿于行政法具体规范之中，同时又高于行政法具体规范，体现行政法的基本价值观念。</w:t>
      </w:r>
    </w:p>
    <w:p w14:paraId="330CE485" w14:textId="5E002E85" w:rsidR="00021D70" w:rsidRDefault="00021D70" w:rsidP="00EC3E09">
      <w:pPr>
        <w:pStyle w:val="a3"/>
        <w:numPr>
          <w:ilvl w:val="0"/>
          <w:numId w:val="2"/>
        </w:numPr>
        <w:spacing w:line="360" w:lineRule="auto"/>
        <w:ind w:firstLineChars="0"/>
      </w:pPr>
      <w:r>
        <w:rPr>
          <w:rFonts w:hint="eastAsia"/>
        </w:rPr>
        <w:t>行政法基本原则的特征</w:t>
      </w:r>
    </w:p>
    <w:p w14:paraId="2C054280" w14:textId="4FCFDB4A" w:rsidR="00137E79" w:rsidRDefault="00021D70" w:rsidP="00EC3E09">
      <w:pPr>
        <w:pStyle w:val="a3"/>
        <w:numPr>
          <w:ilvl w:val="0"/>
          <w:numId w:val="2"/>
        </w:numPr>
        <w:spacing w:line="360" w:lineRule="auto"/>
        <w:ind w:firstLineChars="0"/>
      </w:pPr>
      <w:r>
        <w:rPr>
          <w:rFonts w:hint="eastAsia"/>
        </w:rPr>
        <w:t>行政法基本原则的来源</w:t>
      </w:r>
    </w:p>
    <w:p w14:paraId="07E353A9" w14:textId="2585A250" w:rsidR="00137E79" w:rsidRDefault="00137E79" w:rsidP="00EC3E09">
      <w:pPr>
        <w:pStyle w:val="a3"/>
        <w:numPr>
          <w:ilvl w:val="0"/>
          <w:numId w:val="2"/>
        </w:numPr>
        <w:spacing w:line="360" w:lineRule="auto"/>
        <w:ind w:firstLineChars="0"/>
      </w:pPr>
      <w:r w:rsidRPr="00137E79">
        <w:rPr>
          <w:rFonts w:hint="eastAsia"/>
        </w:rPr>
        <w:t>行政法基本原则的框架</w:t>
      </w:r>
    </w:p>
    <w:p w14:paraId="40CEEC42" w14:textId="770D4816" w:rsidR="009547DE" w:rsidRDefault="00137E79" w:rsidP="00A04012">
      <w:pPr>
        <w:pStyle w:val="a3"/>
        <w:numPr>
          <w:ilvl w:val="1"/>
          <w:numId w:val="53"/>
        </w:numPr>
        <w:spacing w:line="360" w:lineRule="auto"/>
        <w:ind w:firstLineChars="0"/>
        <w:rPr>
          <w:b/>
          <w:bCs/>
          <w:color w:val="C00000"/>
          <w:sz w:val="30"/>
          <w:szCs w:val="30"/>
        </w:rPr>
      </w:pPr>
      <w:r w:rsidRPr="009547DE">
        <w:rPr>
          <w:rFonts w:hint="eastAsia"/>
          <w:b/>
          <w:bCs/>
          <w:color w:val="C00000"/>
          <w:sz w:val="30"/>
          <w:szCs w:val="30"/>
        </w:rPr>
        <w:t>依法行政原则</w:t>
      </w:r>
    </w:p>
    <w:p w14:paraId="2A337364" w14:textId="77777777" w:rsidR="00B50B28" w:rsidRDefault="009547DE" w:rsidP="00EC3E09">
      <w:pPr>
        <w:pStyle w:val="a3"/>
        <w:spacing w:line="360" w:lineRule="auto"/>
        <w:ind w:left="720" w:firstLineChars="0" w:firstLine="0"/>
        <w:rPr>
          <w:szCs w:val="21"/>
        </w:rPr>
      </w:pPr>
      <w:r w:rsidRPr="009547DE">
        <w:rPr>
          <w:rFonts w:hint="eastAsia"/>
          <w:szCs w:val="21"/>
        </w:rPr>
        <w:t>含义：</w:t>
      </w:r>
    </w:p>
    <w:p w14:paraId="539366E5" w14:textId="40DE4615" w:rsidR="009547DE" w:rsidRPr="009547DE" w:rsidRDefault="009547DE" w:rsidP="00EC3E09">
      <w:pPr>
        <w:pStyle w:val="a3"/>
        <w:spacing w:line="360" w:lineRule="auto"/>
        <w:ind w:left="720" w:firstLineChars="0" w:firstLine="0"/>
        <w:rPr>
          <w:szCs w:val="21"/>
        </w:rPr>
      </w:pPr>
      <w:r w:rsidRPr="00B50B28">
        <w:rPr>
          <w:rFonts w:hint="eastAsia"/>
          <w:b/>
          <w:bCs/>
          <w:szCs w:val="21"/>
        </w:rPr>
        <w:t>行政职权</w:t>
      </w:r>
      <w:r w:rsidRPr="009547DE">
        <w:rPr>
          <w:rFonts w:hint="eastAsia"/>
          <w:szCs w:val="21"/>
        </w:rPr>
        <w:t>的</w:t>
      </w:r>
      <w:r w:rsidRPr="00B50B28">
        <w:rPr>
          <w:rFonts w:hint="eastAsia"/>
          <w:b/>
          <w:bCs/>
          <w:szCs w:val="21"/>
        </w:rPr>
        <w:t>取得和行使</w:t>
      </w:r>
      <w:r w:rsidRPr="009547DE">
        <w:rPr>
          <w:rFonts w:hint="eastAsia"/>
          <w:szCs w:val="21"/>
        </w:rPr>
        <w:t>要符合法律规定，违反法律规定的行为应承担法律责任</w:t>
      </w:r>
    </w:p>
    <w:p w14:paraId="0739EC31" w14:textId="77129775" w:rsidR="00137E79" w:rsidRPr="006A5C05" w:rsidRDefault="00137E79" w:rsidP="00EC3E09">
      <w:pPr>
        <w:pStyle w:val="a3"/>
        <w:numPr>
          <w:ilvl w:val="0"/>
          <w:numId w:val="3"/>
        </w:numPr>
        <w:spacing w:line="360" w:lineRule="auto"/>
        <w:ind w:firstLineChars="0"/>
        <w:rPr>
          <w:b/>
          <w:bCs/>
          <w:color w:val="0070C0"/>
          <w:sz w:val="28"/>
          <w:szCs w:val="28"/>
        </w:rPr>
      </w:pPr>
      <w:r w:rsidRPr="006A5C05">
        <w:rPr>
          <w:rFonts w:hint="eastAsia"/>
          <w:b/>
          <w:bCs/>
          <w:color w:val="0070C0"/>
          <w:sz w:val="28"/>
          <w:szCs w:val="28"/>
        </w:rPr>
        <w:t>法律优位原则</w:t>
      </w:r>
    </w:p>
    <w:p w14:paraId="0FDF8252" w14:textId="50E79B72" w:rsidR="00137E79" w:rsidRPr="006A5C05" w:rsidRDefault="00137E79" w:rsidP="00EC3E09">
      <w:pPr>
        <w:pStyle w:val="a3"/>
        <w:numPr>
          <w:ilvl w:val="0"/>
          <w:numId w:val="4"/>
        </w:numPr>
        <w:spacing w:line="360" w:lineRule="auto"/>
        <w:ind w:firstLineChars="0"/>
        <w:rPr>
          <w:b/>
          <w:bCs/>
          <w:color w:val="C00000"/>
          <w:sz w:val="24"/>
          <w:szCs w:val="24"/>
        </w:rPr>
      </w:pPr>
      <w:r w:rsidRPr="006A5C05">
        <w:rPr>
          <w:rFonts w:hint="eastAsia"/>
          <w:b/>
          <w:bCs/>
          <w:color w:val="C00000"/>
          <w:sz w:val="24"/>
          <w:szCs w:val="24"/>
        </w:rPr>
        <w:t>含义</w:t>
      </w:r>
    </w:p>
    <w:p w14:paraId="3C550B63" w14:textId="36451561" w:rsidR="00137E79" w:rsidRPr="00137E79" w:rsidRDefault="00137E79" w:rsidP="00EC3E09">
      <w:pPr>
        <w:pStyle w:val="a3"/>
        <w:spacing w:line="360" w:lineRule="auto"/>
        <w:ind w:left="1512" w:firstLineChars="0" w:firstLine="0"/>
      </w:pPr>
      <w:r w:rsidRPr="00137E79">
        <w:rPr>
          <w:rFonts w:hint="eastAsia"/>
        </w:rPr>
        <w:t>又称为法律优先原则。所有</w:t>
      </w:r>
      <w:r w:rsidRPr="00B50B28">
        <w:rPr>
          <w:rFonts w:hint="eastAsia"/>
          <w:b/>
          <w:bCs/>
        </w:rPr>
        <w:t>行政行为</w:t>
      </w:r>
      <w:r w:rsidRPr="00137E79">
        <w:rPr>
          <w:rFonts w:hint="eastAsia"/>
        </w:rPr>
        <w:t>不得违反法律的规定：一切</w:t>
      </w:r>
      <w:r w:rsidRPr="00B50B28">
        <w:rPr>
          <w:rFonts w:hint="eastAsia"/>
          <w:b/>
          <w:bCs/>
        </w:rPr>
        <w:t>行政权的行使</w:t>
      </w:r>
      <w:r w:rsidRPr="00137E79">
        <w:rPr>
          <w:rFonts w:hint="eastAsia"/>
        </w:rPr>
        <w:t>，不论是权力的还是非权力的作用，</w:t>
      </w:r>
      <w:r w:rsidRPr="00137E79">
        <w:rPr>
          <w:rFonts w:hint="eastAsia"/>
          <w:b/>
          <w:bCs/>
          <w:color w:val="C00000"/>
        </w:rPr>
        <w:t>都应受现行法律的拘束</w:t>
      </w:r>
      <w:r w:rsidRPr="00137E79">
        <w:rPr>
          <w:rFonts w:hint="eastAsia"/>
        </w:rPr>
        <w:t>，不得有违反法律的活动。在某一行政领域，只要存在现有的法律，行政机关就必须予以适用（强制适用）；而且应正确适用</w:t>
      </w:r>
      <w:r w:rsidRPr="00137E79">
        <w:rPr>
          <w:rFonts w:hint="eastAsia"/>
          <w:b/>
          <w:bCs/>
          <w:color w:val="C00000"/>
        </w:rPr>
        <w:t>不能有所偏离（禁止偏离）</w:t>
      </w:r>
      <w:r w:rsidRPr="00137E79">
        <w:rPr>
          <w:rFonts w:hint="eastAsia"/>
        </w:rPr>
        <w:t>。</w:t>
      </w:r>
    </w:p>
    <w:p w14:paraId="16DA547A" w14:textId="138C2130" w:rsidR="00137E79" w:rsidRPr="006A5C05" w:rsidRDefault="004E1FBA" w:rsidP="00EC3E09">
      <w:pPr>
        <w:pStyle w:val="a3"/>
        <w:numPr>
          <w:ilvl w:val="0"/>
          <w:numId w:val="4"/>
        </w:numPr>
        <w:spacing w:line="360" w:lineRule="auto"/>
        <w:ind w:firstLineChars="0"/>
        <w:rPr>
          <w:b/>
          <w:bCs/>
          <w:color w:val="C00000"/>
          <w:sz w:val="24"/>
          <w:szCs w:val="24"/>
        </w:rPr>
      </w:pPr>
      <w:r w:rsidRPr="006A5C05">
        <w:rPr>
          <w:rFonts w:hint="eastAsia"/>
          <w:b/>
          <w:bCs/>
          <w:color w:val="C00000"/>
          <w:sz w:val="24"/>
          <w:szCs w:val="24"/>
        </w:rPr>
        <w:t>两个子原则</w:t>
      </w:r>
    </w:p>
    <w:p w14:paraId="7CBAB3DB" w14:textId="1A213E5B" w:rsidR="004E1FBA" w:rsidRPr="006A5C05" w:rsidRDefault="004E1FBA" w:rsidP="00EC3E09">
      <w:pPr>
        <w:pStyle w:val="a3"/>
        <w:numPr>
          <w:ilvl w:val="1"/>
          <w:numId w:val="4"/>
        </w:numPr>
        <w:spacing w:line="360" w:lineRule="auto"/>
        <w:ind w:firstLineChars="0"/>
        <w:rPr>
          <w:b/>
          <w:bCs/>
          <w:color w:val="FF0000"/>
          <w:szCs w:val="21"/>
        </w:rPr>
      </w:pPr>
      <w:r w:rsidRPr="006A5C05">
        <w:rPr>
          <w:rFonts w:hint="eastAsia"/>
          <w:b/>
          <w:bCs/>
          <w:color w:val="FF0000"/>
          <w:szCs w:val="21"/>
        </w:rPr>
        <w:t>“根据法律”原则</w:t>
      </w:r>
    </w:p>
    <w:p w14:paraId="6DA9D593" w14:textId="59B97C69" w:rsidR="004E1FBA" w:rsidRDefault="004E1FBA" w:rsidP="00EC3E09">
      <w:pPr>
        <w:pStyle w:val="a3"/>
        <w:spacing w:line="360" w:lineRule="auto"/>
        <w:ind w:left="1792" w:firstLineChars="0" w:firstLine="0"/>
      </w:pPr>
      <w:r w:rsidRPr="004E1FBA">
        <w:rPr>
          <w:rFonts w:hint="eastAsia"/>
        </w:rPr>
        <w:t>这是指行政立法服从法律位阶的要求，以</w:t>
      </w:r>
      <w:r w:rsidRPr="006A5C05">
        <w:rPr>
          <w:rFonts w:hint="eastAsia"/>
          <w:b/>
          <w:bCs/>
        </w:rPr>
        <w:t>上位法作为行政立法的根据</w:t>
      </w:r>
    </w:p>
    <w:p w14:paraId="44F543A9" w14:textId="04237D80" w:rsidR="004E1FBA" w:rsidRPr="006A5C05" w:rsidRDefault="004E1FBA" w:rsidP="00EC3E09">
      <w:pPr>
        <w:pStyle w:val="a3"/>
        <w:numPr>
          <w:ilvl w:val="1"/>
          <w:numId w:val="4"/>
        </w:numPr>
        <w:spacing w:line="360" w:lineRule="auto"/>
        <w:ind w:firstLineChars="0"/>
        <w:rPr>
          <w:b/>
          <w:bCs/>
          <w:color w:val="FF0000"/>
          <w:szCs w:val="21"/>
        </w:rPr>
      </w:pPr>
      <w:r w:rsidRPr="006A5C05">
        <w:rPr>
          <w:rFonts w:hint="eastAsia"/>
          <w:b/>
          <w:bCs/>
          <w:color w:val="FF0000"/>
          <w:szCs w:val="21"/>
        </w:rPr>
        <w:t>“不抵触”原则</w:t>
      </w:r>
    </w:p>
    <w:p w14:paraId="661F9854" w14:textId="76B7CAA9" w:rsidR="004E1FBA" w:rsidRDefault="004E1FBA" w:rsidP="00EC3E09">
      <w:pPr>
        <w:pStyle w:val="a3"/>
        <w:spacing w:line="360" w:lineRule="auto"/>
        <w:ind w:left="1792" w:firstLineChars="0" w:firstLine="0"/>
      </w:pPr>
      <w:r w:rsidRPr="004E1FBA">
        <w:rPr>
          <w:rFonts w:hint="eastAsia"/>
        </w:rPr>
        <w:t>指在法律位阶的层级结构中，</w:t>
      </w:r>
      <w:r w:rsidRPr="004E1FBA">
        <w:rPr>
          <w:rFonts w:hint="eastAsia"/>
          <w:b/>
          <w:bCs/>
        </w:rPr>
        <w:t>下位阶的法律不得与上位阶的法律相冲突</w:t>
      </w:r>
      <w:r w:rsidRPr="004E1FBA">
        <w:rPr>
          <w:rFonts w:hint="eastAsia"/>
        </w:rPr>
        <w:t>。它侧重于行政立法的内容不得与法律相抵触。</w:t>
      </w:r>
    </w:p>
    <w:p w14:paraId="512EC4FB" w14:textId="798ECB6A" w:rsidR="004E1FBA" w:rsidRPr="006A5C05" w:rsidRDefault="004E1FBA" w:rsidP="00EC3E09">
      <w:pPr>
        <w:pStyle w:val="a3"/>
        <w:numPr>
          <w:ilvl w:val="0"/>
          <w:numId w:val="4"/>
        </w:numPr>
        <w:spacing w:line="360" w:lineRule="auto"/>
        <w:ind w:firstLineChars="0"/>
        <w:rPr>
          <w:b/>
          <w:bCs/>
          <w:color w:val="C00000"/>
          <w:sz w:val="24"/>
          <w:szCs w:val="24"/>
        </w:rPr>
      </w:pPr>
      <w:r w:rsidRPr="006A5C05">
        <w:rPr>
          <w:rFonts w:hint="eastAsia"/>
          <w:b/>
          <w:bCs/>
          <w:color w:val="C00000"/>
          <w:sz w:val="24"/>
          <w:szCs w:val="24"/>
        </w:rPr>
        <w:t>面临的挑战</w:t>
      </w:r>
    </w:p>
    <w:p w14:paraId="1DCE1356" w14:textId="3CBCC7A2" w:rsidR="004E1FBA" w:rsidRDefault="004E1FBA" w:rsidP="00EC3E09">
      <w:pPr>
        <w:pStyle w:val="a3"/>
        <w:numPr>
          <w:ilvl w:val="1"/>
          <w:numId w:val="4"/>
        </w:numPr>
        <w:spacing w:line="360" w:lineRule="auto"/>
        <w:ind w:firstLineChars="0"/>
      </w:pPr>
      <w:r>
        <w:rPr>
          <w:rFonts w:hint="eastAsia"/>
        </w:rPr>
        <w:t>法律/规则过多</w:t>
      </w:r>
    </w:p>
    <w:p w14:paraId="1AAD475F" w14:textId="2477C85B" w:rsidR="004E1FBA" w:rsidRDefault="004E1FBA" w:rsidP="00EC3E09">
      <w:pPr>
        <w:pStyle w:val="a3"/>
        <w:spacing w:line="360" w:lineRule="auto"/>
        <w:ind w:left="1792" w:firstLineChars="0" w:firstLine="0"/>
      </w:pPr>
      <w:r>
        <w:rPr>
          <w:rFonts w:hint="eastAsia"/>
        </w:rPr>
        <w:t>权力行使余地太小，过于僵硬，灵活性降低</w:t>
      </w:r>
    </w:p>
    <w:p w14:paraId="62132E5B" w14:textId="27D6C990" w:rsidR="004E1FBA" w:rsidRDefault="004E1FBA" w:rsidP="00EC3E09">
      <w:pPr>
        <w:pStyle w:val="a3"/>
        <w:numPr>
          <w:ilvl w:val="1"/>
          <w:numId w:val="4"/>
        </w:numPr>
        <w:spacing w:line="360" w:lineRule="auto"/>
        <w:ind w:firstLineChars="0"/>
      </w:pPr>
      <w:r>
        <w:rPr>
          <w:rFonts w:hint="eastAsia"/>
        </w:rPr>
        <w:t>立法者对行政实践的知识局限性</w:t>
      </w:r>
    </w:p>
    <w:p w14:paraId="119634ED" w14:textId="2D519D79" w:rsidR="00E037AF" w:rsidRDefault="00E037AF" w:rsidP="00EC3E09">
      <w:pPr>
        <w:pStyle w:val="a3"/>
        <w:numPr>
          <w:ilvl w:val="1"/>
          <w:numId w:val="4"/>
        </w:numPr>
        <w:spacing w:line="360" w:lineRule="auto"/>
        <w:ind w:firstLineChars="0"/>
      </w:pPr>
      <w:r>
        <w:rPr>
          <w:rFonts w:hint="eastAsia"/>
        </w:rPr>
        <w:t>法律可能缺位、笼统、模糊</w:t>
      </w:r>
    </w:p>
    <w:p w14:paraId="0DD2F007" w14:textId="35DE874C" w:rsidR="004E1FBA" w:rsidRDefault="00E037AF" w:rsidP="00EC3E09">
      <w:pPr>
        <w:pStyle w:val="a3"/>
        <w:numPr>
          <w:ilvl w:val="1"/>
          <w:numId w:val="4"/>
        </w:numPr>
        <w:spacing w:line="360" w:lineRule="auto"/>
        <w:ind w:firstLineChars="0"/>
      </w:pPr>
      <w:r>
        <w:rPr>
          <w:rFonts w:hint="eastAsia"/>
        </w:rPr>
        <w:t>法律可能滞后</w:t>
      </w:r>
    </w:p>
    <w:p w14:paraId="65F80632" w14:textId="06D10BA2" w:rsidR="00137E79" w:rsidRPr="006A5C05" w:rsidRDefault="00E037AF" w:rsidP="00EC3E09">
      <w:pPr>
        <w:pStyle w:val="a3"/>
        <w:numPr>
          <w:ilvl w:val="0"/>
          <w:numId w:val="3"/>
        </w:numPr>
        <w:spacing w:line="360" w:lineRule="auto"/>
        <w:ind w:firstLineChars="0"/>
        <w:rPr>
          <w:b/>
          <w:bCs/>
          <w:color w:val="0070C0"/>
          <w:sz w:val="28"/>
          <w:szCs w:val="28"/>
        </w:rPr>
      </w:pPr>
      <w:r w:rsidRPr="006A5C05">
        <w:rPr>
          <w:rFonts w:hint="eastAsia"/>
          <w:b/>
          <w:bCs/>
          <w:color w:val="0070C0"/>
          <w:sz w:val="28"/>
          <w:szCs w:val="28"/>
        </w:rPr>
        <w:t>法律保留原则</w:t>
      </w:r>
    </w:p>
    <w:p w14:paraId="0D096ACC" w14:textId="376A80BF" w:rsidR="00E037AF" w:rsidRPr="006A5C05" w:rsidRDefault="00E037AF" w:rsidP="00EC3E09">
      <w:pPr>
        <w:pStyle w:val="a3"/>
        <w:numPr>
          <w:ilvl w:val="0"/>
          <w:numId w:val="5"/>
        </w:numPr>
        <w:spacing w:line="360" w:lineRule="auto"/>
        <w:ind w:firstLineChars="0"/>
        <w:rPr>
          <w:b/>
          <w:bCs/>
          <w:color w:val="C00000"/>
          <w:sz w:val="24"/>
          <w:szCs w:val="24"/>
        </w:rPr>
      </w:pPr>
      <w:r w:rsidRPr="006A5C05">
        <w:rPr>
          <w:rFonts w:hint="eastAsia"/>
          <w:b/>
          <w:bCs/>
          <w:color w:val="C00000"/>
          <w:sz w:val="24"/>
          <w:szCs w:val="24"/>
        </w:rPr>
        <w:lastRenderedPageBreak/>
        <w:t>含义</w:t>
      </w:r>
    </w:p>
    <w:p w14:paraId="46AE8872" w14:textId="77777777" w:rsidR="00E037AF" w:rsidRPr="00E037AF" w:rsidRDefault="00E037AF" w:rsidP="00EC3E09">
      <w:pPr>
        <w:pStyle w:val="a3"/>
        <w:spacing w:line="360" w:lineRule="auto"/>
        <w:ind w:left="1512" w:firstLineChars="0" w:firstLine="0"/>
        <w:rPr>
          <w:b/>
          <w:bCs/>
        </w:rPr>
      </w:pPr>
      <w:r w:rsidRPr="00E037AF">
        <w:rPr>
          <w:rFonts w:hint="eastAsia"/>
        </w:rPr>
        <w:t>法律保留原则的基本涵义在于凡属宪法、法律规定</w:t>
      </w:r>
      <w:r w:rsidRPr="00B50B28">
        <w:rPr>
          <w:rFonts w:hint="eastAsia"/>
          <w:b/>
          <w:bCs/>
        </w:rPr>
        <w:t>只能由法律规定的事项</w:t>
      </w:r>
      <w:r w:rsidRPr="00E037AF">
        <w:rPr>
          <w:rFonts w:hint="eastAsia"/>
        </w:rPr>
        <w:t>，</w:t>
      </w:r>
      <w:r w:rsidRPr="00E037AF">
        <w:rPr>
          <w:rFonts w:hint="eastAsia"/>
          <w:b/>
          <w:bCs/>
        </w:rPr>
        <w:t>只能由法律规定，或者必须在法律有明确授权的情况下，才能由行政机关</w:t>
      </w:r>
      <w:proofErr w:type="gramStart"/>
      <w:r w:rsidRPr="00E037AF">
        <w:rPr>
          <w:rFonts w:hint="eastAsia"/>
          <w:b/>
          <w:bCs/>
        </w:rPr>
        <w:t>作出</w:t>
      </w:r>
      <w:proofErr w:type="gramEnd"/>
      <w:r w:rsidRPr="00E037AF">
        <w:rPr>
          <w:rFonts w:hint="eastAsia"/>
          <w:b/>
          <w:bCs/>
        </w:rPr>
        <w:t>决定。</w:t>
      </w:r>
    </w:p>
    <w:p w14:paraId="30B55874" w14:textId="77777777" w:rsidR="00E037AF" w:rsidRPr="00E037AF" w:rsidRDefault="00E037AF" w:rsidP="00EC3E09">
      <w:pPr>
        <w:pStyle w:val="a3"/>
        <w:spacing w:line="360" w:lineRule="auto"/>
        <w:ind w:left="1512" w:firstLineChars="0" w:firstLine="0"/>
      </w:pPr>
      <w:r w:rsidRPr="00B50B28">
        <w:rPr>
          <w:rFonts w:hint="eastAsia"/>
          <w:b/>
          <w:bCs/>
        </w:rPr>
        <w:t>1）法律的绝对保留</w:t>
      </w:r>
      <w:r w:rsidRPr="00E037AF">
        <w:rPr>
          <w:rFonts w:hint="eastAsia"/>
        </w:rPr>
        <w:t>：有些事项上</w:t>
      </w:r>
      <w:r w:rsidRPr="00B50B28">
        <w:rPr>
          <w:rFonts w:hint="eastAsia"/>
          <w:b/>
          <w:bCs/>
        </w:rPr>
        <w:t>必须要</w:t>
      </w:r>
      <w:r w:rsidRPr="00E037AF">
        <w:rPr>
          <w:rFonts w:hint="eastAsia"/>
        </w:rPr>
        <w:t>由代议机关（议会/人大）来规定。</w:t>
      </w:r>
    </w:p>
    <w:p w14:paraId="1A938443" w14:textId="380F2837" w:rsidR="00E037AF" w:rsidRPr="00E037AF" w:rsidRDefault="00E037AF" w:rsidP="00EC3E09">
      <w:pPr>
        <w:pStyle w:val="a3"/>
        <w:spacing w:line="360" w:lineRule="auto"/>
        <w:ind w:left="1512" w:firstLineChars="0" w:firstLine="0"/>
      </w:pPr>
      <w:r w:rsidRPr="00B50B28">
        <w:rPr>
          <w:rFonts w:hint="eastAsia"/>
          <w:b/>
          <w:bCs/>
        </w:rPr>
        <w:t>2）法律的相对保留</w:t>
      </w:r>
      <w:r w:rsidRPr="00E037AF">
        <w:rPr>
          <w:rFonts w:hint="eastAsia"/>
        </w:rPr>
        <w:t>：代议机关认为自己在</w:t>
      </w:r>
      <w:r w:rsidRPr="00B50B28">
        <w:rPr>
          <w:rFonts w:hint="eastAsia"/>
          <w:b/>
          <w:bCs/>
        </w:rPr>
        <w:t>短期内难以制定具体</w:t>
      </w:r>
      <w:r w:rsidRPr="00E037AF">
        <w:rPr>
          <w:rFonts w:hint="eastAsia"/>
        </w:rPr>
        <w:t>、细致的规定，于是它可以</w:t>
      </w:r>
      <w:r w:rsidRPr="00B50B28">
        <w:rPr>
          <w:rFonts w:hint="eastAsia"/>
          <w:b/>
          <w:bCs/>
        </w:rPr>
        <w:t>授权</w:t>
      </w:r>
      <w:r w:rsidRPr="00E037AF">
        <w:rPr>
          <w:rFonts w:hint="eastAsia"/>
        </w:rPr>
        <w:t>一些法律保留的事项</w:t>
      </w:r>
      <w:r w:rsidRPr="00B50B28">
        <w:rPr>
          <w:rFonts w:hint="eastAsia"/>
          <w:b/>
          <w:bCs/>
        </w:rPr>
        <w:t>给行政机关</w:t>
      </w:r>
      <w:r w:rsidRPr="00E037AF">
        <w:rPr>
          <w:rFonts w:hint="eastAsia"/>
        </w:rPr>
        <w:t>，</w:t>
      </w:r>
      <w:r w:rsidRPr="00B50B28">
        <w:rPr>
          <w:rFonts w:hint="eastAsia"/>
          <w:b/>
          <w:bCs/>
        </w:rPr>
        <w:t>由行政机关制定</w:t>
      </w:r>
      <w:r w:rsidRPr="00E037AF">
        <w:rPr>
          <w:rFonts w:hint="eastAsia"/>
        </w:rPr>
        <w:t>相应的规则。</w:t>
      </w:r>
    </w:p>
    <w:p w14:paraId="6D0D6F0F" w14:textId="3C90B375" w:rsidR="00E037AF" w:rsidRPr="006A5C05" w:rsidRDefault="00E037AF" w:rsidP="00EC3E09">
      <w:pPr>
        <w:pStyle w:val="a3"/>
        <w:numPr>
          <w:ilvl w:val="0"/>
          <w:numId w:val="5"/>
        </w:numPr>
        <w:spacing w:line="360" w:lineRule="auto"/>
        <w:ind w:firstLineChars="0"/>
        <w:rPr>
          <w:b/>
          <w:bCs/>
          <w:color w:val="C00000"/>
          <w:sz w:val="24"/>
          <w:szCs w:val="24"/>
        </w:rPr>
      </w:pPr>
      <w:r w:rsidRPr="006A5C05">
        <w:rPr>
          <w:rFonts w:hint="eastAsia"/>
          <w:b/>
          <w:bCs/>
          <w:color w:val="C00000"/>
          <w:sz w:val="24"/>
          <w:szCs w:val="24"/>
        </w:rPr>
        <w:t>法律保留原则的适用范围</w:t>
      </w:r>
    </w:p>
    <w:p w14:paraId="50189D1E" w14:textId="70BA45DB" w:rsidR="00B50B28" w:rsidRDefault="00E037AF" w:rsidP="00EC3E09">
      <w:pPr>
        <w:pStyle w:val="a3"/>
        <w:numPr>
          <w:ilvl w:val="1"/>
          <w:numId w:val="5"/>
        </w:numPr>
        <w:spacing w:line="360" w:lineRule="auto"/>
        <w:ind w:firstLineChars="0"/>
      </w:pPr>
      <w:r>
        <w:rPr>
          <w:rFonts w:hint="eastAsia"/>
        </w:rPr>
        <w:t>侵害保留说</w:t>
      </w:r>
    </w:p>
    <w:p w14:paraId="65A70FD2" w14:textId="584DD269" w:rsidR="00E037AF" w:rsidRDefault="00E037AF" w:rsidP="00EC3E09">
      <w:pPr>
        <w:pStyle w:val="a3"/>
        <w:numPr>
          <w:ilvl w:val="1"/>
          <w:numId w:val="5"/>
        </w:numPr>
        <w:spacing w:line="360" w:lineRule="auto"/>
        <w:ind w:firstLineChars="0"/>
      </w:pPr>
      <w:r>
        <w:rPr>
          <w:rFonts w:hint="eastAsia"/>
        </w:rPr>
        <w:t>重要事项保留说</w:t>
      </w:r>
    </w:p>
    <w:p w14:paraId="3B20A538" w14:textId="77777777" w:rsidR="00E037AF" w:rsidRDefault="00E037AF" w:rsidP="00EC3E09">
      <w:pPr>
        <w:spacing w:line="360" w:lineRule="auto"/>
      </w:pPr>
    </w:p>
    <w:p w14:paraId="56443B73" w14:textId="1E1A8EAA" w:rsidR="00E037AF" w:rsidRPr="006A5C05" w:rsidRDefault="00F34F2B" w:rsidP="00EC3E09">
      <w:pPr>
        <w:pStyle w:val="a3"/>
        <w:numPr>
          <w:ilvl w:val="0"/>
          <w:numId w:val="3"/>
        </w:numPr>
        <w:spacing w:line="360" w:lineRule="auto"/>
        <w:ind w:firstLineChars="0"/>
        <w:rPr>
          <w:b/>
          <w:bCs/>
          <w:color w:val="0070C0"/>
        </w:rPr>
      </w:pPr>
      <w:r w:rsidRPr="006A5C05">
        <w:rPr>
          <w:rFonts w:hint="eastAsia"/>
          <w:b/>
          <w:bCs/>
          <w:color w:val="0070C0"/>
        </w:rPr>
        <w:t>越权无效原则（仅了解）</w:t>
      </w:r>
    </w:p>
    <w:p w14:paraId="7B2B2DB9" w14:textId="77777777" w:rsidR="00F34F2B" w:rsidRDefault="00F34F2B" w:rsidP="00EC3E09">
      <w:pPr>
        <w:pStyle w:val="a3"/>
        <w:spacing w:line="360" w:lineRule="auto"/>
        <w:ind w:left="792" w:firstLineChars="0" w:firstLine="0"/>
      </w:pPr>
    </w:p>
    <w:p w14:paraId="5517A686" w14:textId="77777777" w:rsidR="00F34F2B" w:rsidRDefault="00F34F2B" w:rsidP="00EC3E09">
      <w:pPr>
        <w:pStyle w:val="a3"/>
        <w:spacing w:line="360" w:lineRule="auto"/>
        <w:ind w:left="792" w:firstLineChars="0" w:firstLine="0"/>
      </w:pPr>
    </w:p>
    <w:p w14:paraId="13D914F2" w14:textId="7E4E061A" w:rsidR="00137E79" w:rsidRPr="006A5C05" w:rsidRDefault="0069522A" w:rsidP="00EC3E09">
      <w:pPr>
        <w:pStyle w:val="a3"/>
        <w:numPr>
          <w:ilvl w:val="0"/>
          <w:numId w:val="1"/>
        </w:numPr>
        <w:spacing w:line="360" w:lineRule="auto"/>
        <w:ind w:firstLineChars="0"/>
        <w:rPr>
          <w:b/>
          <w:bCs/>
          <w:color w:val="C00000"/>
          <w:sz w:val="30"/>
          <w:szCs w:val="30"/>
        </w:rPr>
      </w:pPr>
      <w:r w:rsidRPr="006A5C05">
        <w:rPr>
          <w:rFonts w:hint="eastAsia"/>
          <w:b/>
          <w:bCs/>
          <w:color w:val="C00000"/>
          <w:sz w:val="30"/>
          <w:szCs w:val="30"/>
        </w:rPr>
        <w:t>行政合理原则</w:t>
      </w:r>
    </w:p>
    <w:p w14:paraId="47D79450" w14:textId="6C2DFF4D" w:rsidR="0069522A" w:rsidRPr="006A5C05" w:rsidRDefault="0069522A" w:rsidP="00EC3E09">
      <w:pPr>
        <w:pStyle w:val="a3"/>
        <w:numPr>
          <w:ilvl w:val="2"/>
          <w:numId w:val="4"/>
        </w:numPr>
        <w:spacing w:line="360" w:lineRule="auto"/>
        <w:ind w:firstLineChars="0"/>
        <w:rPr>
          <w:b/>
          <w:bCs/>
          <w:color w:val="0070C0"/>
        </w:rPr>
      </w:pPr>
      <w:r w:rsidRPr="006A5C05">
        <w:rPr>
          <w:rFonts w:hint="eastAsia"/>
          <w:b/>
          <w:bCs/>
          <w:color w:val="0070C0"/>
        </w:rPr>
        <w:t>行政合理原则（仅了解）</w:t>
      </w:r>
    </w:p>
    <w:p w14:paraId="7F975893" w14:textId="6A514FD6" w:rsidR="00CA4FDC" w:rsidRPr="006A5C05" w:rsidRDefault="00CA4FDC" w:rsidP="00EC3E09">
      <w:pPr>
        <w:pStyle w:val="a3"/>
        <w:numPr>
          <w:ilvl w:val="2"/>
          <w:numId w:val="4"/>
        </w:numPr>
        <w:spacing w:line="360" w:lineRule="auto"/>
        <w:ind w:firstLineChars="0"/>
        <w:rPr>
          <w:b/>
          <w:bCs/>
          <w:color w:val="0070C0"/>
          <w:sz w:val="28"/>
          <w:szCs w:val="28"/>
        </w:rPr>
      </w:pPr>
      <w:r w:rsidRPr="006A5C05">
        <w:rPr>
          <w:rFonts w:hint="eastAsia"/>
          <w:b/>
          <w:bCs/>
          <w:color w:val="0070C0"/>
          <w:sz w:val="28"/>
          <w:szCs w:val="28"/>
        </w:rPr>
        <w:t>比例原则</w:t>
      </w:r>
      <w:r w:rsidR="003922DC" w:rsidRPr="006A5C05">
        <w:rPr>
          <w:rFonts w:hint="eastAsia"/>
          <w:b/>
          <w:bCs/>
          <w:color w:val="0070C0"/>
          <w:sz w:val="28"/>
          <w:szCs w:val="28"/>
        </w:rPr>
        <w:t>（very important! 宪法原则，高于行政原则）</w:t>
      </w:r>
    </w:p>
    <w:p w14:paraId="222A2FD9" w14:textId="09B140C0" w:rsidR="00CA4FDC" w:rsidRDefault="00CA4FDC" w:rsidP="00EC3E09">
      <w:pPr>
        <w:pStyle w:val="a3"/>
        <w:spacing w:line="360" w:lineRule="auto"/>
        <w:ind w:left="785" w:firstLineChars="0" w:firstLine="0"/>
      </w:pPr>
      <w:r w:rsidRPr="00EC3E09">
        <w:rPr>
          <w:rFonts w:hint="eastAsia"/>
          <w:b/>
          <w:bCs/>
          <w:sz w:val="22"/>
          <w:szCs w:val="24"/>
        </w:rPr>
        <w:t>适用对象</w:t>
      </w:r>
      <w:r>
        <w:rPr>
          <w:rFonts w:hint="eastAsia"/>
        </w:rPr>
        <w:t>：行政</w:t>
      </w:r>
      <w:r w:rsidRPr="00EC3E09">
        <w:rPr>
          <w:rFonts w:hint="eastAsia"/>
          <w:b/>
          <w:bCs/>
        </w:rPr>
        <w:t>裁量权</w:t>
      </w:r>
      <w:r>
        <w:rPr>
          <w:rFonts w:hint="eastAsia"/>
        </w:rPr>
        <w:t>的行使</w:t>
      </w:r>
    </w:p>
    <w:p w14:paraId="700DAD29" w14:textId="23CDE53B" w:rsidR="00EC3E09" w:rsidRDefault="00EC3E09" w:rsidP="00EC3E09">
      <w:pPr>
        <w:pStyle w:val="a3"/>
        <w:spacing w:line="360" w:lineRule="auto"/>
        <w:ind w:left="785" w:firstLineChars="0" w:firstLine="0"/>
      </w:pPr>
      <w:r w:rsidRPr="00EC3E09">
        <w:rPr>
          <w:noProof/>
        </w:rPr>
        <w:drawing>
          <wp:inline distT="0" distB="0" distL="0" distR="0" wp14:anchorId="2CDFCECB" wp14:editId="79CD90A5">
            <wp:extent cx="4168140" cy="2235119"/>
            <wp:effectExtent l="0" t="0" r="0" b="0"/>
            <wp:docPr id="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3"/>
                    <pic:cNvPicPr>
                      <a:picLocks noGrp="1"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174243" cy="2238392"/>
                    </a:xfrm>
                    <a:prstGeom prst="rect">
                      <a:avLst/>
                    </a:prstGeom>
                  </pic:spPr>
                </pic:pic>
              </a:graphicData>
            </a:graphic>
          </wp:inline>
        </w:drawing>
      </w:r>
    </w:p>
    <w:p w14:paraId="0AF4659E" w14:textId="44005A3E" w:rsidR="00CA4FDC" w:rsidRPr="006A5C05" w:rsidRDefault="00CA4FDC" w:rsidP="00EC3E09">
      <w:pPr>
        <w:pStyle w:val="a3"/>
        <w:numPr>
          <w:ilvl w:val="0"/>
          <w:numId w:val="6"/>
        </w:numPr>
        <w:spacing w:line="360" w:lineRule="auto"/>
        <w:ind w:firstLineChars="0"/>
        <w:rPr>
          <w:b/>
          <w:bCs/>
          <w:color w:val="C00000"/>
          <w:sz w:val="24"/>
          <w:szCs w:val="24"/>
        </w:rPr>
      </w:pPr>
      <w:r w:rsidRPr="006A5C05">
        <w:rPr>
          <w:rFonts w:hint="eastAsia"/>
          <w:b/>
          <w:bCs/>
          <w:color w:val="C00000"/>
          <w:sz w:val="24"/>
          <w:szCs w:val="24"/>
        </w:rPr>
        <w:t>含义</w:t>
      </w:r>
    </w:p>
    <w:p w14:paraId="78E078A2" w14:textId="26E436CD" w:rsidR="00CA4FDC" w:rsidRDefault="00CA4FDC" w:rsidP="00EC3E09">
      <w:pPr>
        <w:pStyle w:val="a3"/>
        <w:spacing w:line="360" w:lineRule="auto"/>
        <w:ind w:left="1505" w:firstLineChars="0" w:firstLine="0"/>
      </w:pPr>
      <w:r w:rsidRPr="00CA4FDC">
        <w:rPr>
          <w:rFonts w:hint="eastAsia"/>
        </w:rPr>
        <w:t>又称均衡原则、平衡原则等，是指行政主体</w:t>
      </w:r>
      <w:r w:rsidRPr="006A5C05">
        <w:rPr>
          <w:rFonts w:hint="eastAsia"/>
          <w:b/>
          <w:bCs/>
        </w:rPr>
        <w:t>行使行政裁量权</w:t>
      </w:r>
      <w:r w:rsidRPr="00CA4FDC">
        <w:rPr>
          <w:rFonts w:hint="eastAsia"/>
        </w:rPr>
        <w:t>时应</w:t>
      </w:r>
      <w:r w:rsidRPr="006A5C05">
        <w:rPr>
          <w:rFonts w:hint="eastAsia"/>
          <w:b/>
          <w:bCs/>
          <w:color w:val="FF0000"/>
        </w:rPr>
        <w:t>兼顾行政目的的实现和相对人权益的保护</w:t>
      </w:r>
      <w:r w:rsidRPr="00CA4FDC">
        <w:rPr>
          <w:rFonts w:hint="eastAsia"/>
        </w:rPr>
        <w:t>，在</w:t>
      </w:r>
      <w:r w:rsidRPr="00EC3E09">
        <w:rPr>
          <w:rFonts w:hint="eastAsia"/>
          <w:b/>
          <w:bCs/>
        </w:rPr>
        <w:t>为实现行政目的</w:t>
      </w:r>
      <w:r w:rsidRPr="00CA4FDC">
        <w:rPr>
          <w:rFonts w:hint="eastAsia"/>
        </w:rPr>
        <w:t>而</w:t>
      </w:r>
      <w:proofErr w:type="gramStart"/>
      <w:r w:rsidRPr="00CA4FDC">
        <w:rPr>
          <w:rFonts w:hint="eastAsia"/>
        </w:rPr>
        <w:t>作出</w:t>
      </w:r>
      <w:proofErr w:type="gramEnd"/>
      <w:r w:rsidRPr="00CA4FDC">
        <w:rPr>
          <w:rFonts w:hint="eastAsia"/>
        </w:rPr>
        <w:t>的行为可能对相对人的权益造成</w:t>
      </w:r>
      <w:r w:rsidRPr="00EC3E09">
        <w:rPr>
          <w:rFonts w:hint="eastAsia"/>
          <w:b/>
          <w:bCs/>
        </w:rPr>
        <w:t>不利影响</w:t>
      </w:r>
      <w:r w:rsidRPr="00CA4FDC">
        <w:rPr>
          <w:rFonts w:hint="eastAsia"/>
        </w:rPr>
        <w:t>时，应使其</w:t>
      </w:r>
      <w:r w:rsidRPr="00EC3E09">
        <w:rPr>
          <w:rFonts w:hint="eastAsia"/>
          <w:b/>
          <w:bCs/>
        </w:rPr>
        <w:t>限制在尽可能小的范围和限度</w:t>
      </w:r>
      <w:r w:rsidRPr="00CA4FDC">
        <w:rPr>
          <w:rFonts w:hint="eastAsia"/>
        </w:rPr>
        <w:t>内，使二者保持适度的对应关系。</w:t>
      </w:r>
    </w:p>
    <w:p w14:paraId="75267AD4" w14:textId="542B2629" w:rsidR="00CA4FDC" w:rsidRPr="00CA4FDC" w:rsidRDefault="00CA4FDC" w:rsidP="00EC3E09">
      <w:pPr>
        <w:pStyle w:val="a3"/>
        <w:spacing w:line="360" w:lineRule="auto"/>
        <w:ind w:left="1505" w:firstLineChars="0" w:firstLine="0"/>
      </w:pPr>
      <w:r w:rsidRPr="00CA4FDC">
        <w:rPr>
          <w:rFonts w:hint="eastAsia"/>
        </w:rPr>
        <w:t>“不得为达</w:t>
      </w:r>
      <w:r w:rsidRPr="00CA4FDC">
        <w:rPr>
          <w:rFonts w:hint="eastAsia"/>
          <w:b/>
          <w:bCs/>
          <w:color w:val="C00000"/>
        </w:rPr>
        <w:t>目的</w:t>
      </w:r>
      <w:r w:rsidRPr="00CA4FDC">
        <w:rPr>
          <w:rFonts w:hint="eastAsia"/>
        </w:rPr>
        <w:t>而不择</w:t>
      </w:r>
      <w:r w:rsidRPr="00CA4FDC">
        <w:rPr>
          <w:rFonts w:hint="eastAsia"/>
          <w:b/>
          <w:bCs/>
          <w:color w:val="C00000"/>
        </w:rPr>
        <w:t>手段</w:t>
      </w:r>
      <w:r w:rsidRPr="00CA4FDC">
        <w:rPr>
          <w:rFonts w:hint="eastAsia"/>
        </w:rPr>
        <w:t>”</w:t>
      </w:r>
    </w:p>
    <w:p w14:paraId="3E2F9F55" w14:textId="5AD6B2EF" w:rsidR="00CA4FDC" w:rsidRPr="006A5C05" w:rsidRDefault="00CA4FDC" w:rsidP="00EC3E09">
      <w:pPr>
        <w:pStyle w:val="a3"/>
        <w:numPr>
          <w:ilvl w:val="0"/>
          <w:numId w:val="6"/>
        </w:numPr>
        <w:spacing w:line="360" w:lineRule="auto"/>
        <w:ind w:firstLineChars="0"/>
        <w:rPr>
          <w:b/>
          <w:bCs/>
          <w:color w:val="C00000"/>
          <w:sz w:val="24"/>
          <w:szCs w:val="24"/>
        </w:rPr>
      </w:pPr>
      <w:r w:rsidRPr="006A5C05">
        <w:rPr>
          <w:rFonts w:hint="eastAsia"/>
          <w:b/>
          <w:bCs/>
          <w:color w:val="C00000"/>
          <w:sz w:val="24"/>
          <w:szCs w:val="24"/>
        </w:rPr>
        <w:t>历史发展</w:t>
      </w:r>
    </w:p>
    <w:p w14:paraId="5BCE9898" w14:textId="1784B611" w:rsidR="00CA4FDC" w:rsidRPr="006A5C05" w:rsidRDefault="00CA4FDC" w:rsidP="00EC3E09">
      <w:pPr>
        <w:pStyle w:val="a3"/>
        <w:numPr>
          <w:ilvl w:val="0"/>
          <w:numId w:val="6"/>
        </w:numPr>
        <w:spacing w:line="360" w:lineRule="auto"/>
        <w:ind w:firstLineChars="0"/>
        <w:rPr>
          <w:b/>
          <w:bCs/>
          <w:color w:val="C00000"/>
          <w:sz w:val="24"/>
          <w:szCs w:val="24"/>
        </w:rPr>
      </w:pPr>
      <w:r w:rsidRPr="006A5C05">
        <w:rPr>
          <w:rFonts w:hint="eastAsia"/>
          <w:b/>
          <w:bCs/>
          <w:color w:val="C00000"/>
          <w:sz w:val="24"/>
          <w:szCs w:val="24"/>
        </w:rPr>
        <w:lastRenderedPageBreak/>
        <w:t>三个子原则</w:t>
      </w:r>
      <w:r w:rsidR="003F61B0">
        <w:rPr>
          <w:rFonts w:hint="eastAsia"/>
          <w:b/>
          <w:bCs/>
          <w:color w:val="C00000"/>
          <w:sz w:val="24"/>
          <w:szCs w:val="24"/>
        </w:rPr>
        <w:t>★</w:t>
      </w:r>
    </w:p>
    <w:p w14:paraId="6EA16021" w14:textId="3CCFCA33" w:rsidR="00CA4FDC" w:rsidRPr="006A5C05" w:rsidRDefault="00CA4FDC" w:rsidP="00EC3E09">
      <w:pPr>
        <w:pStyle w:val="a3"/>
        <w:numPr>
          <w:ilvl w:val="1"/>
          <w:numId w:val="5"/>
        </w:numPr>
        <w:spacing w:line="360" w:lineRule="auto"/>
        <w:ind w:firstLineChars="0"/>
        <w:rPr>
          <w:b/>
          <w:bCs/>
          <w:color w:val="FF0000"/>
        </w:rPr>
      </w:pPr>
      <w:r w:rsidRPr="006A5C05">
        <w:rPr>
          <w:rFonts w:hint="eastAsia"/>
          <w:b/>
          <w:bCs/>
          <w:color w:val="FF0000"/>
        </w:rPr>
        <w:t>适当性/妥当性</w:t>
      </w:r>
    </w:p>
    <w:p w14:paraId="4D7E07FF" w14:textId="0CE1192C" w:rsidR="00CA4FDC" w:rsidRPr="006A5C05" w:rsidRDefault="00CA4FDC" w:rsidP="00EC3E09">
      <w:pPr>
        <w:pStyle w:val="a3"/>
        <w:spacing w:line="360" w:lineRule="auto"/>
        <w:ind w:left="1592" w:firstLineChars="0" w:firstLine="0"/>
        <w:rPr>
          <w:b/>
          <w:bCs/>
        </w:rPr>
      </w:pPr>
      <w:r w:rsidRPr="00EC3E09">
        <w:rPr>
          <w:rFonts w:hint="eastAsia"/>
          <w:b/>
          <w:bCs/>
        </w:rPr>
        <w:t>最基本的</w:t>
      </w:r>
      <w:r w:rsidRPr="00CA4FDC">
        <w:rPr>
          <w:rFonts w:hint="eastAsia"/>
        </w:rPr>
        <w:t>要求，是指行政机关所采取的</w:t>
      </w:r>
      <w:r w:rsidRPr="006A5C05">
        <w:rPr>
          <w:rFonts w:hint="eastAsia"/>
          <w:b/>
          <w:bCs/>
        </w:rPr>
        <w:t>手段能</w:t>
      </w:r>
      <w:r w:rsidRPr="00CA4FDC">
        <w:rPr>
          <w:rFonts w:hint="eastAsia"/>
        </w:rPr>
        <w:t>导致某项</w:t>
      </w:r>
      <w:r w:rsidRPr="00EC3E09">
        <w:rPr>
          <w:rFonts w:hint="eastAsia"/>
          <w:b/>
          <w:bCs/>
          <w:color w:val="002060"/>
        </w:rPr>
        <w:t>正当</w:t>
      </w:r>
      <w:r w:rsidRPr="006A5C05">
        <w:rPr>
          <w:rFonts w:hint="eastAsia"/>
          <w:b/>
          <w:bCs/>
        </w:rPr>
        <w:t>行政目的的实现。</w:t>
      </w:r>
    </w:p>
    <w:p w14:paraId="56F6056F" w14:textId="7BD73492" w:rsidR="00CA4FDC" w:rsidRPr="006A5C05" w:rsidRDefault="00CA4FDC" w:rsidP="00EC3E09">
      <w:pPr>
        <w:pStyle w:val="a3"/>
        <w:numPr>
          <w:ilvl w:val="1"/>
          <w:numId w:val="5"/>
        </w:numPr>
        <w:spacing w:line="360" w:lineRule="auto"/>
        <w:ind w:firstLineChars="0"/>
        <w:rPr>
          <w:b/>
          <w:bCs/>
          <w:color w:val="FF0000"/>
        </w:rPr>
      </w:pPr>
      <w:r w:rsidRPr="006A5C05">
        <w:rPr>
          <w:rFonts w:hint="eastAsia"/>
          <w:b/>
          <w:bCs/>
          <w:color w:val="FF0000"/>
        </w:rPr>
        <w:t>必要性/最小侵害</w:t>
      </w:r>
    </w:p>
    <w:p w14:paraId="0058CAE3" w14:textId="4E8DF46C" w:rsidR="00CA4FDC" w:rsidRDefault="00CA4FDC" w:rsidP="00EC3E09">
      <w:pPr>
        <w:pStyle w:val="a3"/>
        <w:spacing w:line="360" w:lineRule="auto"/>
        <w:ind w:left="1592" w:firstLineChars="0" w:firstLine="0"/>
      </w:pPr>
      <w:r w:rsidRPr="00CA4FDC">
        <w:rPr>
          <w:rFonts w:hint="eastAsia"/>
        </w:rPr>
        <w:t>行政机关拟实施的</w:t>
      </w:r>
      <w:r w:rsidRPr="006A5C05">
        <w:rPr>
          <w:rFonts w:hint="eastAsia"/>
          <w:b/>
          <w:bCs/>
        </w:rPr>
        <w:t>行政行为</w:t>
      </w:r>
      <w:r w:rsidRPr="00CA4FDC">
        <w:rPr>
          <w:rFonts w:hint="eastAsia"/>
        </w:rPr>
        <w:t>是若干个方案中</w:t>
      </w:r>
      <w:r w:rsidRPr="006A5C05">
        <w:rPr>
          <w:rFonts w:hint="eastAsia"/>
          <w:b/>
          <w:bCs/>
        </w:rPr>
        <w:t>对相对人权益侵害最小的</w:t>
      </w:r>
      <w:r w:rsidRPr="00CA4FDC">
        <w:rPr>
          <w:rFonts w:hint="eastAsia"/>
        </w:rPr>
        <w:t>。</w:t>
      </w:r>
    </w:p>
    <w:p w14:paraId="0D167230" w14:textId="0FFE954C" w:rsidR="00CA4FDC" w:rsidRPr="006A5C05" w:rsidRDefault="003922DC" w:rsidP="00EC3E09">
      <w:pPr>
        <w:pStyle w:val="a3"/>
        <w:numPr>
          <w:ilvl w:val="1"/>
          <w:numId w:val="5"/>
        </w:numPr>
        <w:spacing w:line="360" w:lineRule="auto"/>
        <w:ind w:firstLineChars="0"/>
        <w:rPr>
          <w:b/>
          <w:bCs/>
          <w:color w:val="FF0000"/>
        </w:rPr>
      </w:pPr>
      <w:r w:rsidRPr="006A5C05">
        <w:rPr>
          <w:rFonts w:hint="eastAsia"/>
          <w:b/>
          <w:bCs/>
          <w:color w:val="FF0000"/>
        </w:rPr>
        <w:t>狭义的比例原则/狭义相称原则/均衡原则</w:t>
      </w:r>
    </w:p>
    <w:p w14:paraId="37752370" w14:textId="77777777" w:rsidR="006A5C05" w:rsidRDefault="003922DC" w:rsidP="00EC3E09">
      <w:pPr>
        <w:pStyle w:val="a3"/>
        <w:spacing w:line="360" w:lineRule="auto"/>
        <w:ind w:left="1592" w:firstLineChars="0" w:firstLine="0"/>
      </w:pPr>
      <w:r w:rsidRPr="003922DC">
        <w:rPr>
          <w:rFonts w:hint="eastAsia"/>
        </w:rPr>
        <w:t>“采取之方法所造成之损害不得与欲达目的之利益显失均衡”，</w:t>
      </w:r>
    </w:p>
    <w:p w14:paraId="406D91D6" w14:textId="14590DDA" w:rsidR="003922DC" w:rsidRDefault="003922DC" w:rsidP="00EC3E09">
      <w:pPr>
        <w:pStyle w:val="a3"/>
        <w:spacing w:line="360" w:lineRule="auto"/>
        <w:ind w:left="1592" w:firstLineChars="0" w:firstLine="0"/>
      </w:pPr>
      <w:r w:rsidRPr="003922DC">
        <w:rPr>
          <w:rFonts w:hint="eastAsia"/>
        </w:rPr>
        <w:t>着重于“受限制法益”和“受保证法益”的权衡。</w:t>
      </w:r>
    </w:p>
    <w:p w14:paraId="270925E0" w14:textId="7A6F9643" w:rsidR="003922DC" w:rsidRDefault="003F61B0" w:rsidP="00EC3E09">
      <w:pPr>
        <w:pStyle w:val="a3"/>
        <w:spacing w:line="360" w:lineRule="auto"/>
        <w:ind w:left="1592" w:firstLineChars="0" w:firstLine="0"/>
      </w:pPr>
      <w:r>
        <w:rPr>
          <w:rFonts w:hint="eastAsia"/>
        </w:rPr>
        <w:t>不应使相对人所受的损失超过所追求的公共利益</w:t>
      </w:r>
    </w:p>
    <w:p w14:paraId="6B0C715B" w14:textId="519B9E19" w:rsidR="00CA4FDC" w:rsidRPr="00B14815" w:rsidRDefault="003922DC" w:rsidP="00EC3E09">
      <w:pPr>
        <w:pStyle w:val="a3"/>
        <w:numPr>
          <w:ilvl w:val="0"/>
          <w:numId w:val="6"/>
        </w:numPr>
        <w:spacing w:line="360" w:lineRule="auto"/>
        <w:ind w:firstLineChars="0"/>
        <w:rPr>
          <w:b/>
          <w:bCs/>
          <w:color w:val="C00000"/>
          <w:sz w:val="24"/>
          <w:szCs w:val="24"/>
        </w:rPr>
      </w:pPr>
      <w:r w:rsidRPr="00B14815">
        <w:rPr>
          <w:rFonts w:hint="eastAsia"/>
          <w:b/>
          <w:bCs/>
          <w:color w:val="C00000"/>
          <w:sz w:val="24"/>
          <w:szCs w:val="24"/>
        </w:rPr>
        <w:t>适用范围</w:t>
      </w:r>
    </w:p>
    <w:p w14:paraId="42C710F0" w14:textId="41A598F7" w:rsidR="003922DC" w:rsidRDefault="003922DC" w:rsidP="00EC3E09">
      <w:pPr>
        <w:pStyle w:val="a3"/>
        <w:spacing w:line="360" w:lineRule="auto"/>
        <w:ind w:left="1505" w:firstLineChars="0" w:firstLine="0"/>
      </w:pPr>
      <w:r w:rsidRPr="003922DC">
        <w:rPr>
          <w:rFonts w:hint="eastAsia"/>
        </w:rPr>
        <w:t>既可以评价抽象行政行为，也可以评价具体行政行为</w:t>
      </w:r>
    </w:p>
    <w:p w14:paraId="232B3309" w14:textId="77777777" w:rsidR="00B14815" w:rsidRDefault="00B14815" w:rsidP="00EC3E09">
      <w:pPr>
        <w:pStyle w:val="a3"/>
        <w:spacing w:line="360" w:lineRule="auto"/>
        <w:ind w:left="1505" w:firstLineChars="0" w:firstLine="0"/>
      </w:pPr>
    </w:p>
    <w:p w14:paraId="151946FE" w14:textId="77777777" w:rsidR="00B14815" w:rsidRDefault="00B14815" w:rsidP="00EC3E09">
      <w:pPr>
        <w:pStyle w:val="a3"/>
        <w:spacing w:line="360" w:lineRule="auto"/>
        <w:ind w:left="1505" w:firstLineChars="0" w:firstLine="0"/>
      </w:pPr>
    </w:p>
    <w:p w14:paraId="77F8B118" w14:textId="77777777" w:rsidR="00B14815" w:rsidRDefault="00B14815" w:rsidP="00EC3E09">
      <w:pPr>
        <w:pStyle w:val="a3"/>
        <w:spacing w:line="360" w:lineRule="auto"/>
        <w:ind w:left="1505" w:firstLineChars="0" w:firstLine="0"/>
      </w:pPr>
    </w:p>
    <w:p w14:paraId="3556E476" w14:textId="4DE17237" w:rsidR="00CA4FDC" w:rsidRPr="00B14815" w:rsidRDefault="003B62D2" w:rsidP="00EC3E09">
      <w:pPr>
        <w:pStyle w:val="a3"/>
        <w:numPr>
          <w:ilvl w:val="2"/>
          <w:numId w:val="4"/>
        </w:numPr>
        <w:spacing w:line="360" w:lineRule="auto"/>
        <w:ind w:firstLineChars="0"/>
        <w:rPr>
          <w:b/>
          <w:bCs/>
          <w:color w:val="0070C0"/>
          <w:sz w:val="28"/>
          <w:szCs w:val="28"/>
        </w:rPr>
      </w:pPr>
      <w:r w:rsidRPr="00B14815">
        <w:rPr>
          <w:rFonts w:hint="eastAsia"/>
          <w:b/>
          <w:bCs/>
          <w:color w:val="0070C0"/>
          <w:sz w:val="28"/>
          <w:szCs w:val="28"/>
        </w:rPr>
        <w:t>信赖保护原则</w:t>
      </w:r>
    </w:p>
    <w:p w14:paraId="011C7ED8" w14:textId="10553A03" w:rsidR="003B62D2" w:rsidRPr="00B14815" w:rsidRDefault="003B62D2" w:rsidP="00EC3E09">
      <w:pPr>
        <w:pStyle w:val="a3"/>
        <w:numPr>
          <w:ilvl w:val="0"/>
          <w:numId w:val="7"/>
        </w:numPr>
        <w:spacing w:line="360" w:lineRule="auto"/>
        <w:ind w:firstLineChars="0"/>
        <w:rPr>
          <w:b/>
          <w:bCs/>
          <w:color w:val="C00000"/>
          <w:sz w:val="24"/>
          <w:szCs w:val="24"/>
        </w:rPr>
      </w:pPr>
      <w:r w:rsidRPr="00B14815">
        <w:rPr>
          <w:rFonts w:hint="eastAsia"/>
          <w:b/>
          <w:bCs/>
          <w:color w:val="C00000"/>
          <w:sz w:val="24"/>
          <w:szCs w:val="24"/>
        </w:rPr>
        <w:t>含义</w:t>
      </w:r>
    </w:p>
    <w:p w14:paraId="508566FD" w14:textId="12D55849" w:rsidR="003B62D2" w:rsidRDefault="00ED3BE4" w:rsidP="00EC3E09">
      <w:pPr>
        <w:pStyle w:val="a3"/>
        <w:spacing w:line="360" w:lineRule="auto"/>
        <w:ind w:left="1505" w:firstLineChars="0" w:firstLine="0"/>
        <w:rPr>
          <w:b/>
          <w:bCs/>
        </w:rPr>
      </w:pPr>
      <w:r w:rsidRPr="00ED3BE4">
        <w:rPr>
          <w:rFonts w:hint="eastAsia"/>
        </w:rPr>
        <w:t>行政机关所实施的某项行为导致一定法律状态的产生，如果私人因正当地信赖该法律状态的存续而安排自己的生产生活，国家对于私人的这种信赖应当提供一定形式和程度的保护。</w:t>
      </w:r>
      <w:r w:rsidRPr="00B14815">
        <w:rPr>
          <w:rFonts w:hint="eastAsia"/>
          <w:b/>
          <w:bCs/>
        </w:rPr>
        <w:t>信赖保护原则的宗旨在于保障私人的既得权，并维护法律秩序的安定性。</w:t>
      </w:r>
    </w:p>
    <w:p w14:paraId="7246970C" w14:textId="02233BB0" w:rsidR="003F61B0" w:rsidRPr="00B14815" w:rsidRDefault="003F61B0" w:rsidP="00EC3E09">
      <w:pPr>
        <w:pStyle w:val="a3"/>
        <w:spacing w:line="360" w:lineRule="auto"/>
        <w:ind w:left="1505" w:firstLineChars="0" w:firstLine="0"/>
        <w:rPr>
          <w:b/>
          <w:bCs/>
        </w:rPr>
      </w:pPr>
      <w:r>
        <w:rPr>
          <w:noProof/>
        </w:rPr>
        <w:drawing>
          <wp:inline distT="0" distB="0" distL="0" distR="0" wp14:anchorId="1CB58291" wp14:editId="2794703E">
            <wp:extent cx="1645920" cy="1119730"/>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3290" cy="1124744"/>
                    </a:xfrm>
                    <a:prstGeom prst="rect">
                      <a:avLst/>
                    </a:prstGeom>
                  </pic:spPr>
                </pic:pic>
              </a:graphicData>
            </a:graphic>
          </wp:inline>
        </w:drawing>
      </w:r>
    </w:p>
    <w:p w14:paraId="0B1A705C" w14:textId="3EFF24AD" w:rsidR="003B62D2" w:rsidRPr="00B14815" w:rsidRDefault="00ED3BE4" w:rsidP="00EC3E09">
      <w:pPr>
        <w:pStyle w:val="a3"/>
        <w:numPr>
          <w:ilvl w:val="0"/>
          <w:numId w:val="7"/>
        </w:numPr>
        <w:spacing w:line="360" w:lineRule="auto"/>
        <w:ind w:firstLineChars="0"/>
        <w:rPr>
          <w:b/>
          <w:bCs/>
          <w:color w:val="C00000"/>
          <w:sz w:val="24"/>
          <w:szCs w:val="24"/>
        </w:rPr>
      </w:pPr>
      <w:r w:rsidRPr="00B14815">
        <w:rPr>
          <w:rFonts w:hint="eastAsia"/>
          <w:b/>
          <w:bCs/>
          <w:color w:val="C00000"/>
          <w:sz w:val="24"/>
          <w:szCs w:val="24"/>
        </w:rPr>
        <w:t>使用条件</w:t>
      </w:r>
    </w:p>
    <w:p w14:paraId="7374BFED" w14:textId="617CED99" w:rsidR="00ED3BE4" w:rsidRPr="00B14815" w:rsidRDefault="00ED3BE4" w:rsidP="00EC3E09">
      <w:pPr>
        <w:pStyle w:val="a3"/>
        <w:numPr>
          <w:ilvl w:val="1"/>
          <w:numId w:val="7"/>
        </w:numPr>
        <w:spacing w:line="360" w:lineRule="auto"/>
        <w:ind w:firstLineChars="0"/>
        <w:rPr>
          <w:b/>
          <w:bCs/>
          <w:color w:val="FF0000"/>
        </w:rPr>
      </w:pPr>
      <w:r w:rsidRPr="00B14815">
        <w:rPr>
          <w:rFonts w:hint="eastAsia"/>
          <w:b/>
          <w:bCs/>
          <w:color w:val="FF0000"/>
        </w:rPr>
        <w:t>信赖基础</w:t>
      </w:r>
    </w:p>
    <w:p w14:paraId="11549B0B" w14:textId="66C8A366" w:rsidR="00ED3BE4" w:rsidRPr="00ED3BE4" w:rsidRDefault="00ED3BE4" w:rsidP="00EC3E09">
      <w:pPr>
        <w:pStyle w:val="a3"/>
        <w:spacing w:line="360" w:lineRule="auto"/>
        <w:ind w:left="1585" w:firstLineChars="0" w:firstLine="0"/>
        <w:rPr>
          <w:b/>
          <w:bCs/>
        </w:rPr>
      </w:pPr>
      <w:r w:rsidRPr="00ED3BE4">
        <w:rPr>
          <w:rFonts w:hint="eastAsia"/>
        </w:rPr>
        <w:t>信赖基础的存在是信赖保护的</w:t>
      </w:r>
      <w:r w:rsidRPr="003F61B0">
        <w:rPr>
          <w:rFonts w:hint="eastAsia"/>
          <w:b/>
          <w:bCs/>
        </w:rPr>
        <w:t>首要条件</w:t>
      </w:r>
      <w:r w:rsidRPr="00ED3BE4">
        <w:rPr>
          <w:rFonts w:hint="eastAsia"/>
        </w:rPr>
        <w:t>，即导致信赖产生的</w:t>
      </w:r>
      <w:r w:rsidRPr="00ED3BE4">
        <w:rPr>
          <w:rFonts w:hint="eastAsia"/>
          <w:b/>
          <w:bCs/>
        </w:rPr>
        <w:t>行政机关的一定行为</w:t>
      </w:r>
    </w:p>
    <w:p w14:paraId="634D0799" w14:textId="0C2EACF0" w:rsidR="00ED3BE4" w:rsidRPr="00B14815" w:rsidRDefault="00ED3BE4" w:rsidP="00EC3E09">
      <w:pPr>
        <w:pStyle w:val="a3"/>
        <w:numPr>
          <w:ilvl w:val="1"/>
          <w:numId w:val="7"/>
        </w:numPr>
        <w:spacing w:line="360" w:lineRule="auto"/>
        <w:ind w:firstLineChars="0"/>
        <w:rPr>
          <w:b/>
          <w:bCs/>
          <w:color w:val="FF0000"/>
        </w:rPr>
      </w:pPr>
      <w:r w:rsidRPr="00B14815">
        <w:rPr>
          <w:rFonts w:hint="eastAsia"/>
          <w:b/>
          <w:bCs/>
          <w:color w:val="FF0000"/>
        </w:rPr>
        <w:t>信赖表现</w:t>
      </w:r>
    </w:p>
    <w:p w14:paraId="19B895CC" w14:textId="76131D6F" w:rsidR="00ED3BE4" w:rsidRPr="00ED3BE4" w:rsidRDefault="00ED3BE4" w:rsidP="00EC3E09">
      <w:pPr>
        <w:pStyle w:val="a3"/>
        <w:spacing w:line="360" w:lineRule="auto"/>
        <w:ind w:left="1585" w:firstLineChars="0" w:firstLine="0"/>
      </w:pPr>
      <w:r w:rsidRPr="00ED3BE4">
        <w:rPr>
          <w:rFonts w:hint="eastAsia"/>
          <w:b/>
          <w:bCs/>
        </w:rPr>
        <w:t>相对人因信赖该行为的意思表示</w:t>
      </w:r>
      <w:r w:rsidRPr="00ED3BE4">
        <w:rPr>
          <w:rFonts w:hint="eastAsia"/>
        </w:rPr>
        <w:t>，一般表现为财产的安排、使用、处分等发生法律变动的行为。</w:t>
      </w:r>
    </w:p>
    <w:p w14:paraId="4940F700" w14:textId="7ECBF12C" w:rsidR="00ED3BE4" w:rsidRPr="00B14815" w:rsidRDefault="00ED3BE4" w:rsidP="00EC3E09">
      <w:pPr>
        <w:pStyle w:val="a3"/>
        <w:numPr>
          <w:ilvl w:val="1"/>
          <w:numId w:val="7"/>
        </w:numPr>
        <w:spacing w:line="360" w:lineRule="auto"/>
        <w:ind w:firstLineChars="0"/>
        <w:rPr>
          <w:b/>
          <w:bCs/>
          <w:color w:val="FF0000"/>
        </w:rPr>
      </w:pPr>
      <w:r w:rsidRPr="00B14815">
        <w:rPr>
          <w:rFonts w:hint="eastAsia"/>
          <w:b/>
          <w:bCs/>
          <w:color w:val="FF0000"/>
        </w:rPr>
        <w:t>正当的信赖</w:t>
      </w:r>
    </w:p>
    <w:p w14:paraId="7F70D797" w14:textId="5E8A0170" w:rsidR="00ED3BE4" w:rsidRPr="00ED3BE4" w:rsidRDefault="00ED3BE4" w:rsidP="00EC3E09">
      <w:pPr>
        <w:pStyle w:val="a3"/>
        <w:spacing w:line="360" w:lineRule="auto"/>
        <w:ind w:left="1585" w:firstLineChars="0" w:firstLine="0"/>
      </w:pPr>
      <w:r w:rsidRPr="00ED3BE4">
        <w:rPr>
          <w:rFonts w:hint="eastAsia"/>
        </w:rPr>
        <w:t>信赖是正当的、善意的、有生活经验上的根据的。</w:t>
      </w:r>
    </w:p>
    <w:p w14:paraId="47623919" w14:textId="5161F6D3" w:rsidR="00ED3BE4" w:rsidRPr="00B14815" w:rsidRDefault="00ED3BE4" w:rsidP="00EC3E09">
      <w:pPr>
        <w:pStyle w:val="a3"/>
        <w:numPr>
          <w:ilvl w:val="1"/>
          <w:numId w:val="7"/>
        </w:numPr>
        <w:spacing w:line="360" w:lineRule="auto"/>
        <w:ind w:firstLineChars="0"/>
        <w:rPr>
          <w:b/>
          <w:bCs/>
          <w:color w:val="FF0000"/>
        </w:rPr>
      </w:pPr>
      <w:r w:rsidRPr="00B14815">
        <w:rPr>
          <w:rFonts w:hint="eastAsia"/>
          <w:b/>
          <w:bCs/>
          <w:color w:val="FF0000"/>
        </w:rPr>
        <w:t>公共利益</w:t>
      </w:r>
    </w:p>
    <w:p w14:paraId="5A62661F" w14:textId="04A2BA84" w:rsidR="00ED3BE4" w:rsidRDefault="00ED3BE4" w:rsidP="00EC3E09">
      <w:pPr>
        <w:pStyle w:val="a3"/>
        <w:spacing w:line="360" w:lineRule="auto"/>
        <w:ind w:left="1585" w:firstLineChars="0" w:firstLine="0"/>
      </w:pPr>
      <w:r w:rsidRPr="00ED3BE4">
        <w:rPr>
          <w:rFonts w:hint="eastAsia"/>
          <w:b/>
          <w:bCs/>
        </w:rPr>
        <w:lastRenderedPageBreak/>
        <w:t>撤销与变更须基于公共利益</w:t>
      </w:r>
      <w:r w:rsidRPr="00ED3BE4">
        <w:rPr>
          <w:rFonts w:hint="eastAsia"/>
        </w:rPr>
        <w:t>；可撤销行政行为的撤销不能损害公共利益</w:t>
      </w:r>
    </w:p>
    <w:p w14:paraId="71DA1212" w14:textId="76F33ACD" w:rsidR="003F61B0" w:rsidRDefault="003F61B0" w:rsidP="00EC3E09">
      <w:pPr>
        <w:pStyle w:val="a3"/>
        <w:spacing w:line="360" w:lineRule="auto"/>
        <w:ind w:left="1585" w:firstLineChars="0" w:firstLine="0"/>
      </w:pPr>
      <w:r>
        <w:rPr>
          <w:noProof/>
        </w:rPr>
        <w:drawing>
          <wp:inline distT="0" distB="0" distL="0" distR="0" wp14:anchorId="6C23CB0C" wp14:editId="4ABE8130">
            <wp:extent cx="1875445" cy="18973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9398" cy="1901379"/>
                    </a:xfrm>
                    <a:prstGeom prst="rect">
                      <a:avLst/>
                    </a:prstGeom>
                  </pic:spPr>
                </pic:pic>
              </a:graphicData>
            </a:graphic>
          </wp:inline>
        </w:drawing>
      </w:r>
    </w:p>
    <w:p w14:paraId="3B26CCED" w14:textId="5CB2C770" w:rsidR="00ED3BE4" w:rsidRPr="00B14815" w:rsidRDefault="00ED3BE4" w:rsidP="00EC3E09">
      <w:pPr>
        <w:pStyle w:val="a3"/>
        <w:numPr>
          <w:ilvl w:val="0"/>
          <w:numId w:val="7"/>
        </w:numPr>
        <w:spacing w:line="360" w:lineRule="auto"/>
        <w:ind w:firstLineChars="0"/>
        <w:rPr>
          <w:b/>
          <w:bCs/>
          <w:color w:val="C00000"/>
          <w:sz w:val="24"/>
          <w:szCs w:val="24"/>
        </w:rPr>
      </w:pPr>
      <w:r w:rsidRPr="00B14815">
        <w:rPr>
          <w:rFonts w:hint="eastAsia"/>
          <w:b/>
          <w:bCs/>
          <w:color w:val="C00000"/>
          <w:sz w:val="24"/>
          <w:szCs w:val="24"/>
        </w:rPr>
        <w:t>不适用信赖保护的情形</w:t>
      </w:r>
    </w:p>
    <w:p w14:paraId="1F9A43D9" w14:textId="5E752EC5" w:rsidR="00ED3BE4" w:rsidRDefault="00ED3BE4" w:rsidP="00EC3E09">
      <w:pPr>
        <w:pStyle w:val="a3"/>
        <w:spacing w:line="360" w:lineRule="auto"/>
        <w:ind w:left="1505" w:firstLineChars="0" w:firstLine="0"/>
      </w:pPr>
      <w:r>
        <w:rPr>
          <w:noProof/>
        </w:rPr>
        <w:drawing>
          <wp:inline distT="0" distB="0" distL="0" distR="0" wp14:anchorId="50901F12" wp14:editId="26957073">
            <wp:extent cx="3776369" cy="2903220"/>
            <wp:effectExtent l="0" t="0" r="0" b="0"/>
            <wp:docPr id="112558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5376" name=""/>
                    <pic:cNvPicPr/>
                  </pic:nvPicPr>
                  <pic:blipFill>
                    <a:blip r:embed="rId17"/>
                    <a:stretch>
                      <a:fillRect/>
                    </a:stretch>
                  </pic:blipFill>
                  <pic:spPr>
                    <a:xfrm>
                      <a:off x="0" y="0"/>
                      <a:ext cx="3783622" cy="2908796"/>
                    </a:xfrm>
                    <a:prstGeom prst="rect">
                      <a:avLst/>
                    </a:prstGeom>
                  </pic:spPr>
                </pic:pic>
              </a:graphicData>
            </a:graphic>
          </wp:inline>
        </w:drawing>
      </w:r>
    </w:p>
    <w:p w14:paraId="1BB28944" w14:textId="07DB4E3A" w:rsidR="00ED3BE4" w:rsidRPr="00B14815" w:rsidRDefault="00ED3BE4" w:rsidP="00EC3E09">
      <w:pPr>
        <w:pStyle w:val="a3"/>
        <w:numPr>
          <w:ilvl w:val="0"/>
          <w:numId w:val="7"/>
        </w:numPr>
        <w:spacing w:line="360" w:lineRule="auto"/>
        <w:ind w:firstLineChars="0"/>
        <w:rPr>
          <w:b/>
          <w:bCs/>
          <w:color w:val="C00000"/>
          <w:sz w:val="24"/>
          <w:szCs w:val="24"/>
        </w:rPr>
      </w:pPr>
      <w:r w:rsidRPr="00B14815">
        <w:rPr>
          <w:rFonts w:hint="eastAsia"/>
          <w:b/>
          <w:bCs/>
          <w:color w:val="C00000"/>
          <w:sz w:val="24"/>
          <w:szCs w:val="24"/>
        </w:rPr>
        <w:t>信赖保护的方式</w:t>
      </w:r>
    </w:p>
    <w:p w14:paraId="1F3059D4" w14:textId="22F71B9A" w:rsidR="00ED3BE4" w:rsidRPr="00B14815" w:rsidRDefault="00ED3BE4" w:rsidP="00EC3E09">
      <w:pPr>
        <w:pStyle w:val="a3"/>
        <w:numPr>
          <w:ilvl w:val="1"/>
          <w:numId w:val="7"/>
        </w:numPr>
        <w:spacing w:line="360" w:lineRule="auto"/>
        <w:ind w:firstLineChars="0"/>
        <w:rPr>
          <w:b/>
          <w:bCs/>
          <w:color w:val="FF0000"/>
        </w:rPr>
      </w:pPr>
      <w:r w:rsidRPr="00B14815">
        <w:rPr>
          <w:rFonts w:hint="eastAsia"/>
          <w:b/>
          <w:bCs/>
          <w:color w:val="FF0000"/>
        </w:rPr>
        <w:t>存续保护（优先）</w:t>
      </w:r>
    </w:p>
    <w:p w14:paraId="49E8F254" w14:textId="0922DE9A" w:rsidR="00ED3BE4" w:rsidRPr="00ED3BE4" w:rsidRDefault="00ED3BE4" w:rsidP="00EC3E09">
      <w:pPr>
        <w:pStyle w:val="a3"/>
        <w:spacing w:line="360" w:lineRule="auto"/>
        <w:ind w:left="1585" w:firstLineChars="0" w:firstLine="0"/>
      </w:pPr>
      <w:r w:rsidRPr="00ED3BE4">
        <w:rPr>
          <w:rFonts w:hint="eastAsia"/>
        </w:rPr>
        <w:t>保证作为信赖基础的</w:t>
      </w:r>
      <w:r w:rsidRPr="00ED3BE4">
        <w:rPr>
          <w:rFonts w:hint="eastAsia"/>
          <w:b/>
          <w:bCs/>
        </w:rPr>
        <w:t>行政行为的存续</w:t>
      </w:r>
      <w:r w:rsidRPr="00ED3BE4">
        <w:rPr>
          <w:rFonts w:hint="eastAsia"/>
        </w:rPr>
        <w:t>, 不改变行政相对人信赖的法律状态</w:t>
      </w:r>
    </w:p>
    <w:p w14:paraId="5087E8A9" w14:textId="3C54B970" w:rsidR="00ED3BE4" w:rsidRPr="00B14815" w:rsidRDefault="00ED3BE4" w:rsidP="00EC3E09">
      <w:pPr>
        <w:pStyle w:val="a3"/>
        <w:numPr>
          <w:ilvl w:val="1"/>
          <w:numId w:val="7"/>
        </w:numPr>
        <w:spacing w:line="360" w:lineRule="auto"/>
        <w:ind w:firstLineChars="0"/>
        <w:rPr>
          <w:b/>
          <w:bCs/>
          <w:color w:val="FF0000"/>
        </w:rPr>
      </w:pPr>
      <w:r w:rsidRPr="00B14815">
        <w:rPr>
          <w:rFonts w:hint="eastAsia"/>
          <w:b/>
          <w:bCs/>
          <w:color w:val="FF0000"/>
        </w:rPr>
        <w:t>财产保护</w:t>
      </w:r>
    </w:p>
    <w:p w14:paraId="38FBE0F8" w14:textId="76695910" w:rsidR="00ED3BE4" w:rsidRDefault="00ED3BE4" w:rsidP="00EC3E09">
      <w:pPr>
        <w:pStyle w:val="a3"/>
        <w:spacing w:line="360" w:lineRule="auto"/>
        <w:ind w:left="1585" w:firstLineChars="0" w:firstLine="0"/>
      </w:pPr>
      <w:r w:rsidRPr="00ED3BE4">
        <w:rPr>
          <w:rFonts w:hint="eastAsia"/>
        </w:rPr>
        <w:t>在</w:t>
      </w:r>
      <w:r w:rsidRPr="00B14815">
        <w:rPr>
          <w:rFonts w:hint="eastAsia"/>
          <w:b/>
          <w:bCs/>
        </w:rPr>
        <w:t>不得不打破行政相对人信赖的法律状态</w:t>
      </w:r>
      <w:r w:rsidRPr="00ED3BE4">
        <w:rPr>
          <w:rFonts w:hint="eastAsia"/>
        </w:rPr>
        <w:t>时, 应对行政相对人因信赖该行政行为而遭受的损失予以</w:t>
      </w:r>
      <w:r w:rsidRPr="00ED3BE4">
        <w:rPr>
          <w:rFonts w:hint="eastAsia"/>
          <w:b/>
          <w:bCs/>
        </w:rPr>
        <w:t>财产上的保护</w:t>
      </w:r>
      <w:r w:rsidRPr="00ED3BE4">
        <w:rPr>
          <w:rFonts w:hint="eastAsia"/>
        </w:rPr>
        <w:t>, 一般包括补偿和赔偿两种情况</w:t>
      </w:r>
    </w:p>
    <w:p w14:paraId="67511E54" w14:textId="09483B00" w:rsidR="00ED3BE4" w:rsidRPr="00B14815" w:rsidRDefault="00ED3BE4" w:rsidP="00EC3E09">
      <w:pPr>
        <w:pStyle w:val="a3"/>
        <w:numPr>
          <w:ilvl w:val="0"/>
          <w:numId w:val="7"/>
        </w:numPr>
        <w:spacing w:line="360" w:lineRule="auto"/>
        <w:ind w:firstLineChars="0"/>
        <w:rPr>
          <w:b/>
          <w:bCs/>
          <w:color w:val="C00000"/>
          <w:sz w:val="24"/>
          <w:szCs w:val="24"/>
        </w:rPr>
      </w:pPr>
      <w:r w:rsidRPr="00B14815">
        <w:rPr>
          <w:rFonts w:hint="eastAsia"/>
          <w:b/>
          <w:bCs/>
          <w:color w:val="C00000"/>
          <w:sz w:val="24"/>
          <w:szCs w:val="24"/>
        </w:rPr>
        <w:t>我国关于信赖保护原则的规定</w:t>
      </w:r>
    </w:p>
    <w:p w14:paraId="7E99052E" w14:textId="3343FCF4" w:rsidR="00ED3BE4" w:rsidRDefault="00ED3BE4" w:rsidP="00EC3E09">
      <w:pPr>
        <w:pStyle w:val="a3"/>
        <w:spacing w:line="360" w:lineRule="auto"/>
        <w:ind w:left="1505" w:firstLineChars="0" w:firstLine="0"/>
      </w:pPr>
      <w:r>
        <w:rPr>
          <w:noProof/>
        </w:rPr>
        <w:lastRenderedPageBreak/>
        <w:drawing>
          <wp:inline distT="0" distB="0" distL="0" distR="0" wp14:anchorId="524BD968" wp14:editId="03C51B94">
            <wp:extent cx="3685724" cy="1859280"/>
            <wp:effectExtent l="0" t="0" r="0" b="7620"/>
            <wp:docPr id="726985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5101" name=""/>
                    <pic:cNvPicPr/>
                  </pic:nvPicPr>
                  <pic:blipFill>
                    <a:blip r:embed="rId18"/>
                    <a:stretch>
                      <a:fillRect/>
                    </a:stretch>
                  </pic:blipFill>
                  <pic:spPr>
                    <a:xfrm>
                      <a:off x="0" y="0"/>
                      <a:ext cx="3691316" cy="1862101"/>
                    </a:xfrm>
                    <a:prstGeom prst="rect">
                      <a:avLst/>
                    </a:prstGeom>
                  </pic:spPr>
                </pic:pic>
              </a:graphicData>
            </a:graphic>
          </wp:inline>
        </w:drawing>
      </w:r>
    </w:p>
    <w:p w14:paraId="7EDDB66A" w14:textId="5463ABE2" w:rsidR="00ED3BE4" w:rsidRDefault="00ED3BE4" w:rsidP="00EC3E09">
      <w:pPr>
        <w:pStyle w:val="a3"/>
        <w:spacing w:line="360" w:lineRule="auto"/>
        <w:ind w:left="1505" w:firstLineChars="0" w:firstLine="0"/>
      </w:pPr>
      <w:r>
        <w:rPr>
          <w:noProof/>
        </w:rPr>
        <w:drawing>
          <wp:inline distT="0" distB="0" distL="0" distR="0" wp14:anchorId="0EC5E328" wp14:editId="4A4EA95A">
            <wp:extent cx="3769857" cy="2057400"/>
            <wp:effectExtent l="0" t="0" r="2540" b="0"/>
            <wp:docPr id="348778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8541" name=""/>
                    <pic:cNvPicPr/>
                  </pic:nvPicPr>
                  <pic:blipFill>
                    <a:blip r:embed="rId19"/>
                    <a:stretch>
                      <a:fillRect/>
                    </a:stretch>
                  </pic:blipFill>
                  <pic:spPr>
                    <a:xfrm>
                      <a:off x="0" y="0"/>
                      <a:ext cx="3779857" cy="2062858"/>
                    </a:xfrm>
                    <a:prstGeom prst="rect">
                      <a:avLst/>
                    </a:prstGeom>
                  </pic:spPr>
                </pic:pic>
              </a:graphicData>
            </a:graphic>
          </wp:inline>
        </w:drawing>
      </w:r>
    </w:p>
    <w:p w14:paraId="50557E34" w14:textId="6658FC98" w:rsidR="00E27372" w:rsidRDefault="00E27372" w:rsidP="00EC3E09">
      <w:pPr>
        <w:pStyle w:val="a3"/>
        <w:spacing w:line="360" w:lineRule="auto"/>
        <w:ind w:left="1505" w:firstLineChars="0" w:firstLine="0"/>
      </w:pPr>
      <w:r>
        <w:rPr>
          <w:noProof/>
        </w:rPr>
        <w:drawing>
          <wp:inline distT="0" distB="0" distL="0" distR="0" wp14:anchorId="7EDF3140" wp14:editId="66C269BF">
            <wp:extent cx="4300683" cy="2286000"/>
            <wp:effectExtent l="0" t="0" r="5080" b="0"/>
            <wp:docPr id="194490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9795" name=""/>
                    <pic:cNvPicPr/>
                  </pic:nvPicPr>
                  <pic:blipFill>
                    <a:blip r:embed="rId20"/>
                    <a:stretch>
                      <a:fillRect/>
                    </a:stretch>
                  </pic:blipFill>
                  <pic:spPr>
                    <a:xfrm>
                      <a:off x="0" y="0"/>
                      <a:ext cx="4305857" cy="2288750"/>
                    </a:xfrm>
                    <a:prstGeom prst="rect">
                      <a:avLst/>
                    </a:prstGeom>
                  </pic:spPr>
                </pic:pic>
              </a:graphicData>
            </a:graphic>
          </wp:inline>
        </w:drawing>
      </w:r>
    </w:p>
    <w:p w14:paraId="40FEED0B" w14:textId="646DFE93" w:rsidR="00E27372" w:rsidRDefault="00E27372" w:rsidP="00EC3E09">
      <w:pPr>
        <w:pStyle w:val="a3"/>
        <w:spacing w:line="360" w:lineRule="auto"/>
        <w:ind w:left="1505" w:firstLineChars="0" w:firstLine="0"/>
      </w:pPr>
      <w:r>
        <w:rPr>
          <w:noProof/>
        </w:rPr>
        <w:drawing>
          <wp:inline distT="0" distB="0" distL="0" distR="0" wp14:anchorId="6ACC419D" wp14:editId="7ACE8B37">
            <wp:extent cx="4304422" cy="1569720"/>
            <wp:effectExtent l="0" t="0" r="1270" b="0"/>
            <wp:docPr id="807346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6250" name=""/>
                    <pic:cNvPicPr/>
                  </pic:nvPicPr>
                  <pic:blipFill>
                    <a:blip r:embed="rId21"/>
                    <a:stretch>
                      <a:fillRect/>
                    </a:stretch>
                  </pic:blipFill>
                  <pic:spPr>
                    <a:xfrm>
                      <a:off x="0" y="0"/>
                      <a:ext cx="4309689" cy="1571641"/>
                    </a:xfrm>
                    <a:prstGeom prst="rect">
                      <a:avLst/>
                    </a:prstGeom>
                  </pic:spPr>
                </pic:pic>
              </a:graphicData>
            </a:graphic>
          </wp:inline>
        </w:drawing>
      </w:r>
    </w:p>
    <w:p w14:paraId="5603D6CE" w14:textId="77777777" w:rsidR="00ED3BE4" w:rsidRPr="00B14815" w:rsidRDefault="00ED3BE4" w:rsidP="00EC3E09">
      <w:pPr>
        <w:pStyle w:val="a3"/>
        <w:spacing w:line="360" w:lineRule="auto"/>
        <w:ind w:left="785" w:firstLineChars="0" w:firstLine="0"/>
        <w:rPr>
          <w:b/>
          <w:bCs/>
          <w:color w:val="0070C0"/>
          <w:sz w:val="28"/>
          <w:szCs w:val="28"/>
        </w:rPr>
      </w:pPr>
    </w:p>
    <w:p w14:paraId="38FBE07F" w14:textId="23754AA9" w:rsidR="003B62D2" w:rsidRPr="00B14815" w:rsidRDefault="007746BF" w:rsidP="00EC3E09">
      <w:pPr>
        <w:pStyle w:val="a3"/>
        <w:numPr>
          <w:ilvl w:val="2"/>
          <w:numId w:val="4"/>
        </w:numPr>
        <w:spacing w:line="360" w:lineRule="auto"/>
        <w:ind w:firstLineChars="0"/>
        <w:rPr>
          <w:b/>
          <w:bCs/>
          <w:color w:val="0070C0"/>
          <w:sz w:val="28"/>
          <w:szCs w:val="28"/>
        </w:rPr>
      </w:pPr>
      <w:r w:rsidRPr="00B14815">
        <w:rPr>
          <w:rFonts w:hint="eastAsia"/>
          <w:b/>
          <w:bCs/>
          <w:color w:val="0070C0"/>
          <w:sz w:val="28"/>
          <w:szCs w:val="28"/>
        </w:rPr>
        <w:t>平等对待原则（仅了解）</w:t>
      </w:r>
    </w:p>
    <w:p w14:paraId="5C363B2E" w14:textId="15436201" w:rsidR="007746BF" w:rsidRPr="00B14815" w:rsidRDefault="007746BF" w:rsidP="00EC3E09">
      <w:pPr>
        <w:pStyle w:val="a3"/>
        <w:numPr>
          <w:ilvl w:val="0"/>
          <w:numId w:val="8"/>
        </w:numPr>
        <w:spacing w:line="360" w:lineRule="auto"/>
        <w:ind w:firstLineChars="0"/>
        <w:rPr>
          <w:b/>
          <w:bCs/>
          <w:color w:val="C00000"/>
          <w:sz w:val="24"/>
          <w:szCs w:val="24"/>
        </w:rPr>
      </w:pPr>
      <w:r w:rsidRPr="00B14815">
        <w:rPr>
          <w:rFonts w:hint="eastAsia"/>
          <w:b/>
          <w:bCs/>
          <w:color w:val="C00000"/>
          <w:sz w:val="24"/>
          <w:szCs w:val="24"/>
        </w:rPr>
        <w:t>含义</w:t>
      </w:r>
    </w:p>
    <w:p w14:paraId="2264EF77" w14:textId="7007E17C" w:rsidR="007746BF" w:rsidRDefault="007746BF" w:rsidP="00EC3E09">
      <w:pPr>
        <w:pStyle w:val="a3"/>
        <w:spacing w:line="360" w:lineRule="auto"/>
        <w:ind w:left="1505" w:firstLineChars="0" w:firstLine="0"/>
      </w:pPr>
      <w:r w:rsidRPr="007746BF">
        <w:rPr>
          <w:rFonts w:hint="eastAsia"/>
        </w:rPr>
        <w:t>指同等情况同等对待，不同情况不同对待</w:t>
      </w:r>
    </w:p>
    <w:p w14:paraId="45C5F4B4" w14:textId="7367E822" w:rsidR="007746BF" w:rsidRDefault="00E53481" w:rsidP="00EC3E09">
      <w:pPr>
        <w:pStyle w:val="a3"/>
        <w:numPr>
          <w:ilvl w:val="2"/>
          <w:numId w:val="4"/>
        </w:numPr>
        <w:spacing w:line="360" w:lineRule="auto"/>
        <w:ind w:firstLineChars="0"/>
        <w:rPr>
          <w:b/>
          <w:bCs/>
          <w:color w:val="0070C0"/>
          <w:sz w:val="28"/>
          <w:szCs w:val="28"/>
        </w:rPr>
      </w:pPr>
      <w:r w:rsidRPr="00B14815">
        <w:rPr>
          <w:rFonts w:hint="eastAsia"/>
          <w:b/>
          <w:bCs/>
          <w:color w:val="0070C0"/>
          <w:sz w:val="28"/>
          <w:szCs w:val="28"/>
        </w:rPr>
        <w:lastRenderedPageBreak/>
        <w:t>效益原则（仅了解）</w:t>
      </w:r>
    </w:p>
    <w:p w14:paraId="744146C7" w14:textId="5FC072B4" w:rsidR="0088749D" w:rsidRPr="0088749D" w:rsidRDefault="0088749D" w:rsidP="0088749D">
      <w:pPr>
        <w:pStyle w:val="a3"/>
        <w:spacing w:line="360" w:lineRule="auto"/>
        <w:ind w:left="785" w:firstLineChars="0" w:firstLine="0"/>
        <w:rPr>
          <w:szCs w:val="21"/>
        </w:rPr>
      </w:pPr>
      <w:r w:rsidRPr="0088749D">
        <w:rPr>
          <w:rFonts w:hint="eastAsia"/>
          <w:szCs w:val="21"/>
        </w:rPr>
        <w:t>行政权力适度化；权限配置合理化；行政组织精简化；行政过程制度化；行政手段多样化；行政环节时效化；行政决策效益化</w:t>
      </w:r>
    </w:p>
    <w:p w14:paraId="718B1438" w14:textId="77777777" w:rsidR="00E53481" w:rsidRDefault="00E53481" w:rsidP="00EC3E09">
      <w:pPr>
        <w:spacing w:line="360" w:lineRule="auto"/>
      </w:pPr>
    </w:p>
    <w:p w14:paraId="31707F0E" w14:textId="02FCC382" w:rsidR="0069522A" w:rsidRPr="006A5C05" w:rsidRDefault="00E53481" w:rsidP="00EC3E09">
      <w:pPr>
        <w:pStyle w:val="a3"/>
        <w:numPr>
          <w:ilvl w:val="0"/>
          <w:numId w:val="1"/>
        </w:numPr>
        <w:spacing w:line="360" w:lineRule="auto"/>
        <w:ind w:firstLineChars="0"/>
        <w:rPr>
          <w:b/>
          <w:bCs/>
          <w:color w:val="C00000"/>
          <w:sz w:val="30"/>
          <w:szCs w:val="30"/>
        </w:rPr>
      </w:pPr>
      <w:r w:rsidRPr="006A5C05">
        <w:rPr>
          <w:rFonts w:hint="eastAsia"/>
          <w:b/>
          <w:bCs/>
          <w:color w:val="C00000"/>
          <w:sz w:val="30"/>
          <w:szCs w:val="30"/>
        </w:rPr>
        <w:t>程序正当原则</w:t>
      </w:r>
    </w:p>
    <w:p w14:paraId="5BE6B6E2" w14:textId="3987BFC9" w:rsidR="00E53481" w:rsidRPr="00B14815" w:rsidRDefault="00E53481" w:rsidP="00EC3E09">
      <w:pPr>
        <w:pStyle w:val="a3"/>
        <w:spacing w:line="360" w:lineRule="auto"/>
        <w:ind w:left="432" w:firstLineChars="0" w:firstLine="0"/>
        <w:rPr>
          <w:b/>
          <w:bCs/>
          <w:color w:val="0070C0"/>
          <w:sz w:val="28"/>
          <w:szCs w:val="28"/>
        </w:rPr>
      </w:pPr>
      <w:r w:rsidRPr="00B14815">
        <w:rPr>
          <w:rFonts w:hint="eastAsia"/>
          <w:b/>
          <w:bCs/>
          <w:color w:val="0070C0"/>
          <w:sz w:val="28"/>
          <w:szCs w:val="28"/>
        </w:rPr>
        <w:t>具体要求：</w:t>
      </w:r>
    </w:p>
    <w:p w14:paraId="201B2FA2" w14:textId="18317DD5" w:rsidR="00B14815" w:rsidRPr="00B14815" w:rsidRDefault="00E53481" w:rsidP="00EC3E09">
      <w:pPr>
        <w:pStyle w:val="a3"/>
        <w:numPr>
          <w:ilvl w:val="0"/>
          <w:numId w:val="9"/>
        </w:numPr>
        <w:spacing w:line="360" w:lineRule="auto"/>
        <w:ind w:firstLineChars="0"/>
        <w:rPr>
          <w:b/>
          <w:bCs/>
          <w:color w:val="C00000"/>
          <w:szCs w:val="21"/>
        </w:rPr>
      </w:pPr>
      <w:r w:rsidRPr="00B14815">
        <w:rPr>
          <w:rFonts w:hint="eastAsia"/>
          <w:b/>
          <w:bCs/>
          <w:color w:val="C00000"/>
          <w:szCs w:val="21"/>
        </w:rPr>
        <w:t>任何人不能做自己案件的法官</w:t>
      </w:r>
    </w:p>
    <w:p w14:paraId="106057F9" w14:textId="758DC40B" w:rsidR="00B14815" w:rsidRPr="00B14815" w:rsidRDefault="00E53481" w:rsidP="00EC3E09">
      <w:pPr>
        <w:pStyle w:val="a3"/>
        <w:numPr>
          <w:ilvl w:val="0"/>
          <w:numId w:val="9"/>
        </w:numPr>
        <w:spacing w:line="360" w:lineRule="auto"/>
        <w:ind w:firstLineChars="0"/>
        <w:rPr>
          <w:b/>
          <w:bCs/>
          <w:color w:val="C00000"/>
          <w:szCs w:val="21"/>
        </w:rPr>
      </w:pPr>
      <w:r w:rsidRPr="00B14815">
        <w:rPr>
          <w:rFonts w:hint="eastAsia"/>
          <w:b/>
          <w:bCs/>
          <w:color w:val="C00000"/>
          <w:szCs w:val="21"/>
        </w:rPr>
        <w:t>不利决定前听取陈述和申辩</w:t>
      </w:r>
    </w:p>
    <w:p w14:paraId="3ED62F64" w14:textId="4D58772B" w:rsidR="00E53481" w:rsidRPr="00B14815" w:rsidRDefault="00E53481" w:rsidP="00EC3E09">
      <w:pPr>
        <w:pStyle w:val="a3"/>
        <w:numPr>
          <w:ilvl w:val="0"/>
          <w:numId w:val="9"/>
        </w:numPr>
        <w:spacing w:line="360" w:lineRule="auto"/>
        <w:ind w:firstLineChars="0"/>
        <w:rPr>
          <w:b/>
          <w:bCs/>
          <w:color w:val="C00000"/>
          <w:szCs w:val="21"/>
        </w:rPr>
      </w:pPr>
      <w:r w:rsidRPr="00B14815">
        <w:rPr>
          <w:rFonts w:hint="eastAsia"/>
          <w:b/>
          <w:bCs/>
          <w:color w:val="C00000"/>
          <w:szCs w:val="21"/>
        </w:rPr>
        <w:t>说明理由</w:t>
      </w:r>
    </w:p>
    <w:p w14:paraId="2EF108E0" w14:textId="09E889DD" w:rsidR="003C18DA" w:rsidRPr="003C18DA" w:rsidRDefault="003C18DA" w:rsidP="00EC3E09">
      <w:pPr>
        <w:pStyle w:val="a3"/>
        <w:spacing w:line="360" w:lineRule="auto"/>
        <w:ind w:left="1152" w:firstLineChars="0" w:firstLine="0"/>
      </w:pPr>
      <w:r w:rsidRPr="003C18DA">
        <w:rPr>
          <w:rFonts w:hint="eastAsia"/>
        </w:rPr>
        <w:t>行政活动中做出对行政相对人合法权益产生不利影响的行政行为时，除法律有特别规定外，</w:t>
      </w:r>
      <w:r>
        <w:rPr>
          <w:rFonts w:hint="eastAsia"/>
        </w:rPr>
        <w:t>（行政方）</w:t>
      </w:r>
      <w:r w:rsidRPr="003C18DA">
        <w:rPr>
          <w:rFonts w:hint="eastAsia"/>
        </w:rPr>
        <w:t>必须说明其做出该行政行为的事实因素、法律依据以及进行裁量时所考虑的政策、公益等因素。同时制定普遍性规则的活动，也应尽可能的在有关政府公报中说明事实和法律根据。</w:t>
      </w:r>
    </w:p>
    <w:p w14:paraId="4F8D2E0F" w14:textId="77777777" w:rsidR="003C18DA" w:rsidRPr="00B14815" w:rsidRDefault="003C18DA" w:rsidP="00EC3E09">
      <w:pPr>
        <w:pStyle w:val="a3"/>
        <w:spacing w:line="360" w:lineRule="auto"/>
        <w:ind w:left="432" w:firstLineChars="0" w:firstLine="0"/>
        <w:rPr>
          <w:b/>
          <w:bCs/>
          <w:color w:val="C00000"/>
          <w:sz w:val="30"/>
          <w:szCs w:val="30"/>
        </w:rPr>
      </w:pPr>
    </w:p>
    <w:p w14:paraId="2D918225" w14:textId="55CEAA53" w:rsidR="00E53481" w:rsidRPr="00B14815" w:rsidRDefault="006A5C05" w:rsidP="00EC3E09">
      <w:pPr>
        <w:pStyle w:val="a3"/>
        <w:numPr>
          <w:ilvl w:val="0"/>
          <w:numId w:val="1"/>
        </w:numPr>
        <w:spacing w:line="360" w:lineRule="auto"/>
        <w:ind w:firstLineChars="0"/>
        <w:rPr>
          <w:b/>
          <w:bCs/>
          <w:color w:val="C00000"/>
          <w:sz w:val="30"/>
          <w:szCs w:val="30"/>
        </w:rPr>
      </w:pPr>
      <w:r w:rsidRPr="00B14815">
        <w:rPr>
          <w:rFonts w:hint="eastAsia"/>
          <w:b/>
          <w:bCs/>
          <w:color w:val="C00000"/>
          <w:sz w:val="30"/>
          <w:szCs w:val="30"/>
        </w:rPr>
        <w:t>行政公开原则（仅了解）</w:t>
      </w:r>
    </w:p>
    <w:p w14:paraId="7078DC4D" w14:textId="77777777" w:rsidR="00B14815" w:rsidRPr="00B14815" w:rsidRDefault="00B14815" w:rsidP="00EC3E09">
      <w:pPr>
        <w:pStyle w:val="a3"/>
        <w:spacing w:line="360" w:lineRule="auto"/>
        <w:ind w:left="432" w:firstLineChars="0" w:firstLine="0"/>
        <w:rPr>
          <w:b/>
          <w:bCs/>
          <w:color w:val="0070C0"/>
          <w:sz w:val="28"/>
          <w:szCs w:val="28"/>
        </w:rPr>
      </w:pPr>
      <w:r w:rsidRPr="00B14815">
        <w:rPr>
          <w:rFonts w:hint="eastAsia"/>
          <w:b/>
          <w:bCs/>
          <w:color w:val="0070C0"/>
          <w:sz w:val="28"/>
          <w:szCs w:val="28"/>
        </w:rPr>
        <w:t>四个基本要求：</w:t>
      </w:r>
    </w:p>
    <w:p w14:paraId="67A87B0B" w14:textId="77777777" w:rsidR="00B14815" w:rsidRPr="00B14815" w:rsidRDefault="00B14815" w:rsidP="00EC3E09">
      <w:pPr>
        <w:pStyle w:val="a3"/>
        <w:spacing w:line="360" w:lineRule="auto"/>
        <w:ind w:left="432" w:firstLineChars="0" w:firstLine="0"/>
        <w:rPr>
          <w:b/>
          <w:bCs/>
        </w:rPr>
      </w:pPr>
      <w:r w:rsidRPr="00B14815">
        <w:rPr>
          <w:rFonts w:hint="eastAsia"/>
          <w:b/>
          <w:bCs/>
        </w:rPr>
        <w:t>1、行政立法、政策公开</w:t>
      </w:r>
    </w:p>
    <w:p w14:paraId="4585459D" w14:textId="77777777" w:rsidR="00B14815" w:rsidRPr="00B14815" w:rsidRDefault="00B14815" w:rsidP="00EC3E09">
      <w:pPr>
        <w:pStyle w:val="a3"/>
        <w:spacing w:line="360" w:lineRule="auto"/>
        <w:ind w:left="432" w:firstLineChars="0" w:firstLine="0"/>
        <w:rPr>
          <w:b/>
          <w:bCs/>
        </w:rPr>
      </w:pPr>
      <w:r w:rsidRPr="00B14815">
        <w:rPr>
          <w:rFonts w:hint="eastAsia"/>
          <w:b/>
          <w:bCs/>
        </w:rPr>
        <w:t>2、行政决定公开</w:t>
      </w:r>
    </w:p>
    <w:p w14:paraId="24CC721A" w14:textId="77777777" w:rsidR="00B14815" w:rsidRPr="00B14815" w:rsidRDefault="00B14815" w:rsidP="00EC3E09">
      <w:pPr>
        <w:pStyle w:val="a3"/>
        <w:spacing w:line="360" w:lineRule="auto"/>
        <w:ind w:left="432" w:firstLineChars="0" w:firstLine="0"/>
        <w:rPr>
          <w:b/>
          <w:bCs/>
        </w:rPr>
      </w:pPr>
      <w:r w:rsidRPr="00B14815">
        <w:rPr>
          <w:rFonts w:hint="eastAsia"/>
          <w:b/>
          <w:bCs/>
        </w:rPr>
        <w:t>3、行政过程公开</w:t>
      </w:r>
    </w:p>
    <w:p w14:paraId="2AAEEA5E" w14:textId="52420FA8" w:rsidR="006A5C05" w:rsidRPr="00B14815" w:rsidRDefault="00B14815" w:rsidP="00EC3E09">
      <w:pPr>
        <w:pStyle w:val="a3"/>
        <w:spacing w:line="360" w:lineRule="auto"/>
        <w:ind w:left="432" w:firstLineChars="0" w:firstLine="0"/>
        <w:rPr>
          <w:b/>
          <w:bCs/>
        </w:rPr>
      </w:pPr>
      <w:r w:rsidRPr="00B14815">
        <w:rPr>
          <w:rFonts w:hint="eastAsia"/>
          <w:b/>
          <w:bCs/>
        </w:rPr>
        <w:t>4、行政信息公开</w:t>
      </w:r>
    </w:p>
    <w:p w14:paraId="65880CFD" w14:textId="7CBA5029" w:rsidR="0069014C" w:rsidRDefault="0069014C" w:rsidP="0069014C">
      <w:pPr>
        <w:spacing w:line="360" w:lineRule="auto"/>
      </w:pPr>
    </w:p>
    <w:p w14:paraId="12A21D7F" w14:textId="77777777" w:rsidR="0069014C" w:rsidRPr="0069014C" w:rsidRDefault="0069014C" w:rsidP="0069014C">
      <w:pPr>
        <w:spacing w:line="360" w:lineRule="auto"/>
      </w:pPr>
    </w:p>
    <w:p w14:paraId="04AECECE" w14:textId="4E23BD15" w:rsidR="00B57BD4" w:rsidRPr="0017130E" w:rsidRDefault="00B57BD4" w:rsidP="00EC3E09">
      <w:pPr>
        <w:spacing w:line="360" w:lineRule="auto"/>
        <w:rPr>
          <w:b/>
          <w:bCs/>
          <w:color w:val="4472C4" w:themeColor="accent1"/>
          <w:sz w:val="32"/>
          <w:szCs w:val="32"/>
          <w:vertAlign w:val="superscript"/>
        </w:rPr>
      </w:pPr>
      <w:r w:rsidRPr="0017130E">
        <w:rPr>
          <w:rFonts w:hint="eastAsia"/>
          <w:b/>
          <w:bCs/>
          <w:color w:val="4472C4" w:themeColor="accent1"/>
          <w:sz w:val="32"/>
          <w:szCs w:val="32"/>
        </w:rPr>
        <w:t>第三讲 行政组织法</w:t>
      </w:r>
    </w:p>
    <w:p w14:paraId="0EEAFA92" w14:textId="79653FE7" w:rsidR="00B57BD4" w:rsidRPr="00076BF1" w:rsidRDefault="00B57BD4" w:rsidP="00EC3E09">
      <w:pPr>
        <w:pStyle w:val="a3"/>
        <w:numPr>
          <w:ilvl w:val="0"/>
          <w:numId w:val="10"/>
        </w:numPr>
        <w:spacing w:line="360" w:lineRule="auto"/>
        <w:ind w:firstLineChars="0"/>
        <w:rPr>
          <w:b/>
          <w:bCs/>
          <w:color w:val="C00000"/>
          <w:sz w:val="30"/>
          <w:szCs w:val="30"/>
        </w:rPr>
      </w:pPr>
      <w:r w:rsidRPr="00076BF1">
        <w:rPr>
          <w:rFonts w:hint="eastAsia"/>
          <w:b/>
          <w:bCs/>
          <w:color w:val="C00000"/>
          <w:sz w:val="30"/>
          <w:szCs w:val="30"/>
        </w:rPr>
        <w:t>行政组织法概述</w:t>
      </w:r>
    </w:p>
    <w:p w14:paraId="23B1798F" w14:textId="40343F03" w:rsidR="00B57BD4" w:rsidRPr="0033324D" w:rsidRDefault="00B57BD4" w:rsidP="00EC3E09">
      <w:pPr>
        <w:pStyle w:val="a3"/>
        <w:numPr>
          <w:ilvl w:val="0"/>
          <w:numId w:val="11"/>
        </w:numPr>
        <w:spacing w:line="360" w:lineRule="auto"/>
        <w:ind w:firstLineChars="0"/>
        <w:rPr>
          <w:b/>
          <w:bCs/>
          <w:sz w:val="24"/>
          <w:szCs w:val="28"/>
        </w:rPr>
      </w:pPr>
      <w:r w:rsidRPr="0033324D">
        <w:rPr>
          <w:rFonts w:hint="eastAsia"/>
          <w:b/>
          <w:bCs/>
          <w:sz w:val="24"/>
          <w:szCs w:val="28"/>
        </w:rPr>
        <w:t>组织</w:t>
      </w:r>
    </w:p>
    <w:p w14:paraId="2F6228E3" w14:textId="6268A976" w:rsidR="00076BF1" w:rsidRDefault="00076BF1" w:rsidP="00076BF1">
      <w:pPr>
        <w:pStyle w:val="a3"/>
        <w:spacing w:line="360" w:lineRule="auto"/>
        <w:ind w:left="792" w:firstLineChars="0" w:firstLine="0"/>
      </w:pPr>
      <w:r w:rsidRPr="0033324D">
        <w:rPr>
          <w:rFonts w:hint="eastAsia"/>
          <w:b/>
          <w:bCs/>
        </w:rPr>
        <w:t>组织法</w:t>
      </w:r>
      <w:r>
        <w:rPr>
          <w:rFonts w:hint="eastAsia"/>
        </w:rPr>
        <w:t>：</w:t>
      </w:r>
      <w:r w:rsidRPr="00076BF1">
        <w:rPr>
          <w:rFonts w:hint="eastAsia"/>
        </w:rPr>
        <w:t>关于各级行政组织的结构、管辖权限、分支单位、职权分工、人员配置以及内部纪律等事项的规范</w:t>
      </w:r>
    </w:p>
    <w:p w14:paraId="53250746" w14:textId="44E64E61" w:rsidR="00076BF1" w:rsidRDefault="00076BF1" w:rsidP="00076BF1">
      <w:pPr>
        <w:pStyle w:val="a3"/>
        <w:spacing w:line="360" w:lineRule="auto"/>
        <w:ind w:left="792" w:firstLineChars="0" w:firstLine="0"/>
      </w:pPr>
      <w:r w:rsidRPr="0033324D">
        <w:rPr>
          <w:rFonts w:hint="eastAsia"/>
          <w:b/>
          <w:bCs/>
        </w:rPr>
        <w:t>行为法：</w:t>
      </w:r>
      <w:r w:rsidRPr="00076BF1">
        <w:rPr>
          <w:rFonts w:hint="eastAsia"/>
        </w:rPr>
        <w:t>关于行政组织运作及与相对人所发生权利义务关系的规范</w:t>
      </w:r>
    </w:p>
    <w:p w14:paraId="58A896AB" w14:textId="6ACF08EE" w:rsidR="00B57BD4" w:rsidRPr="0033324D" w:rsidRDefault="00B57BD4" w:rsidP="00EC3E09">
      <w:pPr>
        <w:pStyle w:val="a3"/>
        <w:numPr>
          <w:ilvl w:val="0"/>
          <w:numId w:val="11"/>
        </w:numPr>
        <w:spacing w:line="360" w:lineRule="auto"/>
        <w:ind w:firstLineChars="0"/>
        <w:rPr>
          <w:b/>
          <w:bCs/>
          <w:sz w:val="24"/>
          <w:szCs w:val="28"/>
        </w:rPr>
      </w:pPr>
      <w:r w:rsidRPr="0033324D">
        <w:rPr>
          <w:rFonts w:hint="eastAsia"/>
          <w:b/>
          <w:bCs/>
          <w:sz w:val="24"/>
          <w:szCs w:val="28"/>
        </w:rPr>
        <w:t>行政组织</w:t>
      </w:r>
    </w:p>
    <w:p w14:paraId="239671FF" w14:textId="1ADE7FEA" w:rsidR="0033324D" w:rsidRDefault="0033324D" w:rsidP="0033324D">
      <w:pPr>
        <w:pStyle w:val="a3"/>
        <w:spacing w:line="360" w:lineRule="auto"/>
        <w:ind w:left="792" w:firstLineChars="0" w:firstLine="0"/>
      </w:pPr>
      <w:r w:rsidRPr="0033324D">
        <w:rPr>
          <w:rFonts w:hint="eastAsia"/>
        </w:rPr>
        <w:t>行政组织是依据宪法和法律设立的，在</w:t>
      </w:r>
      <w:r w:rsidRPr="0033324D">
        <w:rPr>
          <w:rFonts w:hint="eastAsia"/>
          <w:b/>
          <w:bCs/>
        </w:rPr>
        <w:t>公共事务管理</w:t>
      </w:r>
      <w:r w:rsidRPr="0033324D">
        <w:rPr>
          <w:rFonts w:hint="eastAsia"/>
        </w:rPr>
        <w:t>中处于</w:t>
      </w:r>
      <w:r w:rsidRPr="0033324D">
        <w:rPr>
          <w:rFonts w:hint="eastAsia"/>
          <w:b/>
          <w:bCs/>
        </w:rPr>
        <w:t>核心地位</w:t>
      </w:r>
      <w:r w:rsidRPr="0033324D">
        <w:rPr>
          <w:rFonts w:hint="eastAsia"/>
        </w:rPr>
        <w:t>的组织，是实现国家目标的最主要手</w:t>
      </w:r>
      <w:r w:rsidRPr="0033324D">
        <w:rPr>
          <w:rFonts w:hint="eastAsia"/>
        </w:rPr>
        <w:lastRenderedPageBreak/>
        <w:t>段。它具有对其他社会单位或组织予以监督和协调的功能。</w:t>
      </w:r>
    </w:p>
    <w:p w14:paraId="64DE00A8" w14:textId="703B9740" w:rsidR="0033324D" w:rsidRPr="0033324D" w:rsidRDefault="0033324D" w:rsidP="0033324D">
      <w:pPr>
        <w:pStyle w:val="a3"/>
        <w:spacing w:line="360" w:lineRule="auto"/>
        <w:ind w:left="792" w:firstLineChars="0" w:firstLine="0"/>
      </w:pPr>
      <w:r w:rsidRPr="0033324D">
        <w:rPr>
          <w:rFonts w:hint="eastAsia"/>
        </w:rPr>
        <w:t>行政组织是行使行政权限的各级组织的统称。</w:t>
      </w:r>
    </w:p>
    <w:p w14:paraId="4A33863D" w14:textId="10F3957B" w:rsidR="00B57BD4" w:rsidRPr="0033324D" w:rsidRDefault="00B57BD4" w:rsidP="00EC3E09">
      <w:pPr>
        <w:pStyle w:val="a3"/>
        <w:numPr>
          <w:ilvl w:val="0"/>
          <w:numId w:val="11"/>
        </w:numPr>
        <w:spacing w:line="360" w:lineRule="auto"/>
        <w:ind w:firstLineChars="0"/>
        <w:rPr>
          <w:b/>
          <w:bCs/>
          <w:sz w:val="24"/>
          <w:szCs w:val="28"/>
        </w:rPr>
      </w:pPr>
      <w:r w:rsidRPr="0033324D">
        <w:rPr>
          <w:rFonts w:hint="eastAsia"/>
          <w:b/>
          <w:bCs/>
          <w:sz w:val="24"/>
          <w:szCs w:val="28"/>
        </w:rPr>
        <w:t>行政组织法</w:t>
      </w:r>
    </w:p>
    <w:p w14:paraId="6BBA5BF5" w14:textId="7BD9DC82" w:rsidR="0033324D" w:rsidRPr="0033324D" w:rsidRDefault="0033324D" w:rsidP="0033324D">
      <w:pPr>
        <w:pStyle w:val="a3"/>
        <w:spacing w:line="360" w:lineRule="auto"/>
        <w:ind w:left="792" w:firstLineChars="0" w:firstLine="0"/>
      </w:pPr>
      <w:r w:rsidRPr="0033324D">
        <w:rPr>
          <w:rFonts w:hint="eastAsia"/>
        </w:rPr>
        <w:t>行政组织法是有关行政组织的</w:t>
      </w:r>
      <w:r w:rsidRPr="0033324D">
        <w:rPr>
          <w:rFonts w:hint="eastAsia"/>
          <w:b/>
          <w:bCs/>
        </w:rPr>
        <w:t>设置、内部结构、法律地位、相互关系、程序、履行组织职能的人员任用及其地位和必要物质手段</w:t>
      </w:r>
      <w:r w:rsidRPr="0033324D">
        <w:rPr>
          <w:rFonts w:hint="eastAsia"/>
        </w:rPr>
        <w:t>的法律规范的总称。</w:t>
      </w:r>
    </w:p>
    <w:p w14:paraId="063C8F21" w14:textId="77777777" w:rsidR="00B57BD4" w:rsidRDefault="00B57BD4" w:rsidP="0033324D">
      <w:pPr>
        <w:pStyle w:val="a3"/>
        <w:spacing w:line="360" w:lineRule="auto"/>
        <w:ind w:left="792" w:firstLineChars="0" w:firstLine="0"/>
      </w:pPr>
    </w:p>
    <w:p w14:paraId="02906AFE" w14:textId="36457969" w:rsidR="00B57BD4" w:rsidRPr="00076BF1" w:rsidRDefault="00D15FA0" w:rsidP="00EC3E09">
      <w:pPr>
        <w:pStyle w:val="a3"/>
        <w:numPr>
          <w:ilvl w:val="0"/>
          <w:numId w:val="10"/>
        </w:numPr>
        <w:spacing w:line="360" w:lineRule="auto"/>
        <w:ind w:firstLineChars="0"/>
        <w:rPr>
          <w:b/>
          <w:bCs/>
          <w:color w:val="C00000"/>
          <w:sz w:val="30"/>
          <w:szCs w:val="30"/>
        </w:rPr>
      </w:pPr>
      <w:r w:rsidRPr="00076BF1">
        <w:rPr>
          <w:rFonts w:hint="eastAsia"/>
          <w:b/>
          <w:bCs/>
          <w:color w:val="C00000"/>
          <w:sz w:val="30"/>
          <w:szCs w:val="30"/>
        </w:rPr>
        <w:t>行政主体</w:t>
      </w:r>
    </w:p>
    <w:p w14:paraId="0F18361D" w14:textId="2EE09D93" w:rsidR="0017130E" w:rsidRPr="0033324D" w:rsidRDefault="0017130E" w:rsidP="00EC3E09">
      <w:pPr>
        <w:pStyle w:val="a3"/>
        <w:numPr>
          <w:ilvl w:val="0"/>
          <w:numId w:val="12"/>
        </w:numPr>
        <w:spacing w:line="360" w:lineRule="auto"/>
        <w:ind w:firstLineChars="0"/>
        <w:rPr>
          <w:b/>
          <w:bCs/>
          <w:color w:val="0070C0"/>
          <w:sz w:val="28"/>
          <w:szCs w:val="32"/>
        </w:rPr>
      </w:pPr>
      <w:r w:rsidRPr="0033324D">
        <w:rPr>
          <w:rFonts w:hint="eastAsia"/>
          <w:b/>
          <w:bCs/>
          <w:color w:val="0070C0"/>
          <w:sz w:val="28"/>
          <w:szCs w:val="32"/>
        </w:rPr>
        <w:t>含义</w:t>
      </w:r>
    </w:p>
    <w:p w14:paraId="0569DBC0" w14:textId="755A9CEF" w:rsidR="0017130E" w:rsidRPr="0033324D" w:rsidRDefault="0017130E" w:rsidP="00EC3E09">
      <w:pPr>
        <w:pStyle w:val="a3"/>
        <w:spacing w:line="360" w:lineRule="auto"/>
        <w:ind w:left="792" w:firstLineChars="0" w:firstLine="0"/>
        <w:rPr>
          <w:b/>
          <w:bCs/>
          <w:color w:val="0070C0"/>
        </w:rPr>
      </w:pPr>
      <w:r w:rsidRPr="0017130E">
        <w:rPr>
          <w:rFonts w:hint="eastAsia"/>
        </w:rPr>
        <w:t>依法享有</w:t>
      </w:r>
      <w:r w:rsidRPr="0017130E">
        <w:rPr>
          <w:rFonts w:hint="eastAsia"/>
          <w:b/>
          <w:bCs/>
          <w:color w:val="C00000"/>
        </w:rPr>
        <w:t>行政职权</w:t>
      </w:r>
      <w:r w:rsidR="0033324D" w:rsidRPr="0033324D">
        <w:rPr>
          <w:rFonts w:hint="eastAsia"/>
          <w:b/>
          <w:bCs/>
          <w:color w:val="0070C0"/>
        </w:rPr>
        <w:t>（※权力要素）</w:t>
      </w:r>
      <w:r w:rsidRPr="0017130E">
        <w:rPr>
          <w:rFonts w:hint="eastAsia"/>
        </w:rPr>
        <w:t>，能够以</w:t>
      </w:r>
      <w:r w:rsidRPr="0017130E">
        <w:rPr>
          <w:rFonts w:hint="eastAsia"/>
          <w:b/>
          <w:bCs/>
          <w:color w:val="C00000"/>
        </w:rPr>
        <w:t>自己的名义</w:t>
      </w:r>
      <w:r w:rsidR="0033324D" w:rsidRPr="0033324D">
        <w:rPr>
          <w:rFonts w:hint="eastAsia"/>
          <w:b/>
          <w:bCs/>
          <w:color w:val="0070C0"/>
        </w:rPr>
        <w:t>（※名义要素）</w:t>
      </w:r>
      <w:proofErr w:type="gramStart"/>
      <w:r w:rsidRPr="0017130E">
        <w:rPr>
          <w:rFonts w:hint="eastAsia"/>
        </w:rPr>
        <w:t>作出</w:t>
      </w:r>
      <w:proofErr w:type="gramEnd"/>
      <w:r w:rsidRPr="0017130E">
        <w:rPr>
          <w:rFonts w:hint="eastAsia"/>
        </w:rPr>
        <w:t>管理行为，并</w:t>
      </w:r>
      <w:r w:rsidRPr="0017130E">
        <w:rPr>
          <w:rFonts w:hint="eastAsia"/>
          <w:b/>
          <w:bCs/>
          <w:color w:val="C00000"/>
        </w:rPr>
        <w:t>独立承担</w:t>
      </w:r>
      <w:r w:rsidR="0033324D" w:rsidRPr="0033324D">
        <w:rPr>
          <w:rFonts w:hint="eastAsia"/>
          <w:b/>
          <w:bCs/>
          <w:color w:val="0070C0"/>
        </w:rPr>
        <w:t>（※责任要素）</w:t>
      </w:r>
      <w:r>
        <w:rPr>
          <w:rFonts w:hint="eastAsia"/>
          <w:b/>
          <w:bCs/>
          <w:color w:val="C00000"/>
        </w:rPr>
        <w:t>（</w:t>
      </w:r>
      <w:r w:rsidRPr="0017130E">
        <w:rPr>
          <w:rFonts w:hint="eastAsia"/>
          <w:color w:val="000000" w:themeColor="text1"/>
          <w:sz w:val="18"/>
          <w:szCs w:val="18"/>
        </w:rPr>
        <w:t>内设机构</w:t>
      </w:r>
      <w:r>
        <w:rPr>
          <w:rFonts w:hint="eastAsia"/>
          <w:color w:val="000000" w:themeColor="text1"/>
          <w:sz w:val="18"/>
          <w:szCs w:val="18"/>
        </w:rPr>
        <w:t>、临时机构</w:t>
      </w:r>
      <w:r w:rsidRPr="0017130E">
        <w:rPr>
          <w:rFonts w:hint="eastAsia"/>
          <w:color w:val="000000" w:themeColor="text1"/>
          <w:sz w:val="18"/>
          <w:szCs w:val="18"/>
        </w:rPr>
        <w:t>不行）</w:t>
      </w:r>
      <w:r w:rsidRPr="0017130E">
        <w:rPr>
          <w:rFonts w:hint="eastAsia"/>
        </w:rPr>
        <w:t>由此产生的法律责任的社会</w:t>
      </w:r>
      <w:r w:rsidRPr="0017130E">
        <w:rPr>
          <w:rFonts w:hint="eastAsia"/>
          <w:b/>
          <w:bCs/>
          <w:color w:val="C00000"/>
        </w:rPr>
        <w:t>组织</w:t>
      </w:r>
      <w:r w:rsidR="0033324D" w:rsidRPr="0033324D">
        <w:rPr>
          <w:rFonts w:hint="eastAsia"/>
          <w:b/>
          <w:bCs/>
          <w:color w:val="0070C0"/>
        </w:rPr>
        <w:t>（※组织要素）</w:t>
      </w:r>
    </w:p>
    <w:p w14:paraId="1BA6646D" w14:textId="1D048A1B" w:rsidR="00797D29" w:rsidRPr="0033324D" w:rsidRDefault="0017130E" w:rsidP="0033324D">
      <w:pPr>
        <w:pStyle w:val="a3"/>
        <w:spacing w:line="360" w:lineRule="auto"/>
        <w:ind w:left="792" w:firstLineChars="0" w:firstLine="0"/>
        <w:rPr>
          <w:color w:val="000000" w:themeColor="text1"/>
        </w:rPr>
      </w:pPr>
      <w:r>
        <w:rPr>
          <w:rFonts w:hint="eastAsia"/>
          <w:b/>
          <w:bCs/>
          <w:color w:val="C00000"/>
        </w:rPr>
        <w:t xml:space="preserve">≠ </w:t>
      </w:r>
      <w:r w:rsidRPr="0017130E">
        <w:rPr>
          <w:rFonts w:hint="eastAsia"/>
          <w:color w:val="000000" w:themeColor="text1"/>
        </w:rPr>
        <w:t>行政法主体、行政机关</w:t>
      </w:r>
    </w:p>
    <w:p w14:paraId="25A68644" w14:textId="2B274414" w:rsidR="0017130E" w:rsidRPr="0033324D" w:rsidRDefault="00797D29" w:rsidP="00EC3E09">
      <w:pPr>
        <w:pStyle w:val="a3"/>
        <w:numPr>
          <w:ilvl w:val="0"/>
          <w:numId w:val="12"/>
        </w:numPr>
        <w:spacing w:line="360" w:lineRule="auto"/>
        <w:ind w:firstLineChars="0"/>
        <w:rPr>
          <w:b/>
          <w:bCs/>
          <w:color w:val="0070C0"/>
          <w:sz w:val="28"/>
          <w:szCs w:val="28"/>
        </w:rPr>
      </w:pPr>
      <w:r w:rsidRPr="0033324D">
        <w:rPr>
          <w:rFonts w:hint="eastAsia"/>
          <w:b/>
          <w:bCs/>
          <w:color w:val="0070C0"/>
          <w:sz w:val="28"/>
          <w:szCs w:val="28"/>
        </w:rPr>
        <w:t>分类</w:t>
      </w:r>
    </w:p>
    <w:p w14:paraId="1DB6E064" w14:textId="2822C5D3" w:rsidR="00797D29" w:rsidRPr="0033324D" w:rsidRDefault="00797D29" w:rsidP="00EC3E09">
      <w:pPr>
        <w:pStyle w:val="a3"/>
        <w:numPr>
          <w:ilvl w:val="0"/>
          <w:numId w:val="13"/>
        </w:numPr>
        <w:spacing w:line="360" w:lineRule="auto"/>
        <w:ind w:firstLineChars="0"/>
        <w:rPr>
          <w:b/>
          <w:bCs/>
          <w:color w:val="C00000"/>
          <w:sz w:val="24"/>
          <w:szCs w:val="28"/>
        </w:rPr>
      </w:pPr>
      <w:r w:rsidRPr="0033324D">
        <w:rPr>
          <w:rFonts w:hint="eastAsia"/>
          <w:b/>
          <w:bCs/>
          <w:color w:val="C00000"/>
          <w:sz w:val="24"/>
          <w:szCs w:val="28"/>
        </w:rPr>
        <w:t>职权行政主体</w:t>
      </w:r>
      <w:r w:rsidR="0033324D">
        <w:rPr>
          <w:rFonts w:hint="eastAsia"/>
          <w:b/>
          <w:bCs/>
          <w:color w:val="C00000"/>
          <w:sz w:val="24"/>
          <w:szCs w:val="28"/>
        </w:rPr>
        <w:t>（国家行政机关）</w:t>
      </w:r>
    </w:p>
    <w:p w14:paraId="0DFC2BFF" w14:textId="7E394C5C" w:rsidR="00797D29" w:rsidRPr="0033324D" w:rsidRDefault="0048684E" w:rsidP="00EC3E09">
      <w:pPr>
        <w:pStyle w:val="a3"/>
        <w:numPr>
          <w:ilvl w:val="1"/>
          <w:numId w:val="13"/>
        </w:numPr>
        <w:spacing w:line="360" w:lineRule="auto"/>
        <w:ind w:firstLineChars="0"/>
        <w:rPr>
          <w:b/>
          <w:bCs/>
        </w:rPr>
      </w:pPr>
      <w:r w:rsidRPr="0033324D">
        <w:rPr>
          <w:rFonts w:hint="eastAsia"/>
          <w:b/>
          <w:bCs/>
        </w:rPr>
        <w:t>含义</w:t>
      </w:r>
    </w:p>
    <w:p w14:paraId="4B43CB82" w14:textId="06A94AE3" w:rsidR="0048684E" w:rsidRPr="0033324D" w:rsidRDefault="0048684E" w:rsidP="00EC3E09">
      <w:pPr>
        <w:pStyle w:val="a3"/>
        <w:spacing w:line="360" w:lineRule="auto"/>
        <w:ind w:left="1592" w:firstLineChars="0" w:firstLine="0"/>
        <w:rPr>
          <w:b/>
          <w:bCs/>
        </w:rPr>
      </w:pPr>
      <w:r w:rsidRPr="0048684E">
        <w:rPr>
          <w:rFonts w:hint="eastAsia"/>
        </w:rPr>
        <w:t>依照</w:t>
      </w:r>
      <w:r w:rsidRPr="0033324D">
        <w:rPr>
          <w:rFonts w:hint="eastAsia"/>
          <w:b/>
          <w:bCs/>
        </w:rPr>
        <w:t>宪法和行政机关组织法规定</w:t>
      </w:r>
      <w:r w:rsidRPr="0048684E">
        <w:rPr>
          <w:rFonts w:hint="eastAsia"/>
        </w:rPr>
        <w:t>设立的依法</w:t>
      </w:r>
      <w:r w:rsidRPr="0033324D">
        <w:rPr>
          <w:rFonts w:hint="eastAsia"/>
          <w:b/>
          <w:bCs/>
        </w:rPr>
        <w:t>行使国家行政权</w:t>
      </w:r>
      <w:r w:rsidRPr="0048684E">
        <w:rPr>
          <w:rFonts w:hint="eastAsia"/>
        </w:rPr>
        <w:t>，对行政事务进行</w:t>
      </w:r>
      <w:r w:rsidRPr="0033324D">
        <w:rPr>
          <w:rFonts w:hint="eastAsia"/>
          <w:b/>
          <w:bCs/>
        </w:rPr>
        <w:t>管理</w:t>
      </w:r>
      <w:r w:rsidRPr="0048684E">
        <w:rPr>
          <w:rFonts w:hint="eastAsia"/>
        </w:rPr>
        <w:t>的</w:t>
      </w:r>
      <w:r w:rsidRPr="0033324D">
        <w:rPr>
          <w:rFonts w:hint="eastAsia"/>
          <w:b/>
          <w:bCs/>
        </w:rPr>
        <w:t>国家机关</w:t>
      </w:r>
    </w:p>
    <w:p w14:paraId="092D841E" w14:textId="1329B84A" w:rsidR="0048684E" w:rsidRPr="0033324D" w:rsidRDefault="0048684E" w:rsidP="00EC3E09">
      <w:pPr>
        <w:pStyle w:val="a3"/>
        <w:numPr>
          <w:ilvl w:val="1"/>
          <w:numId w:val="13"/>
        </w:numPr>
        <w:spacing w:line="360" w:lineRule="auto"/>
        <w:ind w:firstLineChars="0"/>
        <w:rPr>
          <w:b/>
          <w:bCs/>
        </w:rPr>
      </w:pPr>
      <w:r w:rsidRPr="0033324D">
        <w:rPr>
          <w:rFonts w:hint="eastAsia"/>
          <w:b/>
          <w:bCs/>
        </w:rPr>
        <w:t>类型</w:t>
      </w:r>
    </w:p>
    <w:p w14:paraId="54B273B1" w14:textId="3B2BDD53" w:rsidR="0048684E" w:rsidRPr="00215B5E" w:rsidRDefault="0048684E" w:rsidP="00EC3E09">
      <w:pPr>
        <w:pStyle w:val="a3"/>
        <w:numPr>
          <w:ilvl w:val="3"/>
          <w:numId w:val="13"/>
        </w:numPr>
        <w:spacing w:line="360" w:lineRule="auto"/>
        <w:ind w:firstLineChars="0"/>
        <w:rPr>
          <w:b/>
          <w:bCs/>
          <w:color w:val="C00000"/>
        </w:rPr>
      </w:pPr>
      <w:r w:rsidRPr="00215B5E">
        <w:rPr>
          <w:rFonts w:hint="eastAsia"/>
          <w:b/>
          <w:bCs/>
          <w:color w:val="C00000"/>
        </w:rPr>
        <w:t>中央行政机关</w:t>
      </w:r>
    </w:p>
    <w:p w14:paraId="00447691" w14:textId="77777777" w:rsidR="00215B5E" w:rsidRPr="00215B5E" w:rsidRDefault="0033324D" w:rsidP="00A04012">
      <w:pPr>
        <w:pStyle w:val="a3"/>
        <w:numPr>
          <w:ilvl w:val="0"/>
          <w:numId w:val="54"/>
        </w:numPr>
        <w:spacing w:line="360" w:lineRule="auto"/>
        <w:ind w:firstLineChars="0"/>
        <w:rPr>
          <w:b/>
          <w:bCs/>
        </w:rPr>
      </w:pPr>
      <w:r w:rsidRPr="00215B5E">
        <w:rPr>
          <w:rFonts w:hint="eastAsia"/>
          <w:b/>
          <w:bCs/>
        </w:rPr>
        <w:t>国务院</w:t>
      </w:r>
    </w:p>
    <w:p w14:paraId="2660BCA3" w14:textId="5D855A76" w:rsidR="0033324D" w:rsidRDefault="00215B5E" w:rsidP="00215B5E">
      <w:pPr>
        <w:pStyle w:val="a3"/>
        <w:spacing w:line="360" w:lineRule="auto"/>
        <w:ind w:left="2452" w:firstLineChars="0" w:firstLine="0"/>
      </w:pPr>
      <w:r w:rsidRPr="00215B5E">
        <w:rPr>
          <w:rFonts w:hint="eastAsia"/>
        </w:rPr>
        <w:t>最高国家权力机关的执行机关，最高国家行政机关</w:t>
      </w:r>
    </w:p>
    <w:p w14:paraId="5FEC4D23" w14:textId="0814B65A" w:rsidR="00215B5E" w:rsidRPr="00215B5E" w:rsidRDefault="00215B5E" w:rsidP="00215B5E">
      <w:pPr>
        <w:pStyle w:val="a3"/>
        <w:spacing w:line="360" w:lineRule="auto"/>
        <w:ind w:left="2452" w:firstLineChars="0" w:firstLine="0"/>
      </w:pPr>
      <w:r w:rsidRPr="00215B5E">
        <w:rPr>
          <w:rFonts w:hint="eastAsia"/>
        </w:rPr>
        <w:t>行政立法权；统一领导各部委、全国各级行政机关的工作；领导全国各项行政工作；最高权力机关授予的其他职权</w:t>
      </w:r>
    </w:p>
    <w:p w14:paraId="5E893947" w14:textId="572EBD2D" w:rsidR="0033324D" w:rsidRPr="00215B5E" w:rsidRDefault="0033324D" w:rsidP="00A04012">
      <w:pPr>
        <w:pStyle w:val="a3"/>
        <w:numPr>
          <w:ilvl w:val="0"/>
          <w:numId w:val="54"/>
        </w:numPr>
        <w:spacing w:line="360" w:lineRule="auto"/>
        <w:ind w:firstLineChars="0"/>
        <w:rPr>
          <w:b/>
          <w:bCs/>
        </w:rPr>
      </w:pPr>
      <w:r w:rsidRPr="00215B5E">
        <w:rPr>
          <w:rFonts w:hint="eastAsia"/>
          <w:b/>
          <w:bCs/>
        </w:rPr>
        <w:t>国务院</w:t>
      </w:r>
      <w:r w:rsidR="00215B5E" w:rsidRPr="00215B5E">
        <w:rPr>
          <w:rFonts w:hint="eastAsia"/>
          <w:b/>
          <w:bCs/>
        </w:rPr>
        <w:t>工作部门</w:t>
      </w:r>
    </w:p>
    <w:p w14:paraId="371C392C" w14:textId="0D74D125" w:rsidR="00215B5E" w:rsidRDefault="00215B5E" w:rsidP="00215B5E">
      <w:pPr>
        <w:pStyle w:val="a3"/>
        <w:spacing w:line="360" w:lineRule="auto"/>
        <w:ind w:left="2452" w:firstLineChars="0" w:firstLine="0"/>
      </w:pPr>
      <w:r w:rsidRPr="00215B5E">
        <w:rPr>
          <w:rFonts w:hint="eastAsia"/>
          <w:b/>
          <w:bCs/>
        </w:rPr>
        <w:t>范围</w:t>
      </w:r>
      <w:r w:rsidRPr="00215B5E">
        <w:rPr>
          <w:rFonts w:hint="eastAsia"/>
        </w:rPr>
        <w:t>：部、委（委员会）、行（中国人民银行）、署（审计署）</w:t>
      </w:r>
    </w:p>
    <w:p w14:paraId="5588228D" w14:textId="0EF4C294" w:rsidR="00215B5E" w:rsidRPr="00215B5E" w:rsidRDefault="00215B5E" w:rsidP="00215B5E">
      <w:pPr>
        <w:pStyle w:val="a3"/>
        <w:spacing w:line="360" w:lineRule="auto"/>
        <w:ind w:left="2452" w:firstLineChars="0" w:firstLine="0"/>
      </w:pPr>
      <w:r w:rsidRPr="00215B5E">
        <w:rPr>
          <w:rFonts w:hint="eastAsia"/>
          <w:b/>
          <w:bCs/>
        </w:rPr>
        <w:t>职权</w:t>
      </w:r>
      <w:r w:rsidRPr="00215B5E">
        <w:rPr>
          <w:rFonts w:hint="eastAsia"/>
        </w:rPr>
        <w:t>：行政立法权；部门所管事务管理权等（根据法律和国务院的决定，主管部、委员会可以在本部门的权限内发布命令、指示和规章）</w:t>
      </w:r>
    </w:p>
    <w:p w14:paraId="674DCB86" w14:textId="13AB8478" w:rsidR="0033324D" w:rsidRPr="00215B5E" w:rsidRDefault="0033324D" w:rsidP="00A04012">
      <w:pPr>
        <w:pStyle w:val="a3"/>
        <w:numPr>
          <w:ilvl w:val="0"/>
          <w:numId w:val="54"/>
        </w:numPr>
        <w:spacing w:line="360" w:lineRule="auto"/>
        <w:ind w:firstLineChars="0"/>
        <w:rPr>
          <w:b/>
          <w:bCs/>
        </w:rPr>
      </w:pPr>
      <w:r w:rsidRPr="00215B5E">
        <w:rPr>
          <w:rFonts w:hint="eastAsia"/>
          <w:b/>
          <w:bCs/>
        </w:rPr>
        <w:t>国务院</w:t>
      </w:r>
      <w:r w:rsidR="00215B5E" w:rsidRPr="00215B5E">
        <w:rPr>
          <w:rFonts w:hint="eastAsia"/>
          <w:b/>
          <w:bCs/>
        </w:rPr>
        <w:t>直属机构</w:t>
      </w:r>
    </w:p>
    <w:p w14:paraId="3605BCC5" w14:textId="21C95192" w:rsidR="00215B5E" w:rsidRDefault="00215B5E" w:rsidP="00215B5E">
      <w:pPr>
        <w:pStyle w:val="a3"/>
        <w:spacing w:line="360" w:lineRule="auto"/>
        <w:ind w:left="2452" w:firstLineChars="0" w:firstLine="0"/>
      </w:pPr>
      <w:r w:rsidRPr="00215B5E">
        <w:rPr>
          <w:rFonts w:hint="eastAsia"/>
        </w:rPr>
        <w:t>直属机构的负责人不是国务院的组成人员</w:t>
      </w:r>
    </w:p>
    <w:p w14:paraId="434B1200" w14:textId="4811F999" w:rsidR="00215B5E" w:rsidRDefault="00215B5E" w:rsidP="00215B5E">
      <w:pPr>
        <w:pStyle w:val="a3"/>
        <w:spacing w:line="360" w:lineRule="auto"/>
        <w:ind w:left="2452" w:firstLineChars="0" w:firstLine="0"/>
      </w:pPr>
      <w:r w:rsidRPr="00215B5E">
        <w:rPr>
          <w:rFonts w:hint="eastAsia"/>
        </w:rPr>
        <w:t>直属机构由国务院设置，无须国家权力机关的批准</w:t>
      </w:r>
    </w:p>
    <w:p w14:paraId="74A14183" w14:textId="6712D7A8" w:rsidR="00215B5E" w:rsidRDefault="00215B5E" w:rsidP="00215B5E">
      <w:pPr>
        <w:pStyle w:val="a3"/>
        <w:spacing w:line="360" w:lineRule="auto"/>
        <w:ind w:left="2452" w:firstLineChars="0" w:firstLine="0"/>
      </w:pPr>
      <w:r w:rsidRPr="00215B5E">
        <w:rPr>
          <w:rFonts w:hint="eastAsia"/>
        </w:rPr>
        <w:t>直属机构多具有具体的行政管理职权，在我国行政管理实践中发挥着重要作用。</w:t>
      </w:r>
    </w:p>
    <w:p w14:paraId="58E836D9" w14:textId="221F350A" w:rsidR="00215B5E" w:rsidRDefault="00215B5E" w:rsidP="00215B5E">
      <w:pPr>
        <w:pStyle w:val="a3"/>
        <w:spacing w:line="360" w:lineRule="auto"/>
        <w:ind w:left="2452" w:firstLineChars="0" w:firstLine="0"/>
      </w:pPr>
      <w:r>
        <w:rPr>
          <w:rFonts w:hint="eastAsia"/>
        </w:rPr>
        <w:t>（</w:t>
      </w:r>
      <w:r w:rsidRPr="00215B5E">
        <w:rPr>
          <w:rFonts w:hint="eastAsia"/>
        </w:rPr>
        <w:t>国务院直属特设机构为国务院国有资产监督管理委员会</w:t>
      </w:r>
      <w:r>
        <w:rPr>
          <w:rFonts w:hint="eastAsia"/>
        </w:rPr>
        <w:t>）</w:t>
      </w:r>
    </w:p>
    <w:p w14:paraId="24435095" w14:textId="135F99DE" w:rsidR="00215B5E" w:rsidRPr="00215B5E" w:rsidRDefault="00215B5E" w:rsidP="00A04012">
      <w:pPr>
        <w:pStyle w:val="a3"/>
        <w:numPr>
          <w:ilvl w:val="0"/>
          <w:numId w:val="54"/>
        </w:numPr>
        <w:spacing w:line="360" w:lineRule="auto"/>
        <w:ind w:firstLineChars="0"/>
        <w:rPr>
          <w:b/>
          <w:bCs/>
        </w:rPr>
      </w:pPr>
      <w:r w:rsidRPr="00215B5E">
        <w:rPr>
          <w:rFonts w:hint="eastAsia"/>
          <w:b/>
          <w:bCs/>
        </w:rPr>
        <w:t>国务院部委管理的国家局</w:t>
      </w:r>
    </w:p>
    <w:p w14:paraId="559E93F1" w14:textId="0B4A5595" w:rsidR="00215B5E" w:rsidRDefault="00215B5E" w:rsidP="00215B5E">
      <w:pPr>
        <w:pStyle w:val="a3"/>
        <w:spacing w:line="360" w:lineRule="auto"/>
        <w:ind w:left="2452" w:firstLineChars="0" w:firstLine="0"/>
      </w:pPr>
      <w:r w:rsidRPr="00215B5E">
        <w:rPr>
          <w:rFonts w:hint="eastAsia"/>
        </w:rPr>
        <w:lastRenderedPageBreak/>
        <w:t>地位：国务院根据需要设置，归部委管理</w:t>
      </w:r>
    </w:p>
    <w:p w14:paraId="3DC1E71B" w14:textId="67B02D18" w:rsidR="00215B5E" w:rsidRDefault="00215B5E" w:rsidP="00215B5E">
      <w:pPr>
        <w:pStyle w:val="a3"/>
        <w:spacing w:line="360" w:lineRule="auto"/>
        <w:ind w:left="2452" w:firstLineChars="0" w:firstLine="0"/>
      </w:pPr>
      <w:r w:rsidRPr="00215B5E">
        <w:rPr>
          <w:rFonts w:hint="eastAsia"/>
        </w:rPr>
        <w:t>性质：管理专门业务，由部委管理，具有相对独立性</w:t>
      </w:r>
    </w:p>
    <w:p w14:paraId="6CBED273" w14:textId="2FC88CA1" w:rsidR="00215B5E" w:rsidRDefault="00215B5E" w:rsidP="00215B5E">
      <w:pPr>
        <w:pStyle w:val="a3"/>
        <w:spacing w:line="360" w:lineRule="auto"/>
        <w:ind w:left="2452" w:firstLineChars="0" w:firstLine="0"/>
      </w:pPr>
      <w:r w:rsidRPr="00215B5E">
        <w:rPr>
          <w:rFonts w:hint="eastAsia"/>
        </w:rPr>
        <w:t>职权：对专门事务的管理权、争议裁决权等</w:t>
      </w:r>
    </w:p>
    <w:p w14:paraId="020C3383" w14:textId="52FBBFB2" w:rsidR="00215B5E" w:rsidRPr="00215B5E" w:rsidRDefault="00215B5E" w:rsidP="00A04012">
      <w:pPr>
        <w:pStyle w:val="a3"/>
        <w:numPr>
          <w:ilvl w:val="0"/>
          <w:numId w:val="54"/>
        </w:numPr>
        <w:spacing w:line="360" w:lineRule="auto"/>
        <w:ind w:firstLineChars="0"/>
        <w:rPr>
          <w:b/>
          <w:bCs/>
        </w:rPr>
      </w:pPr>
      <w:r w:rsidRPr="00215B5E">
        <w:rPr>
          <w:rFonts w:hint="eastAsia"/>
          <w:b/>
          <w:bCs/>
        </w:rPr>
        <w:t>国务院其他组成单位</w:t>
      </w:r>
    </w:p>
    <w:p w14:paraId="378FC363" w14:textId="77777777" w:rsidR="00215B5E" w:rsidRPr="00215B5E" w:rsidRDefault="00215B5E" w:rsidP="00215B5E">
      <w:pPr>
        <w:pStyle w:val="a3"/>
        <w:spacing w:line="360" w:lineRule="auto"/>
        <w:ind w:left="2452" w:firstLineChars="0" w:firstLine="0"/>
      </w:pPr>
      <w:r w:rsidRPr="00215B5E">
        <w:rPr>
          <w:rFonts w:hint="eastAsia"/>
        </w:rPr>
        <w:t>国务院办事机构</w:t>
      </w:r>
    </w:p>
    <w:p w14:paraId="214784C8" w14:textId="77777777" w:rsidR="00215B5E" w:rsidRPr="00215B5E" w:rsidRDefault="00215B5E" w:rsidP="00215B5E">
      <w:pPr>
        <w:pStyle w:val="a3"/>
        <w:spacing w:line="360" w:lineRule="auto"/>
        <w:ind w:left="2452" w:firstLineChars="0" w:firstLine="0"/>
      </w:pPr>
      <w:r w:rsidRPr="00215B5E">
        <w:rPr>
          <w:rFonts w:hint="eastAsia"/>
        </w:rPr>
        <w:t>国务院直属事业单位</w:t>
      </w:r>
    </w:p>
    <w:p w14:paraId="4FBDC200" w14:textId="77777777" w:rsidR="00215B5E" w:rsidRPr="00215B5E" w:rsidRDefault="00215B5E" w:rsidP="00215B5E">
      <w:pPr>
        <w:pStyle w:val="a3"/>
        <w:spacing w:line="360" w:lineRule="auto"/>
        <w:ind w:left="2452" w:firstLineChars="0" w:firstLine="0"/>
      </w:pPr>
      <w:r w:rsidRPr="00215B5E">
        <w:rPr>
          <w:rFonts w:hint="eastAsia"/>
        </w:rPr>
        <w:t>国务院议事协调机构</w:t>
      </w:r>
    </w:p>
    <w:p w14:paraId="47012E72" w14:textId="54B78891" w:rsidR="00215B5E" w:rsidRDefault="00215B5E" w:rsidP="00215B5E">
      <w:pPr>
        <w:pStyle w:val="a3"/>
        <w:spacing w:line="360" w:lineRule="auto"/>
        <w:ind w:left="2452" w:firstLineChars="0" w:firstLine="0"/>
      </w:pPr>
      <w:r w:rsidRPr="00215B5E">
        <w:rPr>
          <w:rFonts w:hint="eastAsia"/>
          <w:b/>
          <w:bCs/>
        </w:rPr>
        <w:t>注意问题</w:t>
      </w:r>
      <w:r w:rsidRPr="00215B5E">
        <w:rPr>
          <w:rFonts w:hint="eastAsia"/>
        </w:rPr>
        <w:t>：是否具有行政主体资格，须看法律法规授权</w:t>
      </w:r>
    </w:p>
    <w:p w14:paraId="3865F9C5" w14:textId="46A706E2" w:rsidR="0048684E" w:rsidRPr="00215B5E" w:rsidRDefault="0048684E" w:rsidP="00EC3E09">
      <w:pPr>
        <w:pStyle w:val="a3"/>
        <w:numPr>
          <w:ilvl w:val="3"/>
          <w:numId w:val="13"/>
        </w:numPr>
        <w:spacing w:line="360" w:lineRule="auto"/>
        <w:ind w:firstLineChars="0"/>
        <w:rPr>
          <w:b/>
          <w:bCs/>
          <w:color w:val="C00000"/>
        </w:rPr>
      </w:pPr>
      <w:r w:rsidRPr="00215B5E">
        <w:rPr>
          <w:rFonts w:hint="eastAsia"/>
          <w:b/>
          <w:bCs/>
          <w:color w:val="C00000"/>
        </w:rPr>
        <w:t>地方行政机关</w:t>
      </w:r>
    </w:p>
    <w:p w14:paraId="3A863EF9" w14:textId="77777777" w:rsidR="006928C7" w:rsidRDefault="006928C7" w:rsidP="00EC3E09">
      <w:pPr>
        <w:pStyle w:val="a3"/>
        <w:spacing w:line="360" w:lineRule="auto"/>
        <w:ind w:left="1499"/>
      </w:pPr>
      <w:r>
        <w:rPr>
          <w:rFonts w:hint="eastAsia"/>
        </w:rPr>
        <w:t>地方各级人民政府（省市县乡）、</w:t>
      </w:r>
    </w:p>
    <w:p w14:paraId="3F5869AE" w14:textId="77777777" w:rsidR="006928C7" w:rsidRDefault="006928C7" w:rsidP="00EC3E09">
      <w:pPr>
        <w:pStyle w:val="a3"/>
        <w:spacing w:line="360" w:lineRule="auto"/>
        <w:ind w:left="1499"/>
      </w:pPr>
      <w:r>
        <w:rPr>
          <w:rFonts w:hint="eastAsia"/>
        </w:rPr>
        <w:t>县级以上地方各级人民政府的工作部门、</w:t>
      </w:r>
    </w:p>
    <w:p w14:paraId="537F728A" w14:textId="3DDB0443" w:rsidR="006928C7" w:rsidRDefault="006928C7" w:rsidP="00EC3E09">
      <w:pPr>
        <w:pStyle w:val="a3"/>
        <w:spacing w:line="360" w:lineRule="auto"/>
        <w:ind w:left="1499"/>
      </w:pPr>
      <w:r>
        <w:rPr>
          <w:rFonts w:hint="eastAsia"/>
        </w:rPr>
        <w:t>县级以上地方人民政府的派出机关、</w:t>
      </w:r>
    </w:p>
    <w:p w14:paraId="175D7261" w14:textId="1DAA77D0" w:rsidR="00D11DE5" w:rsidRDefault="00D11DE5" w:rsidP="00EC3E09">
      <w:pPr>
        <w:pStyle w:val="a3"/>
        <w:spacing w:line="360" w:lineRule="auto"/>
        <w:ind w:left="1499"/>
      </w:pPr>
      <w:r>
        <w:rPr>
          <w:rFonts w:hint="eastAsia"/>
        </w:rPr>
        <w:t>特别行政区行政机关</w:t>
      </w:r>
    </w:p>
    <w:p w14:paraId="28623BC3" w14:textId="77777777" w:rsidR="0048684E" w:rsidRDefault="0048684E" w:rsidP="00EC3E09">
      <w:pPr>
        <w:spacing w:line="360" w:lineRule="auto"/>
      </w:pPr>
    </w:p>
    <w:p w14:paraId="1E3733DC" w14:textId="61FCF388" w:rsidR="0048684E" w:rsidRDefault="00D11DE5" w:rsidP="00EC3E09">
      <w:pPr>
        <w:pStyle w:val="a3"/>
        <w:numPr>
          <w:ilvl w:val="1"/>
          <w:numId w:val="13"/>
        </w:numPr>
        <w:spacing w:line="360" w:lineRule="auto"/>
        <w:ind w:firstLineChars="0"/>
      </w:pPr>
      <w:r>
        <w:rPr>
          <w:rFonts w:hint="eastAsia"/>
        </w:rPr>
        <w:t>行政管辖权</w:t>
      </w:r>
    </w:p>
    <w:p w14:paraId="2BDB4852" w14:textId="70319F39" w:rsidR="00797D29" w:rsidRPr="0033324D" w:rsidRDefault="00B03EA0" w:rsidP="00EC3E09">
      <w:pPr>
        <w:pStyle w:val="a3"/>
        <w:numPr>
          <w:ilvl w:val="0"/>
          <w:numId w:val="13"/>
        </w:numPr>
        <w:spacing w:line="360" w:lineRule="auto"/>
        <w:ind w:firstLineChars="0"/>
        <w:rPr>
          <w:b/>
          <w:bCs/>
          <w:color w:val="C00000"/>
          <w:sz w:val="24"/>
          <w:szCs w:val="28"/>
        </w:rPr>
      </w:pPr>
      <w:r w:rsidRPr="0033324D">
        <w:rPr>
          <w:rFonts w:hint="eastAsia"/>
          <w:b/>
          <w:bCs/>
          <w:color w:val="C00000"/>
          <w:sz w:val="24"/>
          <w:szCs w:val="28"/>
        </w:rPr>
        <w:t>法定授权组织</w:t>
      </w:r>
    </w:p>
    <w:p w14:paraId="66491FEA" w14:textId="543C968D" w:rsidR="00B03EA0" w:rsidRDefault="00B03EA0" w:rsidP="00EC3E09">
      <w:pPr>
        <w:pStyle w:val="a3"/>
        <w:numPr>
          <w:ilvl w:val="1"/>
          <w:numId w:val="13"/>
        </w:numPr>
        <w:spacing w:line="360" w:lineRule="auto"/>
        <w:ind w:firstLineChars="0"/>
      </w:pPr>
      <w:r>
        <w:rPr>
          <w:rFonts w:hint="eastAsia"/>
        </w:rPr>
        <w:t>含义</w:t>
      </w:r>
    </w:p>
    <w:p w14:paraId="356D3474" w14:textId="552944CB" w:rsidR="00B03EA0" w:rsidRPr="00B03EA0" w:rsidRDefault="00B03EA0" w:rsidP="00EC3E09">
      <w:pPr>
        <w:pStyle w:val="a3"/>
        <w:spacing w:line="360" w:lineRule="auto"/>
        <w:ind w:left="1592" w:firstLineChars="0" w:firstLine="0"/>
        <w:rPr>
          <w:b/>
          <w:bCs/>
          <w:color w:val="C00000"/>
        </w:rPr>
      </w:pPr>
      <w:r w:rsidRPr="00B03EA0">
        <w:rPr>
          <w:rFonts w:hint="eastAsia"/>
          <w:b/>
          <w:bCs/>
          <w:color w:val="C00000"/>
        </w:rPr>
        <w:t>只有授权的此刻是行政主体，未授权时候是民事主体</w:t>
      </w:r>
    </w:p>
    <w:p w14:paraId="59CBF886" w14:textId="3BEEAB65" w:rsidR="00DD3BF4" w:rsidRDefault="00DD3BF4" w:rsidP="00EC3E09">
      <w:pPr>
        <w:pStyle w:val="a3"/>
        <w:spacing w:line="360" w:lineRule="auto"/>
        <w:ind w:left="1592" w:firstLineChars="0" w:firstLine="0"/>
      </w:pPr>
      <w:r w:rsidRPr="00DD3BF4">
        <w:rPr>
          <w:rFonts w:hint="eastAsia"/>
        </w:rPr>
        <w:t>和行政机关一样有独立的行政职权</w:t>
      </w:r>
    </w:p>
    <w:p w14:paraId="78B36A24" w14:textId="78832268" w:rsidR="00B03EA0" w:rsidRPr="00B03EA0" w:rsidRDefault="00B03EA0" w:rsidP="00EC3E09">
      <w:pPr>
        <w:pStyle w:val="a3"/>
        <w:spacing w:line="360" w:lineRule="auto"/>
        <w:ind w:left="1592" w:firstLineChars="0" w:firstLine="0"/>
      </w:pPr>
      <w:r>
        <w:rPr>
          <w:rFonts w:hint="eastAsia"/>
        </w:rPr>
        <w:t>以自己的名义活动</w:t>
      </w:r>
    </w:p>
    <w:p w14:paraId="49B9EF54" w14:textId="38F72C08" w:rsidR="00B03EA0" w:rsidRDefault="00B03EA0" w:rsidP="00EC3E09">
      <w:pPr>
        <w:pStyle w:val="a3"/>
        <w:numPr>
          <w:ilvl w:val="1"/>
          <w:numId w:val="13"/>
        </w:numPr>
        <w:spacing w:line="360" w:lineRule="auto"/>
        <w:ind w:firstLineChars="0"/>
      </w:pPr>
      <w:r>
        <w:rPr>
          <w:rFonts w:hint="eastAsia"/>
        </w:rPr>
        <w:t>常见类型</w:t>
      </w:r>
    </w:p>
    <w:p w14:paraId="3F4B9ED1" w14:textId="54F8BE91" w:rsidR="00B03EA0" w:rsidRDefault="00B03EA0" w:rsidP="00EC3E09">
      <w:pPr>
        <w:pStyle w:val="a3"/>
        <w:numPr>
          <w:ilvl w:val="3"/>
          <w:numId w:val="13"/>
        </w:numPr>
        <w:spacing w:line="360" w:lineRule="auto"/>
        <w:ind w:firstLineChars="0"/>
      </w:pPr>
      <w:r>
        <w:rPr>
          <w:rFonts w:hint="eastAsia"/>
        </w:rPr>
        <w:t>基层群众自治组织（居委会、村委会）</w:t>
      </w:r>
    </w:p>
    <w:p w14:paraId="4F60F08A" w14:textId="3E91E64F" w:rsidR="00B03EA0" w:rsidRDefault="00B03EA0" w:rsidP="00EC3E09">
      <w:pPr>
        <w:pStyle w:val="a3"/>
        <w:numPr>
          <w:ilvl w:val="3"/>
          <w:numId w:val="13"/>
        </w:numPr>
        <w:spacing w:line="360" w:lineRule="auto"/>
        <w:ind w:firstLineChars="0"/>
      </w:pPr>
      <w:r>
        <w:rPr>
          <w:rFonts w:hint="eastAsia"/>
        </w:rPr>
        <w:t>社会团体（工、青、妇）</w:t>
      </w:r>
    </w:p>
    <w:p w14:paraId="0E83C695" w14:textId="6B1F5C59" w:rsidR="00B03EA0" w:rsidRDefault="00B03EA0" w:rsidP="00EC3E09">
      <w:pPr>
        <w:pStyle w:val="a3"/>
        <w:numPr>
          <w:ilvl w:val="3"/>
          <w:numId w:val="13"/>
        </w:numPr>
        <w:spacing w:line="360" w:lineRule="auto"/>
        <w:ind w:firstLineChars="0"/>
      </w:pPr>
      <w:r>
        <w:rPr>
          <w:rFonts w:hint="eastAsia"/>
        </w:rPr>
        <w:t>事业单位</w:t>
      </w:r>
      <w:r w:rsidR="00B54735">
        <w:rPr>
          <w:rFonts w:hint="eastAsia"/>
        </w:rPr>
        <w:t>（</w:t>
      </w:r>
      <w:r w:rsidR="00B54735" w:rsidRPr="00B54735">
        <w:rPr>
          <w:rFonts w:hint="eastAsia"/>
        </w:rPr>
        <w:t>以社会公益为目的</w:t>
      </w:r>
      <w:r w:rsidR="00B54735">
        <w:rPr>
          <w:rFonts w:hint="eastAsia"/>
        </w:rPr>
        <w:t>）</w:t>
      </w:r>
      <w:r>
        <w:rPr>
          <w:rFonts w:hint="eastAsia"/>
        </w:rPr>
        <w:t xml:space="preserve"> </w:t>
      </w:r>
      <w:proofErr w:type="spellStart"/>
      <w:r>
        <w:rPr>
          <w:rFonts w:hint="eastAsia"/>
        </w:rPr>
        <w:t>eg.</w:t>
      </w:r>
      <w:proofErr w:type="spellEnd"/>
      <w:r>
        <w:rPr>
          <w:rFonts w:hint="eastAsia"/>
        </w:rPr>
        <w:t>高校颁发学位证书并为此负责</w:t>
      </w:r>
    </w:p>
    <w:p w14:paraId="2A0E77E9" w14:textId="77777777" w:rsidR="00B54735" w:rsidRDefault="003F6327" w:rsidP="00EC3E09">
      <w:pPr>
        <w:pStyle w:val="a3"/>
        <w:numPr>
          <w:ilvl w:val="3"/>
          <w:numId w:val="13"/>
        </w:numPr>
        <w:spacing w:line="360" w:lineRule="auto"/>
        <w:ind w:firstLineChars="0"/>
      </w:pPr>
      <w:r>
        <w:rPr>
          <w:rFonts w:hint="eastAsia"/>
        </w:rPr>
        <w:t>企业</w:t>
      </w:r>
    </w:p>
    <w:p w14:paraId="7EBF7ABC" w14:textId="376CD55E" w:rsidR="003F6327" w:rsidRDefault="003F6327" w:rsidP="00B54735">
      <w:pPr>
        <w:pStyle w:val="a3"/>
        <w:spacing w:line="360" w:lineRule="auto"/>
        <w:ind w:left="1919" w:firstLineChars="0" w:firstLine="0"/>
      </w:pPr>
      <w:r w:rsidRPr="0075500B">
        <w:rPr>
          <w:rFonts w:hint="eastAsia"/>
          <w:b/>
          <w:bCs/>
        </w:rPr>
        <w:t>公用</w:t>
      </w:r>
      <w:r>
        <w:rPr>
          <w:rFonts w:hint="eastAsia"/>
        </w:rPr>
        <w:t>企业</w:t>
      </w:r>
      <w:proofErr w:type="spellStart"/>
      <w:r w:rsidR="00B54735">
        <w:rPr>
          <w:rFonts w:hint="eastAsia"/>
        </w:rPr>
        <w:t>e</w:t>
      </w:r>
      <w:r w:rsidR="00B54735">
        <w:t>g</w:t>
      </w:r>
      <w:r w:rsidR="00B54735">
        <w:rPr>
          <w:rFonts w:hint="eastAsia"/>
        </w:rPr>
        <w:t>.</w:t>
      </w:r>
      <w:proofErr w:type="spellEnd"/>
      <w:r w:rsidR="00B54735">
        <w:rPr>
          <w:rFonts w:hint="eastAsia"/>
        </w:rPr>
        <w:t>铁路运输企业、邮电部门、煤气部门、自来水公司</w:t>
      </w:r>
    </w:p>
    <w:p w14:paraId="6542388F" w14:textId="0E2C76AE" w:rsidR="00B54735" w:rsidRPr="00B54735" w:rsidRDefault="00B54735" w:rsidP="00B54735">
      <w:pPr>
        <w:pStyle w:val="a3"/>
        <w:spacing w:line="360" w:lineRule="auto"/>
        <w:ind w:left="1919" w:firstLineChars="0" w:firstLine="0"/>
      </w:pPr>
      <w:r w:rsidRPr="00B54735">
        <w:rPr>
          <w:rFonts w:hint="eastAsia"/>
        </w:rPr>
        <w:t>行政性公司：</w:t>
      </w:r>
      <w:proofErr w:type="spellStart"/>
      <w:r w:rsidRPr="00B54735">
        <w:rPr>
          <w:rFonts w:hint="eastAsia"/>
        </w:rPr>
        <w:t>e</w:t>
      </w:r>
      <w:r w:rsidRPr="00B54735">
        <w:t>g</w:t>
      </w:r>
      <w:r w:rsidRPr="00B54735">
        <w:rPr>
          <w:rFonts w:hint="eastAsia"/>
        </w:rPr>
        <w:t>.</w:t>
      </w:r>
      <w:proofErr w:type="spellEnd"/>
      <w:r w:rsidRPr="00B54735">
        <w:rPr>
          <w:rFonts w:hint="eastAsia"/>
        </w:rPr>
        <w:t>烟草公司</w:t>
      </w:r>
    </w:p>
    <w:p w14:paraId="171FD90F" w14:textId="77777777" w:rsidR="00B54735" w:rsidRDefault="00132165" w:rsidP="00EC3E09">
      <w:pPr>
        <w:pStyle w:val="a3"/>
        <w:numPr>
          <w:ilvl w:val="3"/>
          <w:numId w:val="13"/>
        </w:numPr>
        <w:spacing w:line="360" w:lineRule="auto"/>
        <w:ind w:firstLineChars="0"/>
      </w:pPr>
      <w:r>
        <w:rPr>
          <w:rFonts w:hint="eastAsia"/>
        </w:rPr>
        <w:t>行政机构</w:t>
      </w:r>
      <w:r w:rsidR="0075500B">
        <w:rPr>
          <w:rFonts w:hint="eastAsia"/>
        </w:rPr>
        <w:t xml:space="preserve"> </w:t>
      </w:r>
    </w:p>
    <w:p w14:paraId="71DEE0AE" w14:textId="2E918DBD" w:rsidR="00B54735" w:rsidRDefault="0075500B" w:rsidP="00B54735">
      <w:pPr>
        <w:pStyle w:val="a3"/>
        <w:spacing w:line="360" w:lineRule="auto"/>
        <w:ind w:left="1919" w:firstLineChars="0" w:firstLine="0"/>
      </w:pPr>
      <w:r>
        <w:rPr>
          <w:rFonts w:hint="eastAsia"/>
        </w:rPr>
        <w:t>内设机构</w:t>
      </w:r>
      <w:r w:rsidR="00B54735">
        <w:rPr>
          <w:rFonts w:hint="eastAsia"/>
        </w:rPr>
        <w:t>：</w:t>
      </w:r>
      <w:proofErr w:type="spellStart"/>
      <w:r w:rsidR="00B54735">
        <w:rPr>
          <w:rFonts w:hint="eastAsia"/>
        </w:rPr>
        <w:t>e</w:t>
      </w:r>
      <w:r w:rsidR="00B54735">
        <w:t>g.</w:t>
      </w:r>
      <w:proofErr w:type="spellEnd"/>
      <w:r w:rsidR="00B54735">
        <w:rPr>
          <w:rFonts w:hint="eastAsia"/>
        </w:rPr>
        <w:t xml:space="preserve">司、局、处、室 </w:t>
      </w:r>
      <w:r w:rsidR="00B54735" w:rsidRPr="00B54735">
        <w:rPr>
          <w:rFonts w:hint="eastAsia"/>
        </w:rPr>
        <w:t>一般情况下不能以自己名义对外发布自己决定的命令，对外的法律后果归属于他所受管辖的行政机关。但在法律、法规、规章授权的情况下，也有时具有独立职责。</w:t>
      </w:r>
    </w:p>
    <w:p w14:paraId="30AF5DD3" w14:textId="7EC243FC" w:rsidR="00132165" w:rsidRDefault="0075500B" w:rsidP="00B54735">
      <w:pPr>
        <w:pStyle w:val="a3"/>
        <w:spacing w:line="360" w:lineRule="auto"/>
        <w:ind w:left="1919" w:firstLineChars="0" w:firstLine="0"/>
      </w:pPr>
      <w:r>
        <w:rPr>
          <w:rFonts w:hint="eastAsia"/>
        </w:rPr>
        <w:t>派出机构</w:t>
      </w:r>
      <w:r w:rsidR="00B54735">
        <w:rPr>
          <w:rFonts w:hint="eastAsia"/>
        </w:rPr>
        <w:t>：</w:t>
      </w:r>
      <w:r w:rsidR="00B54735" w:rsidRPr="00B54735">
        <w:rPr>
          <w:rFonts w:hint="eastAsia"/>
        </w:rPr>
        <w:t>派出机构是工作部门而不是一级行政机关派出的，如派出所、工商所、税务所等。</w:t>
      </w:r>
      <w:r>
        <w:rPr>
          <w:rFonts w:hint="eastAsia"/>
        </w:rPr>
        <w:t xml:space="preserve">                                    </w:t>
      </w:r>
    </w:p>
    <w:p w14:paraId="0A302EE7" w14:textId="52C3919B" w:rsidR="00B46A7F" w:rsidRDefault="00B46A7F" w:rsidP="00EC3E09">
      <w:pPr>
        <w:pStyle w:val="a3"/>
        <w:numPr>
          <w:ilvl w:val="1"/>
          <w:numId w:val="13"/>
        </w:numPr>
        <w:spacing w:line="360" w:lineRule="auto"/>
        <w:ind w:firstLineChars="0"/>
      </w:pPr>
      <w:r w:rsidRPr="00B46A7F">
        <w:rPr>
          <w:rFonts w:hint="eastAsia"/>
        </w:rPr>
        <w:lastRenderedPageBreak/>
        <w:t>被授权组织的条件</w:t>
      </w:r>
    </w:p>
    <w:p w14:paraId="33B5C8CB" w14:textId="2BA0049A" w:rsidR="00B54735" w:rsidRDefault="00B54735" w:rsidP="00B54735">
      <w:pPr>
        <w:pStyle w:val="a3"/>
        <w:numPr>
          <w:ilvl w:val="3"/>
          <w:numId w:val="13"/>
        </w:numPr>
        <w:spacing w:line="360" w:lineRule="auto"/>
        <w:ind w:firstLineChars="0"/>
        <w:rPr>
          <w:b/>
          <w:bCs/>
        </w:rPr>
      </w:pPr>
      <w:r w:rsidRPr="00B54735">
        <w:rPr>
          <w:rFonts w:hint="eastAsia"/>
        </w:rPr>
        <w:t>具有</w:t>
      </w:r>
      <w:r w:rsidRPr="00B54735">
        <w:rPr>
          <w:rFonts w:hint="eastAsia"/>
          <w:b/>
          <w:bCs/>
        </w:rPr>
        <w:t>管理公共事务的职能</w:t>
      </w:r>
    </w:p>
    <w:p w14:paraId="352853BF" w14:textId="77777777" w:rsidR="00B54735" w:rsidRPr="00B54735" w:rsidRDefault="00B54735" w:rsidP="00B54735">
      <w:pPr>
        <w:pStyle w:val="a3"/>
        <w:numPr>
          <w:ilvl w:val="3"/>
          <w:numId w:val="13"/>
        </w:numPr>
        <w:spacing w:line="360" w:lineRule="auto"/>
        <w:ind w:firstLineChars="0"/>
      </w:pPr>
      <w:r w:rsidRPr="00B54735">
        <w:rPr>
          <w:rFonts w:hint="eastAsia"/>
        </w:rPr>
        <w:t>被授权组织应与所授权行使的行政职能</w:t>
      </w:r>
      <w:r w:rsidRPr="00B54735">
        <w:rPr>
          <w:rFonts w:hint="eastAsia"/>
          <w:b/>
          <w:bCs/>
        </w:rPr>
        <w:t>没有利害关系</w:t>
      </w:r>
      <w:r w:rsidRPr="00B54735">
        <w:rPr>
          <w:rFonts w:hint="eastAsia"/>
        </w:rPr>
        <w:t>。例如法律法规规章不能授权参与市场竞争的企事业组织管理与市场竞争有关的行政事务。</w:t>
      </w:r>
    </w:p>
    <w:p w14:paraId="1BA483D5" w14:textId="77777777" w:rsidR="00B54735" w:rsidRPr="00B54735" w:rsidRDefault="00B54735" w:rsidP="00B54735">
      <w:pPr>
        <w:pStyle w:val="a3"/>
        <w:numPr>
          <w:ilvl w:val="3"/>
          <w:numId w:val="13"/>
        </w:numPr>
        <w:spacing w:line="360" w:lineRule="auto"/>
        <w:ind w:firstLineChars="0"/>
      </w:pPr>
      <w:r w:rsidRPr="00B54735">
        <w:rPr>
          <w:rFonts w:hint="eastAsia"/>
        </w:rPr>
        <w:t>被授权组织具备了解和掌握与所行使行政职能有关的法律、法规、规章和有关技术知识的</w:t>
      </w:r>
      <w:r w:rsidRPr="00B54735">
        <w:rPr>
          <w:rFonts w:hint="eastAsia"/>
          <w:b/>
          <w:bCs/>
        </w:rPr>
        <w:t>工作人员</w:t>
      </w:r>
      <w:r w:rsidRPr="00B54735">
        <w:rPr>
          <w:rFonts w:hint="eastAsia"/>
        </w:rPr>
        <w:t>。</w:t>
      </w:r>
    </w:p>
    <w:p w14:paraId="752871BB" w14:textId="6616A125" w:rsidR="00B54735" w:rsidRPr="00B54735" w:rsidRDefault="00B54735" w:rsidP="00B54735">
      <w:pPr>
        <w:pStyle w:val="a3"/>
        <w:numPr>
          <w:ilvl w:val="3"/>
          <w:numId w:val="13"/>
        </w:numPr>
        <w:spacing w:line="360" w:lineRule="auto"/>
        <w:ind w:firstLineChars="0"/>
      </w:pPr>
      <w:r w:rsidRPr="00B54735">
        <w:rPr>
          <w:rFonts w:hint="eastAsia"/>
        </w:rPr>
        <w:t>相应组织应具备所授行政职能行使所需要的基本</w:t>
      </w:r>
      <w:r w:rsidRPr="00B54735">
        <w:rPr>
          <w:rFonts w:hint="eastAsia"/>
          <w:b/>
          <w:bCs/>
        </w:rPr>
        <w:t>设备和条件</w:t>
      </w:r>
    </w:p>
    <w:p w14:paraId="0D30EA4D" w14:textId="7B40CE15" w:rsidR="00B54735" w:rsidRPr="00B46A7F" w:rsidRDefault="00B54735" w:rsidP="00B54735">
      <w:pPr>
        <w:pStyle w:val="a3"/>
        <w:numPr>
          <w:ilvl w:val="3"/>
          <w:numId w:val="13"/>
        </w:numPr>
        <w:spacing w:line="360" w:lineRule="auto"/>
        <w:ind w:firstLineChars="0"/>
      </w:pPr>
      <w:r w:rsidRPr="00B54735">
        <w:rPr>
          <w:rFonts w:hint="eastAsia"/>
        </w:rPr>
        <w:t>对于某些特定行政职能，被授权组织还应具备某些特别的条件，例如保密、安全、技术、经验以及工作人员的</w:t>
      </w:r>
      <w:r w:rsidRPr="00B54735">
        <w:rPr>
          <w:rFonts w:hint="eastAsia"/>
          <w:b/>
          <w:bCs/>
        </w:rPr>
        <w:t>特殊素质要求</w:t>
      </w:r>
      <w:r w:rsidRPr="00B54735">
        <w:rPr>
          <w:rFonts w:hint="eastAsia"/>
        </w:rPr>
        <w:t>。</w:t>
      </w:r>
    </w:p>
    <w:p w14:paraId="0F76AF1B" w14:textId="24110AEC" w:rsidR="00B03EA0" w:rsidRDefault="00B46A7F" w:rsidP="00EC3E09">
      <w:pPr>
        <w:pStyle w:val="a3"/>
        <w:numPr>
          <w:ilvl w:val="1"/>
          <w:numId w:val="13"/>
        </w:numPr>
        <w:spacing w:line="360" w:lineRule="auto"/>
        <w:ind w:firstLineChars="0"/>
      </w:pPr>
      <w:r>
        <w:rPr>
          <w:rFonts w:hint="eastAsia"/>
        </w:rPr>
        <w:t>被授权组织的法律地位</w:t>
      </w:r>
    </w:p>
    <w:p w14:paraId="2997945B" w14:textId="0A433D47" w:rsidR="00B54735" w:rsidRDefault="00B54735" w:rsidP="00B54735">
      <w:pPr>
        <w:pStyle w:val="a3"/>
        <w:numPr>
          <w:ilvl w:val="8"/>
          <w:numId w:val="13"/>
        </w:numPr>
        <w:spacing w:line="360" w:lineRule="auto"/>
        <w:ind w:firstLineChars="0"/>
      </w:pPr>
      <w:r w:rsidRPr="00B54735">
        <w:t>被授权组织</w:t>
      </w:r>
      <w:r w:rsidRPr="00B54735">
        <w:rPr>
          <w:b/>
          <w:bCs/>
        </w:rPr>
        <w:t>在行使法律、法规、规章所授行政职能时</w:t>
      </w:r>
      <w:r w:rsidRPr="00B54735">
        <w:t>，是行政主体，具有和行政机关基本相同的法律地位。</w:t>
      </w:r>
    </w:p>
    <w:p w14:paraId="37233FC6" w14:textId="40991D70" w:rsidR="00B54735" w:rsidRDefault="00B54735" w:rsidP="00B54735">
      <w:pPr>
        <w:pStyle w:val="a3"/>
        <w:numPr>
          <w:ilvl w:val="8"/>
          <w:numId w:val="13"/>
        </w:numPr>
        <w:spacing w:line="360" w:lineRule="auto"/>
        <w:ind w:firstLineChars="0"/>
      </w:pPr>
      <w:r w:rsidRPr="00B54735">
        <w:t>被授权组织</w:t>
      </w:r>
      <w:r w:rsidRPr="00B54735">
        <w:rPr>
          <w:b/>
          <w:bCs/>
        </w:rPr>
        <w:t>以自己的名义</w:t>
      </w:r>
      <w:r w:rsidRPr="00B54735">
        <w:t>行使法律、法规、规章受授职能，并由其本身就行使所授职能的行为</w:t>
      </w:r>
      <w:r w:rsidRPr="00B54735">
        <w:rPr>
          <w:b/>
          <w:bCs/>
        </w:rPr>
        <w:t>对外承担法律责任</w:t>
      </w:r>
      <w:r w:rsidRPr="00B54735">
        <w:t>。</w:t>
      </w:r>
    </w:p>
    <w:p w14:paraId="3CDCB2C3" w14:textId="399C597F" w:rsidR="00B54735" w:rsidRDefault="00B54735" w:rsidP="00B54735">
      <w:pPr>
        <w:pStyle w:val="a3"/>
        <w:numPr>
          <w:ilvl w:val="8"/>
          <w:numId w:val="13"/>
        </w:numPr>
        <w:spacing w:line="360" w:lineRule="auto"/>
        <w:ind w:firstLineChars="0"/>
      </w:pPr>
      <w:r w:rsidRPr="00B54735">
        <w:t>被授权组织在</w:t>
      </w:r>
      <w:r w:rsidRPr="00B54735">
        <w:rPr>
          <w:b/>
          <w:bCs/>
        </w:rPr>
        <w:t>非行使行政职能的场合</w:t>
      </w:r>
      <w:r w:rsidRPr="00B54735">
        <w:t>，不享有行政权，不具有行政主体的地位。</w:t>
      </w:r>
    </w:p>
    <w:p w14:paraId="3E223B2C" w14:textId="4B067A68" w:rsidR="00B54735" w:rsidRDefault="00B54735" w:rsidP="00B54735">
      <w:pPr>
        <w:spacing w:line="360" w:lineRule="auto"/>
        <w:ind w:left="1559"/>
      </w:pPr>
      <w:r w:rsidRPr="000A635A">
        <w:rPr>
          <w:rFonts w:hint="eastAsia"/>
          <w:b/>
          <w:bCs/>
          <w:color w:val="C00000"/>
        </w:rPr>
        <w:t>受委托的组织</w:t>
      </w:r>
      <w:r w:rsidRPr="00B54735">
        <w:rPr>
          <w:rFonts w:hint="eastAsia"/>
        </w:rPr>
        <w:t>不是行政主体</w:t>
      </w:r>
      <w:r w:rsidR="000A635A">
        <w:rPr>
          <w:rFonts w:hint="eastAsia"/>
        </w:rPr>
        <w:t>，受委托的组织不是行政机关、也不是国家机关，不能行使一般的行政职能、行驶的一定的行政职能也不是基于法律法规的授权、且并非以自己的名义行使权力、不承担法律责任</w:t>
      </w:r>
    </w:p>
    <w:p w14:paraId="2460790F" w14:textId="6BB1C4C1" w:rsidR="00B54735" w:rsidRDefault="000A635A" w:rsidP="000A635A">
      <w:pPr>
        <w:spacing w:line="360" w:lineRule="auto"/>
        <w:ind w:left="1559"/>
      </w:pPr>
      <w:r w:rsidRPr="000A635A">
        <w:rPr>
          <w:rFonts w:hint="eastAsia"/>
        </w:rPr>
        <w:t>受委托组织</w:t>
      </w:r>
      <w:r w:rsidRPr="000A635A">
        <w:rPr>
          <w:rFonts w:hint="eastAsia"/>
          <w:b/>
          <w:bCs/>
        </w:rPr>
        <w:t>不是</w:t>
      </w:r>
      <w:r w:rsidRPr="000A635A">
        <w:rPr>
          <w:rFonts w:hint="eastAsia"/>
        </w:rPr>
        <w:t>行政主体，其行使一定行政职能必须</w:t>
      </w:r>
      <w:r w:rsidRPr="000A635A">
        <w:rPr>
          <w:rFonts w:hint="eastAsia"/>
          <w:b/>
          <w:bCs/>
        </w:rPr>
        <w:t>以委托行政机关的名义</w:t>
      </w:r>
      <w:r w:rsidRPr="000A635A">
        <w:rPr>
          <w:rFonts w:hint="eastAsia"/>
        </w:rPr>
        <w:t>，且由</w:t>
      </w:r>
      <w:r w:rsidRPr="000A635A">
        <w:rPr>
          <w:rFonts w:hint="eastAsia"/>
          <w:b/>
          <w:bCs/>
        </w:rPr>
        <w:t>委托行政机关</w:t>
      </w:r>
      <w:r w:rsidRPr="000A635A">
        <w:rPr>
          <w:rFonts w:hint="eastAsia"/>
        </w:rPr>
        <w:t>对其行为向外部承担法律责任</w:t>
      </w:r>
      <w:r>
        <w:rPr>
          <w:rFonts w:hint="eastAsia"/>
        </w:rPr>
        <w:t>，</w:t>
      </w:r>
      <w:r w:rsidRPr="000A635A">
        <w:rPr>
          <w:rFonts w:hint="eastAsia"/>
        </w:rPr>
        <w:t>受委托组织一般不能再向外委托权力</w:t>
      </w:r>
    </w:p>
    <w:p w14:paraId="5AC48599" w14:textId="4F7F47EE" w:rsidR="00B46A7F" w:rsidRDefault="000439B4" w:rsidP="00EC3E09">
      <w:pPr>
        <w:pStyle w:val="a3"/>
        <w:numPr>
          <w:ilvl w:val="0"/>
          <w:numId w:val="13"/>
        </w:numPr>
        <w:spacing w:line="360" w:lineRule="auto"/>
        <w:ind w:firstLineChars="0"/>
        <w:rPr>
          <w:b/>
          <w:bCs/>
          <w:color w:val="C00000"/>
          <w:sz w:val="24"/>
          <w:szCs w:val="28"/>
        </w:rPr>
      </w:pPr>
      <w:r w:rsidRPr="0033324D">
        <w:rPr>
          <w:rFonts w:hint="eastAsia"/>
          <w:b/>
          <w:bCs/>
          <w:color w:val="C00000"/>
          <w:sz w:val="24"/>
          <w:szCs w:val="28"/>
        </w:rPr>
        <w:t>其他社会公权力组织</w:t>
      </w:r>
    </w:p>
    <w:p w14:paraId="60F74C9A" w14:textId="79FA7391" w:rsidR="000A635A" w:rsidRDefault="000A635A" w:rsidP="000A635A">
      <w:pPr>
        <w:pStyle w:val="a3"/>
        <w:numPr>
          <w:ilvl w:val="1"/>
          <w:numId w:val="13"/>
        </w:numPr>
        <w:spacing w:line="360" w:lineRule="auto"/>
        <w:ind w:firstLineChars="0"/>
        <w:rPr>
          <w:color w:val="000000" w:themeColor="text1"/>
        </w:rPr>
      </w:pPr>
      <w:r>
        <w:rPr>
          <w:rFonts w:hint="eastAsia"/>
          <w:color w:val="000000" w:themeColor="text1"/>
        </w:rPr>
        <w:t>含义</w:t>
      </w:r>
    </w:p>
    <w:p w14:paraId="66FCEE14" w14:textId="65183951" w:rsidR="0017130E" w:rsidRPr="000A635A" w:rsidRDefault="000A635A" w:rsidP="000A635A">
      <w:pPr>
        <w:pStyle w:val="a3"/>
        <w:spacing w:line="360" w:lineRule="auto"/>
        <w:ind w:left="1592" w:firstLineChars="0" w:firstLine="0"/>
        <w:rPr>
          <w:color w:val="000000" w:themeColor="text1"/>
        </w:rPr>
      </w:pPr>
      <w:r w:rsidRPr="000A635A">
        <w:rPr>
          <w:rFonts w:hint="eastAsia"/>
          <w:color w:val="000000" w:themeColor="text1"/>
        </w:rPr>
        <w:t>未得到法律法规授权，依据组织章程、规约的规定实施公共事务管理的组织</w:t>
      </w:r>
    </w:p>
    <w:p w14:paraId="535F97DE" w14:textId="3E22CA19" w:rsidR="0017130E" w:rsidRPr="000A635A" w:rsidRDefault="000439B4" w:rsidP="00EC3E09">
      <w:pPr>
        <w:pStyle w:val="a3"/>
        <w:numPr>
          <w:ilvl w:val="0"/>
          <w:numId w:val="10"/>
        </w:numPr>
        <w:spacing w:line="360" w:lineRule="auto"/>
        <w:ind w:firstLineChars="0"/>
        <w:rPr>
          <w:b/>
          <w:bCs/>
          <w:color w:val="C00000"/>
          <w:sz w:val="30"/>
          <w:szCs w:val="30"/>
        </w:rPr>
      </w:pPr>
      <w:r w:rsidRPr="000A635A">
        <w:rPr>
          <w:rFonts w:hint="eastAsia"/>
          <w:b/>
          <w:bCs/>
          <w:color w:val="C00000"/>
          <w:sz w:val="30"/>
          <w:szCs w:val="30"/>
        </w:rPr>
        <w:t>公务员</w:t>
      </w:r>
    </w:p>
    <w:p w14:paraId="5B2CD0D3" w14:textId="5BE45694" w:rsidR="000439B4" w:rsidRPr="000A635A" w:rsidRDefault="00600A68" w:rsidP="00EC3E09">
      <w:pPr>
        <w:pStyle w:val="a3"/>
        <w:numPr>
          <w:ilvl w:val="0"/>
          <w:numId w:val="14"/>
        </w:numPr>
        <w:spacing w:line="360" w:lineRule="auto"/>
        <w:ind w:firstLineChars="0"/>
        <w:rPr>
          <w:b/>
          <w:bCs/>
          <w:color w:val="0070C0"/>
          <w:sz w:val="28"/>
          <w:szCs w:val="32"/>
        </w:rPr>
      </w:pPr>
      <w:r w:rsidRPr="000A635A">
        <w:rPr>
          <w:rFonts w:hint="eastAsia"/>
          <w:b/>
          <w:bCs/>
          <w:color w:val="0070C0"/>
          <w:sz w:val="28"/>
          <w:szCs w:val="32"/>
        </w:rPr>
        <w:t>概念</w:t>
      </w:r>
    </w:p>
    <w:p w14:paraId="61DA4634" w14:textId="26708471" w:rsidR="000A635A" w:rsidRDefault="000A635A" w:rsidP="000A635A">
      <w:pPr>
        <w:pStyle w:val="a3"/>
        <w:spacing w:line="360" w:lineRule="auto"/>
        <w:ind w:left="792" w:firstLineChars="0" w:firstLine="0"/>
      </w:pPr>
      <w:r w:rsidRPr="000A635A">
        <w:rPr>
          <w:rFonts w:hint="eastAsia"/>
          <w:b/>
          <w:bCs/>
          <w:color w:val="C00000"/>
        </w:rPr>
        <w:t>公务员</w:t>
      </w:r>
      <w:r w:rsidRPr="000A635A">
        <w:rPr>
          <w:rFonts w:hint="eastAsia"/>
        </w:rPr>
        <w:t>，是指依法履行公职、纳入国家行政编制、由国家财政负担工资福利的工作人员</w:t>
      </w:r>
    </w:p>
    <w:p w14:paraId="4595B4A6" w14:textId="263F3C38" w:rsidR="000A635A" w:rsidRPr="000A635A" w:rsidRDefault="000A635A" w:rsidP="000A635A">
      <w:pPr>
        <w:pStyle w:val="a3"/>
        <w:spacing w:line="360" w:lineRule="auto"/>
        <w:ind w:left="792" w:firstLineChars="0" w:firstLine="0"/>
      </w:pPr>
      <w:r>
        <w:rPr>
          <w:rFonts w:hint="eastAsia"/>
          <w:b/>
          <w:bCs/>
          <w:color w:val="C00000"/>
        </w:rPr>
        <w:t>范围：</w:t>
      </w:r>
      <w:r w:rsidRPr="000A635A">
        <w:rPr>
          <w:rFonts w:hint="eastAsia"/>
        </w:rPr>
        <w:t>人大机关、行政机关、监察机关、审判机关、检察机关、政协机关、中国共产党机关、各民主党派机关、工商联机关工作人员</w:t>
      </w:r>
      <w:r>
        <w:rPr>
          <w:rFonts w:hint="eastAsia"/>
        </w:rPr>
        <w:t>；</w:t>
      </w:r>
      <w:r w:rsidRPr="000A635A">
        <w:rPr>
          <w:rFonts w:hint="eastAsia"/>
        </w:rPr>
        <w:t>法律法规授权具有公共事务管理职能的事业单位中的工作人员参照公务员法管理</w:t>
      </w:r>
    </w:p>
    <w:p w14:paraId="64375FE1" w14:textId="1A52DB0D" w:rsidR="000A635A" w:rsidRPr="0060375E" w:rsidRDefault="000A635A" w:rsidP="000A635A">
      <w:pPr>
        <w:pStyle w:val="a3"/>
        <w:spacing w:line="360" w:lineRule="auto"/>
        <w:ind w:left="792" w:firstLineChars="0" w:firstLine="0"/>
        <w:rPr>
          <w:b/>
          <w:bCs/>
          <w:color w:val="C00000"/>
        </w:rPr>
      </w:pPr>
      <w:r w:rsidRPr="0060375E">
        <w:rPr>
          <w:rFonts w:hint="eastAsia"/>
          <w:b/>
          <w:bCs/>
          <w:color w:val="C00000"/>
        </w:rPr>
        <w:t>分类：</w:t>
      </w:r>
    </w:p>
    <w:p w14:paraId="77AA37E5" w14:textId="68AC4D32" w:rsidR="000A635A" w:rsidRDefault="000A635A" w:rsidP="000A635A">
      <w:pPr>
        <w:pStyle w:val="a3"/>
        <w:numPr>
          <w:ilvl w:val="5"/>
          <w:numId w:val="4"/>
        </w:numPr>
        <w:spacing w:line="360" w:lineRule="auto"/>
        <w:ind w:firstLineChars="0"/>
      </w:pPr>
      <w:r w:rsidRPr="000A635A">
        <w:rPr>
          <w:rFonts w:hint="eastAsia"/>
        </w:rPr>
        <w:t>从适用《公务员法》的角度</w:t>
      </w:r>
    </w:p>
    <w:p w14:paraId="351A5E91" w14:textId="783E7159" w:rsidR="000A635A" w:rsidRDefault="000A635A" w:rsidP="000A635A">
      <w:pPr>
        <w:pStyle w:val="a3"/>
        <w:spacing w:line="360" w:lineRule="auto"/>
        <w:ind w:left="1211" w:firstLineChars="0" w:firstLine="0"/>
      </w:pPr>
      <w:r w:rsidRPr="000A635A">
        <w:rPr>
          <w:rFonts w:hint="eastAsia"/>
        </w:rPr>
        <w:t>行政机关公务员、非行政机关公务员（如法官、检察官等）和参照公务员管理的人员</w:t>
      </w:r>
    </w:p>
    <w:p w14:paraId="4F55BFBE" w14:textId="1937105B" w:rsidR="000A635A" w:rsidRDefault="0060375E" w:rsidP="000A635A">
      <w:pPr>
        <w:pStyle w:val="a3"/>
        <w:numPr>
          <w:ilvl w:val="5"/>
          <w:numId w:val="4"/>
        </w:numPr>
        <w:spacing w:line="360" w:lineRule="auto"/>
        <w:ind w:firstLineChars="0"/>
      </w:pPr>
      <w:r w:rsidRPr="0060375E">
        <w:rPr>
          <w:rFonts w:hint="eastAsia"/>
        </w:rPr>
        <w:lastRenderedPageBreak/>
        <w:t>依照公务员职位的性质、特点和管理需要</w:t>
      </w:r>
    </w:p>
    <w:p w14:paraId="707B2076" w14:textId="5652A31D" w:rsidR="0060375E" w:rsidRDefault="0060375E" w:rsidP="0060375E">
      <w:pPr>
        <w:pStyle w:val="a3"/>
        <w:spacing w:line="360" w:lineRule="auto"/>
        <w:ind w:left="1211" w:firstLineChars="0" w:firstLine="0"/>
      </w:pPr>
      <w:r w:rsidRPr="0060375E">
        <w:rPr>
          <w:rFonts w:hint="eastAsia"/>
        </w:rPr>
        <w:t>综合管理类、专业技术类和行政执法类公务员</w:t>
      </w:r>
    </w:p>
    <w:p w14:paraId="6A2E9C82" w14:textId="109A72A4" w:rsidR="0060375E" w:rsidRDefault="0060375E" w:rsidP="000A635A">
      <w:pPr>
        <w:pStyle w:val="a3"/>
        <w:numPr>
          <w:ilvl w:val="5"/>
          <w:numId w:val="4"/>
        </w:numPr>
        <w:spacing w:line="360" w:lineRule="auto"/>
        <w:ind w:firstLineChars="0"/>
      </w:pPr>
      <w:r w:rsidRPr="0060375E">
        <w:rPr>
          <w:rFonts w:hint="eastAsia"/>
        </w:rPr>
        <w:t>领导职务类公务员和非领导职务类公务员</w:t>
      </w:r>
    </w:p>
    <w:p w14:paraId="119808E8" w14:textId="00259CB3" w:rsidR="0060375E" w:rsidRPr="000A635A" w:rsidRDefault="0060375E" w:rsidP="0060375E">
      <w:pPr>
        <w:spacing w:line="360" w:lineRule="auto"/>
        <w:ind w:firstLineChars="300" w:firstLine="630"/>
      </w:pPr>
      <w:r>
        <w:rPr>
          <w:noProof/>
        </w:rPr>
        <w:drawing>
          <wp:inline distT="0" distB="0" distL="0" distR="0" wp14:anchorId="7FE8FC56" wp14:editId="12D48B46">
            <wp:extent cx="5274310" cy="25044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4440"/>
                    </a:xfrm>
                    <a:prstGeom prst="rect">
                      <a:avLst/>
                    </a:prstGeom>
                  </pic:spPr>
                </pic:pic>
              </a:graphicData>
            </a:graphic>
          </wp:inline>
        </w:drawing>
      </w:r>
    </w:p>
    <w:p w14:paraId="1393CBD1" w14:textId="3DF91E33" w:rsidR="00600A68" w:rsidRPr="0060375E" w:rsidRDefault="00600A68" w:rsidP="00EC3E09">
      <w:pPr>
        <w:pStyle w:val="a3"/>
        <w:numPr>
          <w:ilvl w:val="0"/>
          <w:numId w:val="14"/>
        </w:numPr>
        <w:spacing w:line="360" w:lineRule="auto"/>
        <w:ind w:firstLineChars="0"/>
        <w:rPr>
          <w:b/>
          <w:bCs/>
          <w:color w:val="0070C0"/>
          <w:sz w:val="28"/>
          <w:szCs w:val="32"/>
        </w:rPr>
      </w:pPr>
      <w:r w:rsidRPr="0060375E">
        <w:rPr>
          <w:rFonts w:hint="eastAsia"/>
          <w:b/>
          <w:bCs/>
          <w:color w:val="0070C0"/>
          <w:sz w:val="28"/>
          <w:szCs w:val="32"/>
        </w:rPr>
        <w:t>国家公职关系</w:t>
      </w:r>
    </w:p>
    <w:p w14:paraId="19085396" w14:textId="5FDCBEC3" w:rsidR="0060375E" w:rsidRPr="0060375E" w:rsidRDefault="0060375E" w:rsidP="00A04012">
      <w:pPr>
        <w:pStyle w:val="a3"/>
        <w:numPr>
          <w:ilvl w:val="0"/>
          <w:numId w:val="55"/>
        </w:numPr>
        <w:spacing w:line="360" w:lineRule="auto"/>
        <w:ind w:firstLineChars="0"/>
        <w:rPr>
          <w:b/>
          <w:bCs/>
          <w:color w:val="C00000"/>
          <w:sz w:val="24"/>
          <w:szCs w:val="28"/>
        </w:rPr>
      </w:pPr>
      <w:r w:rsidRPr="0060375E">
        <w:rPr>
          <w:rFonts w:hint="eastAsia"/>
          <w:b/>
          <w:bCs/>
          <w:color w:val="C00000"/>
          <w:sz w:val="24"/>
          <w:szCs w:val="28"/>
        </w:rPr>
        <w:t>概念与性质</w:t>
      </w:r>
    </w:p>
    <w:p w14:paraId="328F1F80" w14:textId="051F6FF8" w:rsidR="0060375E" w:rsidRDefault="0060375E" w:rsidP="0060375E">
      <w:pPr>
        <w:pStyle w:val="a3"/>
        <w:spacing w:line="360" w:lineRule="auto"/>
        <w:ind w:left="1152" w:firstLineChars="0" w:firstLine="0"/>
      </w:pPr>
      <w:r>
        <w:rPr>
          <w:rFonts w:hint="eastAsia"/>
        </w:rPr>
        <w:t>概念：</w:t>
      </w:r>
      <w:r w:rsidRPr="0060375E">
        <w:rPr>
          <w:rFonts w:hint="eastAsia"/>
        </w:rPr>
        <w:t>公民</w:t>
      </w:r>
      <w:r w:rsidRPr="0060375E">
        <w:rPr>
          <w:rFonts w:hint="eastAsia"/>
          <w:b/>
          <w:bCs/>
        </w:rPr>
        <w:t>因担任公职、执行国家公务</w:t>
      </w:r>
      <w:r w:rsidRPr="0060375E">
        <w:rPr>
          <w:rFonts w:hint="eastAsia"/>
        </w:rPr>
        <w:t>而</w:t>
      </w:r>
      <w:r w:rsidRPr="0060375E">
        <w:rPr>
          <w:rFonts w:hint="eastAsia"/>
          <w:b/>
          <w:bCs/>
        </w:rPr>
        <w:t>与国家发生</w:t>
      </w:r>
      <w:r w:rsidRPr="0060375E">
        <w:rPr>
          <w:rFonts w:hint="eastAsia"/>
        </w:rPr>
        <w:t>的法律关系</w:t>
      </w:r>
    </w:p>
    <w:p w14:paraId="74E27EE4" w14:textId="4B7DA0C2" w:rsidR="0060375E" w:rsidRDefault="0060375E" w:rsidP="0060375E">
      <w:pPr>
        <w:pStyle w:val="a3"/>
        <w:spacing w:line="360" w:lineRule="auto"/>
        <w:ind w:left="1152" w:firstLineChars="0" w:firstLine="0"/>
      </w:pPr>
      <w:r>
        <w:rPr>
          <w:rFonts w:hint="eastAsia"/>
        </w:rPr>
        <w:t>性质：</w:t>
      </w:r>
      <w:r w:rsidRPr="0060375E">
        <w:rPr>
          <w:rFonts w:hint="eastAsia"/>
        </w:rPr>
        <w:t>人事管理和特别劳动关系：我国的观点，特别劳动关系主要指公务员的工资、保险等，人事管理涉及到考核奖惩等</w:t>
      </w:r>
    </w:p>
    <w:p w14:paraId="78350C37" w14:textId="22173E95" w:rsidR="0060375E" w:rsidRPr="0060375E" w:rsidRDefault="0060375E" w:rsidP="00A04012">
      <w:pPr>
        <w:pStyle w:val="a3"/>
        <w:numPr>
          <w:ilvl w:val="0"/>
          <w:numId w:val="55"/>
        </w:numPr>
        <w:spacing w:line="360" w:lineRule="auto"/>
        <w:ind w:firstLineChars="0"/>
        <w:rPr>
          <w:b/>
          <w:bCs/>
          <w:color w:val="C00000"/>
          <w:sz w:val="24"/>
          <w:szCs w:val="28"/>
        </w:rPr>
      </w:pPr>
      <w:r w:rsidRPr="0060375E">
        <w:rPr>
          <w:rFonts w:hint="eastAsia"/>
          <w:b/>
          <w:bCs/>
          <w:color w:val="C00000"/>
          <w:sz w:val="24"/>
          <w:szCs w:val="28"/>
        </w:rPr>
        <w:t>产生</w:t>
      </w:r>
    </w:p>
    <w:p w14:paraId="70C8AA86" w14:textId="7AC0967A" w:rsidR="0060375E" w:rsidRDefault="0060375E" w:rsidP="00A04012">
      <w:pPr>
        <w:pStyle w:val="a3"/>
        <w:numPr>
          <w:ilvl w:val="1"/>
          <w:numId w:val="55"/>
        </w:numPr>
        <w:spacing w:line="360" w:lineRule="auto"/>
        <w:ind w:firstLineChars="0"/>
      </w:pPr>
      <w:r w:rsidRPr="0060375E">
        <w:rPr>
          <w:rFonts w:hint="eastAsia"/>
          <w:b/>
          <w:bCs/>
        </w:rPr>
        <w:t>考任</w:t>
      </w:r>
      <w:r>
        <w:rPr>
          <w:rFonts w:hint="eastAsia"/>
        </w:rPr>
        <w:t>：</w:t>
      </w:r>
      <w:r w:rsidRPr="0060375E">
        <w:rPr>
          <w:rFonts w:hint="eastAsia"/>
        </w:rPr>
        <w:t>指国家通过</w:t>
      </w:r>
      <w:r w:rsidRPr="0060375E">
        <w:rPr>
          <w:rFonts w:hint="eastAsia"/>
          <w:b/>
          <w:bCs/>
        </w:rPr>
        <w:t>竞争考试</w:t>
      </w:r>
      <w:r w:rsidRPr="0060375E">
        <w:rPr>
          <w:rFonts w:hint="eastAsia"/>
        </w:rPr>
        <w:t>的方式录用公务员</w:t>
      </w:r>
    </w:p>
    <w:p w14:paraId="45B8BF1B" w14:textId="2735D04B" w:rsidR="0060375E" w:rsidRDefault="0060375E" w:rsidP="00A04012">
      <w:pPr>
        <w:pStyle w:val="a3"/>
        <w:numPr>
          <w:ilvl w:val="1"/>
          <w:numId w:val="55"/>
        </w:numPr>
        <w:spacing w:line="360" w:lineRule="auto"/>
        <w:ind w:firstLineChars="0"/>
      </w:pPr>
      <w:r w:rsidRPr="0060375E">
        <w:rPr>
          <w:rFonts w:hint="eastAsia"/>
          <w:b/>
          <w:bCs/>
        </w:rPr>
        <w:t>选任</w:t>
      </w:r>
      <w:r>
        <w:rPr>
          <w:rFonts w:hint="eastAsia"/>
        </w:rPr>
        <w:t>：</w:t>
      </w:r>
      <w:r w:rsidRPr="0060375E">
        <w:rPr>
          <w:rFonts w:hint="eastAsia"/>
        </w:rPr>
        <w:t>指</w:t>
      </w:r>
      <w:r w:rsidRPr="0060375E">
        <w:rPr>
          <w:rFonts w:hint="eastAsia"/>
          <w:u w:val="single"/>
        </w:rPr>
        <w:t>按照法律和有关章程规定</w:t>
      </w:r>
      <w:r w:rsidRPr="0060375E">
        <w:rPr>
          <w:rFonts w:hint="eastAsia"/>
          <w:b/>
          <w:bCs/>
        </w:rPr>
        <w:t>选举</w:t>
      </w:r>
      <w:r w:rsidRPr="0060375E">
        <w:rPr>
          <w:rFonts w:hint="eastAsia"/>
        </w:rPr>
        <w:t>担任公务员职务</w:t>
      </w:r>
      <w:r>
        <w:rPr>
          <w:rFonts w:hint="eastAsia"/>
        </w:rPr>
        <w:t>（任期届满不再连任）</w:t>
      </w:r>
    </w:p>
    <w:p w14:paraId="23D27F35" w14:textId="01C9E578" w:rsidR="0060375E" w:rsidRDefault="0060375E" w:rsidP="00A04012">
      <w:pPr>
        <w:pStyle w:val="a3"/>
        <w:numPr>
          <w:ilvl w:val="1"/>
          <w:numId w:val="55"/>
        </w:numPr>
        <w:spacing w:line="360" w:lineRule="auto"/>
        <w:ind w:firstLineChars="0"/>
      </w:pPr>
      <w:r w:rsidRPr="0060375E">
        <w:rPr>
          <w:rFonts w:hint="eastAsia"/>
          <w:b/>
          <w:bCs/>
        </w:rPr>
        <w:t>调任</w:t>
      </w:r>
      <w:r>
        <w:rPr>
          <w:rFonts w:hint="eastAsia"/>
        </w:rPr>
        <w:t>：</w:t>
      </w:r>
      <w:r w:rsidRPr="0060375E">
        <w:rPr>
          <w:rFonts w:hint="eastAsia"/>
        </w:rPr>
        <w:t>指行政机关将国有企业事业单位、人民团体和群众团体中</w:t>
      </w:r>
      <w:r w:rsidRPr="0060375E">
        <w:rPr>
          <w:rFonts w:hint="eastAsia"/>
          <w:b/>
          <w:bCs/>
        </w:rPr>
        <w:t>从事公务</w:t>
      </w:r>
      <w:r w:rsidRPr="0060375E">
        <w:rPr>
          <w:rFonts w:hint="eastAsia"/>
        </w:rPr>
        <w:t>的人员</w:t>
      </w:r>
      <w:r w:rsidRPr="0060375E">
        <w:rPr>
          <w:rFonts w:hint="eastAsia"/>
          <w:b/>
          <w:bCs/>
        </w:rPr>
        <w:t>调入</w:t>
      </w:r>
      <w:r w:rsidRPr="0060375E">
        <w:rPr>
          <w:rFonts w:hint="eastAsia"/>
        </w:rPr>
        <w:t>行政机关任职</w:t>
      </w:r>
      <w:r>
        <w:rPr>
          <w:rFonts w:hint="eastAsia"/>
        </w:rPr>
        <w:t>（公务员交流制度：</w:t>
      </w:r>
      <w:r w:rsidRPr="0060375E">
        <w:rPr>
          <w:rFonts w:hint="eastAsia"/>
        </w:rPr>
        <w:t>交流的方式包括调任、转任和挂职锻炼</w:t>
      </w:r>
      <w:r>
        <w:rPr>
          <w:rFonts w:hint="eastAsia"/>
        </w:rPr>
        <w:t>）</w:t>
      </w:r>
    </w:p>
    <w:p w14:paraId="30C0EA90" w14:textId="3EC62488" w:rsidR="0060375E" w:rsidRDefault="0060375E" w:rsidP="00A04012">
      <w:pPr>
        <w:pStyle w:val="a3"/>
        <w:numPr>
          <w:ilvl w:val="1"/>
          <w:numId w:val="55"/>
        </w:numPr>
        <w:spacing w:line="360" w:lineRule="auto"/>
        <w:ind w:firstLineChars="0"/>
      </w:pPr>
      <w:r w:rsidRPr="0060375E">
        <w:rPr>
          <w:rFonts w:hint="eastAsia"/>
          <w:b/>
          <w:bCs/>
        </w:rPr>
        <w:t>聘任</w:t>
      </w:r>
      <w:r>
        <w:rPr>
          <w:rFonts w:hint="eastAsia"/>
        </w:rPr>
        <w:t>：</w:t>
      </w:r>
      <w:r w:rsidRPr="0060375E">
        <w:rPr>
          <w:rFonts w:hint="eastAsia"/>
        </w:rPr>
        <w:t>以</w:t>
      </w:r>
      <w:r w:rsidRPr="0060375E">
        <w:rPr>
          <w:rFonts w:hint="eastAsia"/>
          <w:b/>
          <w:bCs/>
        </w:rPr>
        <w:t>合同形式</w:t>
      </w:r>
      <w:r w:rsidRPr="0060375E">
        <w:rPr>
          <w:rFonts w:hint="eastAsia"/>
        </w:rPr>
        <w:t>聘任、依法履行公职、纳入国家行政编制、由国家财政负担工资福利的工作人员</w:t>
      </w:r>
      <w:r>
        <w:rPr>
          <w:rFonts w:hint="eastAsia"/>
        </w:rPr>
        <w:t>（对专</w:t>
      </w:r>
      <w:r w:rsidRPr="008B5719">
        <w:rPr>
          <w:rFonts w:hint="eastAsia"/>
          <w:b/>
          <w:bCs/>
        </w:rPr>
        <w:t>业性较强的职位</w:t>
      </w:r>
      <w:r>
        <w:rPr>
          <w:rFonts w:hint="eastAsia"/>
        </w:rPr>
        <w:t>和</w:t>
      </w:r>
      <w:r w:rsidRPr="008B5719">
        <w:rPr>
          <w:rFonts w:hint="eastAsia"/>
          <w:b/>
          <w:bCs/>
        </w:rPr>
        <w:t>辅助性职位</w:t>
      </w:r>
      <w:r>
        <w:rPr>
          <w:rFonts w:hint="eastAsia"/>
        </w:rPr>
        <w:t>实行聘任制）（签订聘任合同）</w:t>
      </w:r>
    </w:p>
    <w:p w14:paraId="473E0E37" w14:textId="70019FCE" w:rsidR="0060375E" w:rsidRPr="00EB58BC" w:rsidRDefault="0060375E" w:rsidP="00A04012">
      <w:pPr>
        <w:pStyle w:val="a3"/>
        <w:numPr>
          <w:ilvl w:val="0"/>
          <w:numId w:val="55"/>
        </w:numPr>
        <w:spacing w:line="360" w:lineRule="auto"/>
        <w:ind w:firstLineChars="0"/>
        <w:rPr>
          <w:b/>
          <w:bCs/>
          <w:color w:val="C00000"/>
          <w:sz w:val="24"/>
          <w:szCs w:val="28"/>
        </w:rPr>
      </w:pPr>
      <w:r w:rsidRPr="00EB58BC">
        <w:rPr>
          <w:rFonts w:hint="eastAsia"/>
          <w:b/>
          <w:bCs/>
          <w:color w:val="C00000"/>
          <w:sz w:val="24"/>
          <w:szCs w:val="28"/>
        </w:rPr>
        <w:t>变更</w:t>
      </w:r>
    </w:p>
    <w:p w14:paraId="095C89B1" w14:textId="35BB1E1E" w:rsidR="00EB58BC" w:rsidRPr="00EB58BC" w:rsidRDefault="00EB58BC" w:rsidP="00A04012">
      <w:pPr>
        <w:pStyle w:val="a3"/>
        <w:numPr>
          <w:ilvl w:val="1"/>
          <w:numId w:val="55"/>
        </w:numPr>
        <w:spacing w:line="360" w:lineRule="auto"/>
        <w:ind w:firstLineChars="0"/>
        <w:rPr>
          <w:b/>
          <w:bCs/>
        </w:rPr>
      </w:pPr>
      <w:r w:rsidRPr="00EB58BC">
        <w:rPr>
          <w:rFonts w:hint="eastAsia"/>
          <w:b/>
          <w:bCs/>
        </w:rPr>
        <w:t>晋升</w:t>
      </w:r>
    </w:p>
    <w:p w14:paraId="667F2350" w14:textId="7970B3FC" w:rsidR="00EB58BC" w:rsidRDefault="00EB58BC" w:rsidP="00EB58BC">
      <w:pPr>
        <w:pStyle w:val="a3"/>
        <w:spacing w:line="360" w:lineRule="auto"/>
        <w:ind w:left="1572" w:firstLineChars="0" w:firstLine="0"/>
      </w:pPr>
      <w:r>
        <w:rPr>
          <w:rFonts w:hint="eastAsia"/>
        </w:rPr>
        <w:t>应当逐级晋升（特别优秀的，可以破格）</w:t>
      </w:r>
    </w:p>
    <w:p w14:paraId="73B5CE91" w14:textId="794CFD01" w:rsidR="00EB58BC" w:rsidRDefault="00EB58BC" w:rsidP="00EB58BC">
      <w:pPr>
        <w:pStyle w:val="a3"/>
        <w:spacing w:line="360" w:lineRule="auto"/>
        <w:ind w:left="1572" w:firstLineChars="0" w:firstLine="0"/>
      </w:pPr>
      <w:r>
        <w:rPr>
          <w:rFonts w:hint="eastAsia"/>
        </w:rPr>
        <w:t>晋升领导职务应当按照程序办理</w:t>
      </w:r>
    </w:p>
    <w:p w14:paraId="75433FE5" w14:textId="19930CCC" w:rsidR="00EB58BC" w:rsidRPr="00EB58BC" w:rsidRDefault="00EB58BC" w:rsidP="00A04012">
      <w:pPr>
        <w:pStyle w:val="a3"/>
        <w:numPr>
          <w:ilvl w:val="1"/>
          <w:numId w:val="55"/>
        </w:numPr>
        <w:spacing w:line="360" w:lineRule="auto"/>
        <w:ind w:firstLineChars="0"/>
        <w:rPr>
          <w:b/>
          <w:bCs/>
        </w:rPr>
      </w:pPr>
      <w:r w:rsidRPr="00EB58BC">
        <w:rPr>
          <w:rFonts w:hint="eastAsia"/>
          <w:b/>
          <w:bCs/>
        </w:rPr>
        <w:t>降职</w:t>
      </w:r>
    </w:p>
    <w:p w14:paraId="395EA449" w14:textId="5FE86C74" w:rsidR="00EB58BC" w:rsidRDefault="00EB58BC" w:rsidP="00EB58BC">
      <w:pPr>
        <w:pStyle w:val="a3"/>
        <w:spacing w:line="360" w:lineRule="auto"/>
        <w:ind w:left="1572" w:firstLineChars="0" w:firstLine="0"/>
      </w:pPr>
      <w:r>
        <w:rPr>
          <w:rFonts w:hint="eastAsia"/>
        </w:rPr>
        <w:t>定期考核中不称职—&gt;降低一个职务层次</w:t>
      </w:r>
    </w:p>
    <w:p w14:paraId="72958EE5" w14:textId="392A6275" w:rsidR="00EB58BC" w:rsidRDefault="00EB58BC" w:rsidP="00EB58BC">
      <w:pPr>
        <w:pStyle w:val="a3"/>
        <w:spacing w:line="360" w:lineRule="auto"/>
        <w:ind w:left="1572" w:firstLineChars="0" w:firstLine="0"/>
      </w:pPr>
      <w:r w:rsidRPr="00EB58BC">
        <w:rPr>
          <w:rFonts w:hint="eastAsia"/>
        </w:rPr>
        <w:t>处分分为：警告、记过、记大过、</w:t>
      </w:r>
      <w:r w:rsidRPr="00EB58BC">
        <w:rPr>
          <w:rFonts w:hint="eastAsia"/>
          <w:b/>
          <w:bCs/>
        </w:rPr>
        <w:t>降级</w:t>
      </w:r>
      <w:r w:rsidRPr="00EB58BC">
        <w:rPr>
          <w:rFonts w:hint="eastAsia"/>
        </w:rPr>
        <w:t>、撤职、开除。</w:t>
      </w:r>
    </w:p>
    <w:p w14:paraId="06F898A6" w14:textId="40B2A044" w:rsidR="00EB58BC" w:rsidRPr="00EB58BC" w:rsidRDefault="00EB58BC" w:rsidP="00A04012">
      <w:pPr>
        <w:pStyle w:val="a3"/>
        <w:numPr>
          <w:ilvl w:val="1"/>
          <w:numId w:val="55"/>
        </w:numPr>
        <w:spacing w:line="360" w:lineRule="auto"/>
        <w:ind w:firstLineChars="0"/>
        <w:rPr>
          <w:b/>
          <w:bCs/>
        </w:rPr>
      </w:pPr>
      <w:r w:rsidRPr="00EB58BC">
        <w:rPr>
          <w:rFonts w:hint="eastAsia"/>
          <w:b/>
          <w:bCs/>
        </w:rPr>
        <w:t>转任</w:t>
      </w:r>
    </w:p>
    <w:p w14:paraId="1FBB15B7" w14:textId="07CC9649" w:rsidR="00EB58BC" w:rsidRDefault="00EB58BC" w:rsidP="00EB58BC">
      <w:pPr>
        <w:pStyle w:val="a3"/>
        <w:spacing w:line="360" w:lineRule="auto"/>
        <w:ind w:left="1572" w:firstLineChars="0" w:firstLine="0"/>
      </w:pPr>
      <w:r>
        <w:rPr>
          <w:rFonts w:hint="eastAsia"/>
        </w:rPr>
        <w:lastRenderedPageBreak/>
        <w:t>公务员交流制度：</w:t>
      </w:r>
      <w:r w:rsidRPr="00EB58BC">
        <w:rPr>
          <w:rFonts w:hint="eastAsia"/>
        </w:rPr>
        <w:t>交流的方式包括调任、</w:t>
      </w:r>
      <w:r w:rsidRPr="00EB58BC">
        <w:rPr>
          <w:rFonts w:hint="eastAsia"/>
          <w:b/>
          <w:bCs/>
        </w:rPr>
        <w:t>转任</w:t>
      </w:r>
      <w:r w:rsidRPr="00EB58BC">
        <w:rPr>
          <w:rFonts w:hint="eastAsia"/>
        </w:rPr>
        <w:t>和挂职锻炼</w:t>
      </w:r>
    </w:p>
    <w:p w14:paraId="267A1BC5" w14:textId="0AF332F3" w:rsidR="00EB58BC" w:rsidRPr="00EB58BC" w:rsidRDefault="00EB58BC" w:rsidP="00A04012">
      <w:pPr>
        <w:pStyle w:val="a3"/>
        <w:numPr>
          <w:ilvl w:val="1"/>
          <w:numId w:val="55"/>
        </w:numPr>
        <w:spacing w:line="360" w:lineRule="auto"/>
        <w:ind w:firstLineChars="0"/>
        <w:rPr>
          <w:b/>
          <w:bCs/>
        </w:rPr>
      </w:pPr>
      <w:r w:rsidRPr="00EB58BC">
        <w:rPr>
          <w:rFonts w:hint="eastAsia"/>
          <w:b/>
          <w:bCs/>
        </w:rPr>
        <w:t>撤职</w:t>
      </w:r>
    </w:p>
    <w:p w14:paraId="2EF63D90" w14:textId="349EB936" w:rsidR="00EB58BC" w:rsidRDefault="00EB58BC" w:rsidP="00EB58BC">
      <w:pPr>
        <w:pStyle w:val="a3"/>
        <w:spacing w:line="360" w:lineRule="auto"/>
        <w:ind w:left="1572" w:firstLineChars="0" w:firstLine="0"/>
      </w:pPr>
      <w:r>
        <w:rPr>
          <w:rFonts w:hint="eastAsia"/>
        </w:rPr>
        <w:t>处分中的一种</w:t>
      </w:r>
    </w:p>
    <w:p w14:paraId="100EC51C" w14:textId="0B17B12B" w:rsidR="00EB58BC" w:rsidRPr="00EB58BC" w:rsidRDefault="00EB58BC" w:rsidP="00A04012">
      <w:pPr>
        <w:pStyle w:val="a3"/>
        <w:numPr>
          <w:ilvl w:val="1"/>
          <w:numId w:val="55"/>
        </w:numPr>
        <w:spacing w:line="360" w:lineRule="auto"/>
        <w:ind w:firstLineChars="0"/>
        <w:rPr>
          <w:b/>
          <w:bCs/>
        </w:rPr>
      </w:pPr>
      <w:r w:rsidRPr="00EB58BC">
        <w:rPr>
          <w:rFonts w:hint="eastAsia"/>
          <w:b/>
          <w:bCs/>
        </w:rPr>
        <w:t>辞去现职与引咎辞职</w:t>
      </w:r>
    </w:p>
    <w:p w14:paraId="26F46B35" w14:textId="36F97250" w:rsidR="00EB58BC" w:rsidRDefault="00EB58BC" w:rsidP="00EB58BC">
      <w:pPr>
        <w:pStyle w:val="a3"/>
        <w:spacing w:line="360" w:lineRule="auto"/>
        <w:ind w:left="1572" w:firstLineChars="0" w:firstLine="0"/>
      </w:pPr>
      <w:r>
        <w:rPr>
          <w:rFonts w:hint="eastAsia"/>
        </w:rPr>
        <w:t>辞去现职：</w:t>
      </w:r>
      <w:r w:rsidRPr="00EB58BC">
        <w:rPr>
          <w:rFonts w:hint="eastAsia"/>
        </w:rPr>
        <w:t>担任领导职务的公务员，因工作变动</w:t>
      </w:r>
    </w:p>
    <w:p w14:paraId="1AA348C6" w14:textId="0FBFCB63" w:rsidR="00EB58BC" w:rsidRDefault="00EB58BC" w:rsidP="00EB58BC">
      <w:pPr>
        <w:pStyle w:val="a3"/>
        <w:spacing w:line="360" w:lineRule="auto"/>
        <w:ind w:left="1572" w:firstLineChars="0" w:firstLine="0"/>
      </w:pPr>
      <w:r>
        <w:rPr>
          <w:rFonts w:hint="eastAsia"/>
        </w:rPr>
        <w:t>辞去领导职务：</w:t>
      </w:r>
      <w:r w:rsidRPr="00EB58BC">
        <w:rPr>
          <w:rFonts w:hint="eastAsia"/>
        </w:rPr>
        <w:t>担任领导职务的公务员，因个人或者其他原因，可以自愿提出</w:t>
      </w:r>
    </w:p>
    <w:p w14:paraId="14FEB94E" w14:textId="07227046" w:rsidR="00EB58BC" w:rsidRDefault="00EB58BC" w:rsidP="00EB58BC">
      <w:pPr>
        <w:pStyle w:val="a3"/>
        <w:spacing w:line="360" w:lineRule="auto"/>
        <w:ind w:left="1572" w:firstLineChars="0" w:firstLine="0"/>
      </w:pPr>
      <w:r>
        <w:rPr>
          <w:rFonts w:hint="eastAsia"/>
        </w:rPr>
        <w:t>引咎辞去领导职务：</w:t>
      </w:r>
      <w:r w:rsidRPr="00EB58BC">
        <w:rPr>
          <w:rFonts w:hint="eastAsia"/>
        </w:rPr>
        <w:t>领导成员因工作严重失误、失职造成重大损失或者恶劣社会影响的，或者对重大事故负有领导责任的</w:t>
      </w:r>
    </w:p>
    <w:p w14:paraId="472425D8" w14:textId="0A587EC6" w:rsidR="0060375E" w:rsidRPr="00EB58BC" w:rsidRDefault="0060375E" w:rsidP="00A04012">
      <w:pPr>
        <w:pStyle w:val="a3"/>
        <w:numPr>
          <w:ilvl w:val="0"/>
          <w:numId w:val="55"/>
        </w:numPr>
        <w:spacing w:line="360" w:lineRule="auto"/>
        <w:ind w:firstLineChars="0"/>
        <w:rPr>
          <w:b/>
          <w:bCs/>
          <w:color w:val="C00000"/>
          <w:sz w:val="24"/>
          <w:szCs w:val="28"/>
        </w:rPr>
      </w:pPr>
      <w:r w:rsidRPr="00EB58BC">
        <w:rPr>
          <w:rFonts w:hint="eastAsia"/>
          <w:b/>
          <w:bCs/>
          <w:color w:val="C00000"/>
          <w:sz w:val="24"/>
          <w:szCs w:val="28"/>
        </w:rPr>
        <w:t>消灭</w:t>
      </w:r>
    </w:p>
    <w:p w14:paraId="722C56D9" w14:textId="2420874A" w:rsidR="00EB58BC" w:rsidRPr="00EB58BC" w:rsidRDefault="00EB58BC" w:rsidP="00A04012">
      <w:pPr>
        <w:pStyle w:val="a3"/>
        <w:numPr>
          <w:ilvl w:val="1"/>
          <w:numId w:val="55"/>
        </w:numPr>
        <w:spacing w:line="360" w:lineRule="auto"/>
        <w:ind w:firstLineChars="0"/>
      </w:pPr>
      <w:r>
        <w:rPr>
          <w:rFonts w:hint="eastAsia"/>
        </w:rPr>
        <w:t>离退休</w:t>
      </w:r>
    </w:p>
    <w:p w14:paraId="2FD227A3" w14:textId="762CA401" w:rsidR="00EB58BC" w:rsidRDefault="00EB58BC" w:rsidP="00A04012">
      <w:pPr>
        <w:pStyle w:val="a3"/>
        <w:numPr>
          <w:ilvl w:val="1"/>
          <w:numId w:val="55"/>
        </w:numPr>
        <w:spacing w:line="360" w:lineRule="auto"/>
        <w:ind w:firstLineChars="0"/>
      </w:pPr>
      <w:r w:rsidRPr="00EB58BC">
        <w:t>辞去公职；</w:t>
      </w:r>
    </w:p>
    <w:p w14:paraId="2C4761CC" w14:textId="0FFFECD5" w:rsidR="00EB58BC" w:rsidRDefault="00EB58BC" w:rsidP="00A04012">
      <w:pPr>
        <w:pStyle w:val="a3"/>
        <w:numPr>
          <w:ilvl w:val="1"/>
          <w:numId w:val="55"/>
        </w:numPr>
        <w:spacing w:line="360" w:lineRule="auto"/>
        <w:ind w:firstLineChars="0"/>
      </w:pPr>
      <w:r w:rsidRPr="00EB58BC">
        <w:t>辞退；</w:t>
      </w:r>
    </w:p>
    <w:p w14:paraId="497F90D2" w14:textId="18B861C8" w:rsidR="00EB58BC" w:rsidRPr="00EB58BC" w:rsidRDefault="00EB58BC" w:rsidP="00A04012">
      <w:pPr>
        <w:pStyle w:val="a3"/>
        <w:numPr>
          <w:ilvl w:val="1"/>
          <w:numId w:val="55"/>
        </w:numPr>
        <w:spacing w:line="360" w:lineRule="auto"/>
        <w:ind w:firstLineChars="0"/>
      </w:pPr>
      <w:r w:rsidRPr="00EB58BC">
        <w:t>开除公职；</w:t>
      </w:r>
    </w:p>
    <w:p w14:paraId="3DE3AD98" w14:textId="2126D6ED" w:rsidR="00EB58BC" w:rsidRDefault="00EB58BC" w:rsidP="00A04012">
      <w:pPr>
        <w:pStyle w:val="a3"/>
        <w:numPr>
          <w:ilvl w:val="1"/>
          <w:numId w:val="55"/>
        </w:numPr>
        <w:spacing w:line="360" w:lineRule="auto"/>
        <w:ind w:firstLineChars="0"/>
      </w:pPr>
      <w:r w:rsidRPr="00EB58BC">
        <w:t>判刑；</w:t>
      </w:r>
    </w:p>
    <w:p w14:paraId="06696DC3" w14:textId="2CBBFEB9" w:rsidR="00EB58BC" w:rsidRPr="00EB58BC" w:rsidRDefault="00EB58BC" w:rsidP="00A04012">
      <w:pPr>
        <w:pStyle w:val="a3"/>
        <w:numPr>
          <w:ilvl w:val="1"/>
          <w:numId w:val="55"/>
        </w:numPr>
        <w:spacing w:line="360" w:lineRule="auto"/>
        <w:ind w:firstLineChars="0"/>
      </w:pPr>
      <w:r w:rsidRPr="00EB58BC">
        <w:t>死亡；</w:t>
      </w:r>
    </w:p>
    <w:p w14:paraId="7C56005A" w14:textId="4AD777CD" w:rsidR="00EB58BC" w:rsidRDefault="00EB58BC" w:rsidP="00A04012">
      <w:pPr>
        <w:pStyle w:val="a3"/>
        <w:numPr>
          <w:ilvl w:val="1"/>
          <w:numId w:val="55"/>
        </w:numPr>
        <w:spacing w:line="360" w:lineRule="auto"/>
        <w:ind w:firstLineChars="0"/>
      </w:pPr>
      <w:r w:rsidRPr="00EB58BC">
        <w:t>丧失国籍</w:t>
      </w:r>
    </w:p>
    <w:p w14:paraId="74B922C3" w14:textId="471BC897" w:rsidR="0060375E" w:rsidRDefault="0060375E" w:rsidP="00A04012">
      <w:pPr>
        <w:pStyle w:val="a3"/>
        <w:numPr>
          <w:ilvl w:val="0"/>
          <w:numId w:val="55"/>
        </w:numPr>
        <w:spacing w:line="360" w:lineRule="auto"/>
        <w:ind w:firstLineChars="0"/>
      </w:pPr>
      <w:r>
        <w:rPr>
          <w:rFonts w:hint="eastAsia"/>
        </w:rPr>
        <w:t>国家公职关系的内容</w:t>
      </w:r>
    </w:p>
    <w:p w14:paraId="0FEB2FE3" w14:textId="6D219E13" w:rsidR="00EB58BC" w:rsidRDefault="00EB58BC" w:rsidP="00EB58BC">
      <w:pPr>
        <w:pStyle w:val="a3"/>
        <w:spacing w:line="360" w:lineRule="auto"/>
        <w:ind w:left="1152" w:firstLineChars="0" w:firstLine="0"/>
      </w:pPr>
      <w:r>
        <w:rPr>
          <w:noProof/>
        </w:rPr>
        <w:drawing>
          <wp:inline distT="0" distB="0" distL="0" distR="0" wp14:anchorId="5CCA8943" wp14:editId="1FDFF0B2">
            <wp:extent cx="4471134" cy="2301240"/>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9834" cy="2305718"/>
                    </a:xfrm>
                    <a:prstGeom prst="rect">
                      <a:avLst/>
                    </a:prstGeom>
                  </pic:spPr>
                </pic:pic>
              </a:graphicData>
            </a:graphic>
          </wp:inline>
        </w:drawing>
      </w:r>
    </w:p>
    <w:p w14:paraId="3DBA2EB2" w14:textId="11D75A68" w:rsidR="00EB58BC" w:rsidRDefault="00EB58BC" w:rsidP="00EB58BC">
      <w:pPr>
        <w:pStyle w:val="a3"/>
        <w:spacing w:line="360" w:lineRule="auto"/>
        <w:ind w:left="1152" w:firstLineChars="0" w:firstLine="0"/>
      </w:pPr>
      <w:r>
        <w:rPr>
          <w:noProof/>
        </w:rPr>
        <w:lastRenderedPageBreak/>
        <w:drawing>
          <wp:inline distT="0" distB="0" distL="0" distR="0" wp14:anchorId="38ED0897" wp14:editId="4393F7CB">
            <wp:extent cx="4674957" cy="23774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9234" cy="2379615"/>
                    </a:xfrm>
                    <a:prstGeom prst="rect">
                      <a:avLst/>
                    </a:prstGeom>
                  </pic:spPr>
                </pic:pic>
              </a:graphicData>
            </a:graphic>
          </wp:inline>
        </w:drawing>
      </w:r>
    </w:p>
    <w:p w14:paraId="0DB4035A" w14:textId="15BB92C3" w:rsidR="00C77DE5" w:rsidRDefault="00C77DE5" w:rsidP="00EB58BC">
      <w:pPr>
        <w:pStyle w:val="a3"/>
        <w:spacing w:line="360" w:lineRule="auto"/>
        <w:ind w:left="1152" w:firstLineChars="0" w:firstLine="0"/>
      </w:pPr>
      <w:r>
        <w:rPr>
          <w:rFonts w:hint="eastAsia"/>
        </w:rPr>
        <w:t>公务员对违法命令：向上级提出意见——仍要执行就执行，上级承担责任，公务员不承担——执行明显违法的决定/命令的，公务员担责</w:t>
      </w:r>
    </w:p>
    <w:p w14:paraId="3905E715" w14:textId="65447507" w:rsidR="000A635A" w:rsidRPr="00C77DE5" w:rsidRDefault="000A635A" w:rsidP="00EC3E09">
      <w:pPr>
        <w:pStyle w:val="a3"/>
        <w:numPr>
          <w:ilvl w:val="0"/>
          <w:numId w:val="14"/>
        </w:numPr>
        <w:spacing w:line="360" w:lineRule="auto"/>
        <w:ind w:firstLineChars="0"/>
        <w:rPr>
          <w:b/>
          <w:bCs/>
          <w:color w:val="0070C0"/>
          <w:sz w:val="30"/>
          <w:szCs w:val="30"/>
        </w:rPr>
      </w:pPr>
      <w:r w:rsidRPr="00C77DE5">
        <w:rPr>
          <w:rFonts w:hint="eastAsia"/>
          <w:b/>
          <w:bCs/>
          <w:color w:val="0070C0"/>
          <w:sz w:val="30"/>
          <w:szCs w:val="30"/>
        </w:rPr>
        <w:t>公务员管理制度</w:t>
      </w:r>
    </w:p>
    <w:p w14:paraId="0E4A7A0B" w14:textId="5D4495AA" w:rsidR="00C77DE5" w:rsidRPr="00C77DE5" w:rsidRDefault="00C77DE5" w:rsidP="00A04012">
      <w:pPr>
        <w:pStyle w:val="a3"/>
        <w:numPr>
          <w:ilvl w:val="0"/>
          <w:numId w:val="56"/>
        </w:numPr>
        <w:spacing w:line="360" w:lineRule="auto"/>
        <w:ind w:firstLineChars="0"/>
        <w:rPr>
          <w:b/>
          <w:bCs/>
          <w:color w:val="C00000"/>
          <w:sz w:val="24"/>
          <w:szCs w:val="28"/>
        </w:rPr>
      </w:pPr>
      <w:r w:rsidRPr="00C77DE5">
        <w:rPr>
          <w:rFonts w:hint="eastAsia"/>
          <w:b/>
          <w:bCs/>
          <w:color w:val="C00000"/>
          <w:sz w:val="24"/>
          <w:szCs w:val="28"/>
        </w:rPr>
        <w:t>录用</w:t>
      </w:r>
    </w:p>
    <w:p w14:paraId="2B2E94BE" w14:textId="523CE4FB" w:rsidR="00C77DE5" w:rsidRPr="00C77DE5" w:rsidRDefault="00C77DE5" w:rsidP="00C77DE5">
      <w:pPr>
        <w:pStyle w:val="a3"/>
        <w:numPr>
          <w:ilvl w:val="8"/>
          <w:numId w:val="13"/>
        </w:numPr>
        <w:spacing w:line="360" w:lineRule="auto"/>
        <w:ind w:firstLineChars="0"/>
        <w:rPr>
          <w:b/>
          <w:bCs/>
        </w:rPr>
      </w:pPr>
      <w:r w:rsidRPr="00C77DE5">
        <w:rPr>
          <w:rFonts w:hint="eastAsia"/>
          <w:b/>
          <w:bCs/>
        </w:rPr>
        <w:t>录用对象</w:t>
      </w:r>
    </w:p>
    <w:p w14:paraId="05294602" w14:textId="7D825E59" w:rsidR="00C77DE5" w:rsidRPr="00C77DE5" w:rsidRDefault="00C77DE5" w:rsidP="00C77DE5">
      <w:pPr>
        <w:pStyle w:val="a3"/>
        <w:spacing w:line="360" w:lineRule="auto"/>
        <w:ind w:left="1352" w:firstLineChars="0" w:firstLine="0"/>
      </w:pPr>
      <w:r w:rsidRPr="00C77DE5">
        <w:rPr>
          <w:rFonts w:hint="eastAsia"/>
        </w:rPr>
        <w:t>机关主任科员以下及其他相当职务层次的非领导职务公务员（公开考试、严格考察、平等竞争、择优录取）</w:t>
      </w:r>
    </w:p>
    <w:p w14:paraId="5CCBAB2C" w14:textId="0486B807" w:rsidR="00C77DE5" w:rsidRPr="00C77DE5" w:rsidRDefault="00C77DE5" w:rsidP="00C77DE5">
      <w:pPr>
        <w:pStyle w:val="a3"/>
        <w:numPr>
          <w:ilvl w:val="8"/>
          <w:numId w:val="13"/>
        </w:numPr>
        <w:spacing w:line="360" w:lineRule="auto"/>
        <w:ind w:firstLineChars="0"/>
        <w:rPr>
          <w:b/>
          <w:bCs/>
        </w:rPr>
      </w:pPr>
      <w:r w:rsidRPr="00C77DE5">
        <w:rPr>
          <w:rFonts w:hint="eastAsia"/>
          <w:b/>
          <w:bCs/>
        </w:rPr>
        <w:t>录用条件</w:t>
      </w:r>
    </w:p>
    <w:p w14:paraId="3F4E8CA1" w14:textId="7F8E610E" w:rsidR="00C77DE5" w:rsidRDefault="00C77DE5" w:rsidP="00C77DE5">
      <w:pPr>
        <w:pStyle w:val="a3"/>
        <w:spacing w:line="360" w:lineRule="auto"/>
        <w:ind w:left="1352" w:firstLineChars="0" w:firstLine="0"/>
      </w:pPr>
      <w:r>
        <w:rPr>
          <w:rFonts w:hint="eastAsia"/>
        </w:rPr>
        <w:t>国籍、年龄、</w:t>
      </w:r>
      <w:r w:rsidRPr="00C77DE5">
        <w:rPr>
          <w:rFonts w:hint="eastAsia"/>
        </w:rPr>
        <w:t>拥护中华人民共和国宪法，拥护中国共产党领导和社会主义制度</w:t>
      </w:r>
      <w:r>
        <w:rPr>
          <w:rFonts w:hint="eastAsia"/>
        </w:rPr>
        <w:t>、</w:t>
      </w:r>
      <w:r w:rsidRPr="00C77DE5">
        <w:rPr>
          <w:rFonts w:hint="eastAsia"/>
        </w:rPr>
        <w:t>具有良好的政治素质和道德品行</w:t>
      </w:r>
      <w:r>
        <w:rPr>
          <w:rFonts w:hint="eastAsia"/>
        </w:rPr>
        <w:t>、</w:t>
      </w:r>
      <w:r w:rsidRPr="00C77DE5">
        <w:rPr>
          <w:rFonts w:hint="eastAsia"/>
        </w:rPr>
        <w:t>具有正常履行职责的身体条件和心理素质</w:t>
      </w:r>
      <w:r>
        <w:rPr>
          <w:rFonts w:hint="eastAsia"/>
        </w:rPr>
        <w:t>、</w:t>
      </w:r>
      <w:r w:rsidRPr="00C77DE5">
        <w:rPr>
          <w:rFonts w:hint="eastAsia"/>
        </w:rPr>
        <w:t>具有符合职位要求的文化程度和工作能力</w:t>
      </w:r>
      <w:r>
        <w:rPr>
          <w:rFonts w:hint="eastAsia"/>
        </w:rPr>
        <w:t>、</w:t>
      </w:r>
      <w:r w:rsidRPr="00C77DE5">
        <w:rPr>
          <w:rFonts w:hint="eastAsia"/>
        </w:rPr>
        <w:t>法律规定的其他条件</w:t>
      </w:r>
    </w:p>
    <w:p w14:paraId="142E4A4E" w14:textId="08E58DE2" w:rsidR="00C77DE5" w:rsidRPr="00C77DE5" w:rsidRDefault="00C77DE5" w:rsidP="00C77DE5">
      <w:pPr>
        <w:pStyle w:val="a3"/>
        <w:spacing w:line="360" w:lineRule="auto"/>
        <w:ind w:left="1352" w:firstLineChars="0" w:firstLine="0"/>
        <w:rPr>
          <w:b/>
          <w:bCs/>
          <w:color w:val="C00000"/>
        </w:rPr>
      </w:pPr>
      <w:r w:rsidRPr="00C77DE5">
        <w:rPr>
          <w:rFonts w:hint="eastAsia"/>
          <w:b/>
          <w:bCs/>
          <w:color w:val="C00000"/>
        </w:rPr>
        <w:t>不得录用为公务员：</w:t>
      </w:r>
    </w:p>
    <w:p w14:paraId="6980CE2C" w14:textId="3A7BCA0C" w:rsidR="00C77DE5" w:rsidRPr="00C77DE5" w:rsidRDefault="00C77DE5" w:rsidP="00C77DE5">
      <w:pPr>
        <w:pStyle w:val="a3"/>
        <w:spacing w:line="360" w:lineRule="auto"/>
        <w:ind w:left="1352" w:firstLineChars="0" w:firstLine="0"/>
      </w:pPr>
      <w:r w:rsidRPr="00C77DE5">
        <w:rPr>
          <w:rFonts w:hint="eastAsia"/>
        </w:rPr>
        <w:t>因犯罪受过刑事处罚的；被开除中国共产党党籍的；被开除公职的；被依法列为失信联合惩戒对象的；有法律规定不得录用为公务员的其他情形的</w:t>
      </w:r>
    </w:p>
    <w:p w14:paraId="40796377" w14:textId="51545861" w:rsidR="00C77DE5" w:rsidRPr="00C77DE5" w:rsidRDefault="00C77DE5" w:rsidP="00C77DE5">
      <w:pPr>
        <w:pStyle w:val="a3"/>
        <w:numPr>
          <w:ilvl w:val="8"/>
          <w:numId w:val="13"/>
        </w:numPr>
        <w:spacing w:line="360" w:lineRule="auto"/>
        <w:ind w:firstLineChars="0"/>
        <w:rPr>
          <w:b/>
          <w:bCs/>
        </w:rPr>
      </w:pPr>
      <w:r w:rsidRPr="00C77DE5">
        <w:rPr>
          <w:rFonts w:hint="eastAsia"/>
          <w:b/>
          <w:bCs/>
        </w:rPr>
        <w:t>录用的组织：两级管理体制</w:t>
      </w:r>
    </w:p>
    <w:p w14:paraId="21D5C285" w14:textId="77777777" w:rsidR="00C77DE5" w:rsidRPr="00C77DE5" w:rsidRDefault="00C77DE5" w:rsidP="00C77DE5">
      <w:pPr>
        <w:pStyle w:val="a3"/>
        <w:spacing w:line="360" w:lineRule="auto"/>
        <w:ind w:left="1352" w:firstLineChars="0" w:firstLine="0"/>
      </w:pPr>
      <w:r w:rsidRPr="00C77DE5">
        <w:rPr>
          <w:rFonts w:hint="eastAsia"/>
        </w:rPr>
        <w:t>中央机关及其直属机构公务员：中央公务员主管部门</w:t>
      </w:r>
    </w:p>
    <w:p w14:paraId="2BCF590E" w14:textId="20942469" w:rsidR="00C77DE5" w:rsidRPr="00C77DE5" w:rsidRDefault="00C77DE5" w:rsidP="00C77DE5">
      <w:pPr>
        <w:pStyle w:val="a3"/>
        <w:spacing w:line="360" w:lineRule="auto"/>
        <w:ind w:left="1352" w:firstLineChars="0" w:firstLine="0"/>
      </w:pPr>
      <w:r w:rsidRPr="00C77DE5">
        <w:rPr>
          <w:rFonts w:hint="eastAsia"/>
        </w:rPr>
        <w:t>地方各级机关公务员：省级公务员主管部门或者其授权的设区的市级公务员主管部门</w:t>
      </w:r>
    </w:p>
    <w:p w14:paraId="6362689E" w14:textId="7262535C" w:rsidR="00C77DE5" w:rsidRPr="00C77DE5" w:rsidRDefault="00C77DE5" w:rsidP="00C77DE5">
      <w:pPr>
        <w:pStyle w:val="a3"/>
        <w:numPr>
          <w:ilvl w:val="8"/>
          <w:numId w:val="13"/>
        </w:numPr>
        <w:spacing w:line="360" w:lineRule="auto"/>
        <w:ind w:firstLineChars="0"/>
        <w:rPr>
          <w:b/>
          <w:bCs/>
        </w:rPr>
      </w:pPr>
      <w:r w:rsidRPr="00C77DE5">
        <w:rPr>
          <w:rFonts w:hint="eastAsia"/>
          <w:b/>
          <w:bCs/>
        </w:rPr>
        <w:t>录用程序</w:t>
      </w:r>
    </w:p>
    <w:p w14:paraId="4F7C6603" w14:textId="7BDA2A4A" w:rsidR="00C77DE5" w:rsidRDefault="00C77DE5" w:rsidP="008B5719">
      <w:pPr>
        <w:pStyle w:val="a3"/>
        <w:spacing w:line="360" w:lineRule="auto"/>
        <w:ind w:left="1352" w:firstLineChars="0" w:firstLine="0"/>
      </w:pPr>
      <w:r w:rsidRPr="00C77DE5">
        <w:rPr>
          <w:rFonts w:hint="eastAsia"/>
        </w:rPr>
        <w:t>发布招考公告</w:t>
      </w:r>
      <w:r>
        <w:rPr>
          <w:rFonts w:hint="eastAsia"/>
        </w:rPr>
        <w:t>、</w:t>
      </w:r>
      <w:r w:rsidRPr="00C77DE5">
        <w:rPr>
          <w:rFonts w:hint="eastAsia"/>
        </w:rPr>
        <w:t>报考申请审查</w:t>
      </w:r>
      <w:r>
        <w:rPr>
          <w:rFonts w:hint="eastAsia"/>
        </w:rPr>
        <w:t>、</w:t>
      </w:r>
      <w:r w:rsidR="008B5719" w:rsidRPr="008B5719">
        <w:rPr>
          <w:rFonts w:hint="eastAsia"/>
        </w:rPr>
        <w:t>录用考试</w:t>
      </w:r>
      <w:r w:rsidR="008B5719">
        <w:rPr>
          <w:rFonts w:hint="eastAsia"/>
        </w:rPr>
        <w:t>、</w:t>
      </w:r>
      <w:r w:rsidR="008B5719" w:rsidRPr="008B5719">
        <w:rPr>
          <w:rFonts w:hint="eastAsia"/>
        </w:rPr>
        <w:t>确定考察人选</w:t>
      </w:r>
      <w:r w:rsidR="008B5719">
        <w:rPr>
          <w:rFonts w:hint="eastAsia"/>
        </w:rPr>
        <w:t>、</w:t>
      </w:r>
      <w:r w:rsidR="008B5719" w:rsidRPr="008B5719">
        <w:rPr>
          <w:rFonts w:hint="eastAsia"/>
        </w:rPr>
        <w:t>提出拟录用人员名单并公示</w:t>
      </w:r>
      <w:r w:rsidR="008B5719">
        <w:rPr>
          <w:rFonts w:hint="eastAsia"/>
        </w:rPr>
        <w:t>、</w:t>
      </w:r>
      <w:r w:rsidR="008B5719" w:rsidRPr="008B5719">
        <w:rPr>
          <w:rFonts w:hint="eastAsia"/>
        </w:rPr>
        <w:t>试用期</w:t>
      </w:r>
    </w:p>
    <w:p w14:paraId="63170881" w14:textId="7B954E71" w:rsidR="00C77DE5" w:rsidRPr="008B5719" w:rsidRDefault="00C77DE5" w:rsidP="00A04012">
      <w:pPr>
        <w:pStyle w:val="a3"/>
        <w:numPr>
          <w:ilvl w:val="0"/>
          <w:numId w:val="56"/>
        </w:numPr>
        <w:spacing w:line="360" w:lineRule="auto"/>
        <w:ind w:firstLineChars="0"/>
        <w:rPr>
          <w:b/>
          <w:bCs/>
          <w:color w:val="C00000"/>
          <w:sz w:val="24"/>
          <w:szCs w:val="28"/>
        </w:rPr>
      </w:pPr>
      <w:r w:rsidRPr="008B5719">
        <w:rPr>
          <w:rFonts w:hint="eastAsia"/>
          <w:b/>
          <w:bCs/>
          <w:color w:val="C00000"/>
          <w:sz w:val="24"/>
          <w:szCs w:val="28"/>
        </w:rPr>
        <w:t>任免</w:t>
      </w:r>
    </w:p>
    <w:p w14:paraId="29EF451B" w14:textId="07BF4C73" w:rsidR="008B5719" w:rsidRPr="008B5719" w:rsidRDefault="008B5719" w:rsidP="008B5719">
      <w:pPr>
        <w:pStyle w:val="a3"/>
        <w:numPr>
          <w:ilvl w:val="6"/>
          <w:numId w:val="4"/>
        </w:numPr>
        <w:spacing w:line="360" w:lineRule="auto"/>
        <w:ind w:firstLineChars="0"/>
        <w:rPr>
          <w:b/>
          <w:bCs/>
        </w:rPr>
      </w:pPr>
      <w:r w:rsidRPr="008B5719">
        <w:rPr>
          <w:rFonts w:hint="eastAsia"/>
          <w:b/>
          <w:bCs/>
        </w:rPr>
        <w:t>任职：我国公务员职务实行选任制、委任制和聘任制</w:t>
      </w:r>
    </w:p>
    <w:p w14:paraId="50E48389" w14:textId="651B6949" w:rsidR="008B5719" w:rsidRDefault="008B5719" w:rsidP="008B5719">
      <w:pPr>
        <w:pStyle w:val="a3"/>
        <w:spacing w:line="360" w:lineRule="auto"/>
        <w:ind w:left="1352" w:firstLineChars="0" w:firstLine="0"/>
      </w:pPr>
      <w:r>
        <w:rPr>
          <w:rFonts w:hint="eastAsia"/>
        </w:rPr>
        <w:t>选任：</w:t>
      </w:r>
      <w:r w:rsidRPr="008B5719">
        <w:rPr>
          <w:rFonts w:hint="eastAsia"/>
        </w:rPr>
        <w:t>人大及其常委会选举或决定任命</w:t>
      </w:r>
    </w:p>
    <w:p w14:paraId="147A2CF5" w14:textId="11FCFEC8" w:rsidR="008B5719" w:rsidRDefault="008B5719" w:rsidP="008B5719">
      <w:pPr>
        <w:pStyle w:val="a3"/>
        <w:spacing w:line="360" w:lineRule="auto"/>
        <w:ind w:left="1352" w:firstLineChars="0" w:firstLine="0"/>
      </w:pPr>
      <w:r>
        <w:rPr>
          <w:rFonts w:hint="eastAsia"/>
        </w:rPr>
        <w:t>委任：</w:t>
      </w:r>
      <w:r w:rsidRPr="008B5719">
        <w:rPr>
          <w:rFonts w:hint="eastAsia"/>
        </w:rPr>
        <w:t>试用期满合格；调任、公开选拔；转任；晋职降职；其他情形</w:t>
      </w:r>
    </w:p>
    <w:p w14:paraId="63D81EE1" w14:textId="77777777" w:rsidR="008B5719" w:rsidRPr="008B5719" w:rsidRDefault="008B5719" w:rsidP="008B5719">
      <w:pPr>
        <w:pStyle w:val="a3"/>
        <w:spacing w:line="360" w:lineRule="auto"/>
        <w:ind w:left="1352" w:firstLineChars="0" w:firstLine="0"/>
      </w:pPr>
      <w:r>
        <w:rPr>
          <w:rFonts w:hint="eastAsia"/>
        </w:rPr>
        <w:lastRenderedPageBreak/>
        <w:t>聘任：</w:t>
      </w:r>
      <w:r w:rsidRPr="008B5719">
        <w:rPr>
          <w:rFonts w:hint="eastAsia"/>
        </w:rPr>
        <w:t>专业性较强职位：金融、财会、法律、信息技术等</w:t>
      </w:r>
    </w:p>
    <w:p w14:paraId="7007649D" w14:textId="75259625" w:rsidR="008B5719" w:rsidRPr="008B5719" w:rsidRDefault="008B5719" w:rsidP="008B5719">
      <w:pPr>
        <w:pStyle w:val="a3"/>
        <w:spacing w:line="360" w:lineRule="auto"/>
        <w:ind w:left="1772" w:firstLineChars="100" w:firstLine="210"/>
      </w:pPr>
      <w:r w:rsidRPr="008B5719">
        <w:rPr>
          <w:rFonts w:hint="eastAsia"/>
        </w:rPr>
        <w:t>辅助性职位：书记员、资料管理员、数据录入员等</w:t>
      </w:r>
    </w:p>
    <w:p w14:paraId="201B88CF" w14:textId="19079B42" w:rsidR="008B5719" w:rsidRPr="008B5719" w:rsidRDefault="008B5719" w:rsidP="008B5719">
      <w:pPr>
        <w:pStyle w:val="a3"/>
        <w:numPr>
          <w:ilvl w:val="6"/>
          <w:numId w:val="4"/>
        </w:numPr>
        <w:spacing w:line="360" w:lineRule="auto"/>
        <w:ind w:firstLineChars="0"/>
        <w:rPr>
          <w:b/>
          <w:bCs/>
        </w:rPr>
      </w:pPr>
      <w:r w:rsidRPr="008B5719">
        <w:rPr>
          <w:rFonts w:hint="eastAsia"/>
          <w:b/>
          <w:bCs/>
        </w:rPr>
        <w:t>免职</w:t>
      </w:r>
    </w:p>
    <w:p w14:paraId="53DBE374" w14:textId="6761A653" w:rsidR="008B5719" w:rsidRDefault="008B5719" w:rsidP="008B5719">
      <w:pPr>
        <w:pStyle w:val="a3"/>
        <w:spacing w:line="360" w:lineRule="auto"/>
        <w:ind w:left="1352" w:firstLineChars="0" w:firstLine="0"/>
      </w:pPr>
      <w:r>
        <w:rPr>
          <w:noProof/>
        </w:rPr>
        <w:drawing>
          <wp:inline distT="0" distB="0" distL="0" distR="0" wp14:anchorId="2836AF4C" wp14:editId="1A5881D3">
            <wp:extent cx="4206240" cy="134350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3534" cy="1349029"/>
                    </a:xfrm>
                    <a:prstGeom prst="rect">
                      <a:avLst/>
                    </a:prstGeom>
                  </pic:spPr>
                </pic:pic>
              </a:graphicData>
            </a:graphic>
          </wp:inline>
        </w:drawing>
      </w:r>
    </w:p>
    <w:p w14:paraId="25638BF6" w14:textId="50793C77" w:rsidR="00C77DE5" w:rsidRPr="00AC4B2D" w:rsidRDefault="00C77DE5" w:rsidP="00A04012">
      <w:pPr>
        <w:pStyle w:val="a3"/>
        <w:numPr>
          <w:ilvl w:val="0"/>
          <w:numId w:val="56"/>
        </w:numPr>
        <w:spacing w:line="360" w:lineRule="auto"/>
        <w:ind w:firstLineChars="0"/>
        <w:rPr>
          <w:b/>
          <w:bCs/>
          <w:color w:val="C00000"/>
          <w:sz w:val="24"/>
          <w:szCs w:val="28"/>
        </w:rPr>
      </w:pPr>
      <w:r w:rsidRPr="00AC4B2D">
        <w:rPr>
          <w:rFonts w:hint="eastAsia"/>
          <w:b/>
          <w:bCs/>
          <w:color w:val="C00000"/>
          <w:sz w:val="24"/>
          <w:szCs w:val="28"/>
        </w:rPr>
        <w:t>回避</w:t>
      </w:r>
    </w:p>
    <w:p w14:paraId="56117FA4" w14:textId="1857B8DC" w:rsidR="008B5719" w:rsidRPr="00AC4B2D" w:rsidRDefault="008B5719" w:rsidP="008B5719">
      <w:pPr>
        <w:pStyle w:val="a3"/>
        <w:numPr>
          <w:ilvl w:val="7"/>
          <w:numId w:val="4"/>
        </w:numPr>
        <w:spacing w:line="360" w:lineRule="auto"/>
        <w:ind w:firstLineChars="0"/>
        <w:rPr>
          <w:b/>
          <w:bCs/>
        </w:rPr>
      </w:pPr>
      <w:r w:rsidRPr="00AC4B2D">
        <w:rPr>
          <w:rFonts w:hint="eastAsia"/>
          <w:b/>
          <w:bCs/>
        </w:rPr>
        <w:t>职务回避</w:t>
      </w:r>
    </w:p>
    <w:p w14:paraId="785B8F02" w14:textId="134BFF17" w:rsidR="008B5719" w:rsidRPr="008B5719" w:rsidRDefault="008B5719" w:rsidP="008B5719">
      <w:pPr>
        <w:pStyle w:val="a3"/>
        <w:spacing w:line="360" w:lineRule="auto"/>
        <w:ind w:left="1352" w:firstLineChars="0" w:firstLine="0"/>
      </w:pPr>
      <w:r w:rsidRPr="008B5719">
        <w:rPr>
          <w:rFonts w:hint="eastAsia"/>
        </w:rPr>
        <w:t>《公务员法》第</w:t>
      </w:r>
      <w:r w:rsidRPr="008B5719">
        <w:t>74条：公务员之间有夫妻关系、直系血亲关系、三代以内旁系血亲关系以及近姻亲关系的，不得在同一机关双方直接隶属于同一领导人员的职位或者有直接上下级领导关系的职位工作，也不得在其中一方担任领导职务的机关从事组织、人事、纪检、监察、审计和财务工作。/    公务员不得在其配偶、子女及其配偶经营的企业、营利性组织的行业监管或者主管部门担任领导成员。/    因地域或者工作性质特殊，需要变通执行任职回避的，由省级以上公务员主管部门规定。</w:t>
      </w:r>
    </w:p>
    <w:p w14:paraId="5459BD76" w14:textId="4D41B4FC" w:rsidR="008B5719" w:rsidRPr="00AC4B2D" w:rsidRDefault="008B5719" w:rsidP="008B5719">
      <w:pPr>
        <w:pStyle w:val="a3"/>
        <w:numPr>
          <w:ilvl w:val="7"/>
          <w:numId w:val="4"/>
        </w:numPr>
        <w:spacing w:line="360" w:lineRule="auto"/>
        <w:ind w:firstLineChars="0"/>
        <w:rPr>
          <w:b/>
          <w:bCs/>
        </w:rPr>
      </w:pPr>
      <w:r w:rsidRPr="00AC4B2D">
        <w:rPr>
          <w:rFonts w:hint="eastAsia"/>
          <w:b/>
          <w:bCs/>
        </w:rPr>
        <w:t>地域回避</w:t>
      </w:r>
    </w:p>
    <w:p w14:paraId="6CC90129" w14:textId="79DE9708" w:rsidR="008B5719" w:rsidRPr="008B5719" w:rsidRDefault="008B5719" w:rsidP="008B5719">
      <w:pPr>
        <w:pStyle w:val="a3"/>
        <w:spacing w:line="360" w:lineRule="auto"/>
        <w:ind w:left="1352" w:firstLineChars="0" w:firstLine="0"/>
      </w:pPr>
      <w:r w:rsidRPr="008B5719">
        <w:rPr>
          <w:rFonts w:hint="eastAsia"/>
        </w:rPr>
        <w:t>《公务员法》第</w:t>
      </w:r>
      <w:r w:rsidRPr="008B5719">
        <w:t>75条：公务员担任乡级机关、县级机关、设区的市级机关及其有关部门主要领导职务的，应当按照有关规定实行地域回避。</w:t>
      </w:r>
    </w:p>
    <w:p w14:paraId="78BCE6C5" w14:textId="3AE19ED6" w:rsidR="008B5719" w:rsidRPr="00AC4B2D" w:rsidRDefault="008B5719" w:rsidP="008B5719">
      <w:pPr>
        <w:pStyle w:val="a3"/>
        <w:numPr>
          <w:ilvl w:val="7"/>
          <w:numId w:val="4"/>
        </w:numPr>
        <w:spacing w:line="360" w:lineRule="auto"/>
        <w:ind w:firstLineChars="0"/>
        <w:rPr>
          <w:b/>
          <w:bCs/>
        </w:rPr>
      </w:pPr>
      <w:r w:rsidRPr="00AC4B2D">
        <w:rPr>
          <w:rFonts w:hint="eastAsia"/>
          <w:b/>
          <w:bCs/>
        </w:rPr>
        <w:t>公务回避</w:t>
      </w:r>
    </w:p>
    <w:p w14:paraId="7FD2F835" w14:textId="77777777" w:rsidR="008B5719" w:rsidRPr="008B5719" w:rsidRDefault="008B5719" w:rsidP="008B5719">
      <w:pPr>
        <w:pStyle w:val="a3"/>
        <w:spacing w:line="360" w:lineRule="auto"/>
        <w:ind w:left="1352" w:firstLineChars="0" w:firstLine="0"/>
      </w:pPr>
      <w:r w:rsidRPr="008B5719">
        <w:rPr>
          <w:rFonts w:hint="eastAsia"/>
        </w:rPr>
        <w:t>《公务员法》第</w:t>
      </w:r>
      <w:r w:rsidRPr="008B5719">
        <w:t>76条：公务员执行公务时，有下列情形之一的，应当回避：</w:t>
      </w:r>
    </w:p>
    <w:p w14:paraId="5B891884" w14:textId="77777777" w:rsidR="008B5719" w:rsidRPr="008B5719" w:rsidRDefault="008B5719" w:rsidP="008B5719">
      <w:pPr>
        <w:pStyle w:val="a3"/>
        <w:spacing w:line="360" w:lineRule="auto"/>
        <w:ind w:left="1352" w:firstLineChars="0" w:firstLine="0"/>
      </w:pPr>
      <w:r w:rsidRPr="008B5719">
        <w:rPr>
          <w:rFonts w:hint="eastAsia"/>
        </w:rPr>
        <w:t>    （一）涉及本人利害关系的；</w:t>
      </w:r>
    </w:p>
    <w:p w14:paraId="357E652F" w14:textId="77777777" w:rsidR="008B5719" w:rsidRPr="008B5719" w:rsidRDefault="008B5719" w:rsidP="008B5719">
      <w:pPr>
        <w:pStyle w:val="a3"/>
        <w:spacing w:line="360" w:lineRule="auto"/>
        <w:ind w:left="1352" w:firstLineChars="0" w:firstLine="0"/>
      </w:pPr>
      <w:r w:rsidRPr="008B5719">
        <w:rPr>
          <w:rFonts w:hint="eastAsia"/>
        </w:rPr>
        <w:t>    （二）涉及与本人有本法第七十四条第一款所列亲属关系人员的利害关系的；</w:t>
      </w:r>
    </w:p>
    <w:p w14:paraId="7C974F8E" w14:textId="4CFC7EC3" w:rsidR="008B5719" w:rsidRPr="008B5719" w:rsidRDefault="008B5719" w:rsidP="008B5719">
      <w:pPr>
        <w:pStyle w:val="a3"/>
        <w:spacing w:line="360" w:lineRule="auto"/>
        <w:ind w:left="1352" w:firstLineChars="0" w:firstLine="0"/>
      </w:pPr>
      <w:r w:rsidRPr="008B5719">
        <w:rPr>
          <w:rFonts w:hint="eastAsia"/>
        </w:rPr>
        <w:t>    （三）其他可能影响公正执行公务的。</w:t>
      </w:r>
    </w:p>
    <w:p w14:paraId="1A6044EE" w14:textId="34D1DC5F" w:rsidR="00C77DE5" w:rsidRPr="00AC4B2D" w:rsidRDefault="00C77DE5" w:rsidP="00A04012">
      <w:pPr>
        <w:pStyle w:val="a3"/>
        <w:numPr>
          <w:ilvl w:val="0"/>
          <w:numId w:val="56"/>
        </w:numPr>
        <w:spacing w:line="360" w:lineRule="auto"/>
        <w:ind w:firstLineChars="0"/>
        <w:rPr>
          <w:b/>
          <w:bCs/>
          <w:color w:val="C00000"/>
          <w:sz w:val="24"/>
          <w:szCs w:val="28"/>
        </w:rPr>
      </w:pPr>
      <w:r w:rsidRPr="00AC4B2D">
        <w:rPr>
          <w:rFonts w:hint="eastAsia"/>
          <w:b/>
          <w:bCs/>
          <w:color w:val="C00000"/>
          <w:sz w:val="24"/>
          <w:szCs w:val="28"/>
        </w:rPr>
        <w:t>考核与奖惩</w:t>
      </w:r>
    </w:p>
    <w:p w14:paraId="71FFF65C" w14:textId="7BDA5FE9" w:rsidR="008B5719" w:rsidRPr="00AC4B2D" w:rsidRDefault="008B5719" w:rsidP="00A04012">
      <w:pPr>
        <w:pStyle w:val="a3"/>
        <w:numPr>
          <w:ilvl w:val="0"/>
          <w:numId w:val="57"/>
        </w:numPr>
        <w:spacing w:line="360" w:lineRule="auto"/>
        <w:ind w:firstLineChars="0"/>
        <w:rPr>
          <w:b/>
          <w:bCs/>
        </w:rPr>
      </w:pPr>
      <w:r w:rsidRPr="00AC4B2D">
        <w:rPr>
          <w:rFonts w:hint="eastAsia"/>
          <w:b/>
          <w:bCs/>
        </w:rPr>
        <w:t>考核</w:t>
      </w:r>
    </w:p>
    <w:p w14:paraId="039E695B" w14:textId="12218521" w:rsidR="008B5719" w:rsidRDefault="008B5719" w:rsidP="008B5719">
      <w:pPr>
        <w:pStyle w:val="a3"/>
        <w:spacing w:line="360" w:lineRule="auto"/>
        <w:ind w:left="1512" w:firstLineChars="0" w:firstLine="0"/>
      </w:pPr>
      <w:r w:rsidRPr="008B5719">
        <w:rPr>
          <w:rFonts w:hint="eastAsia"/>
        </w:rPr>
        <w:t>原则：客观公正、民主公开</w:t>
      </w:r>
    </w:p>
    <w:p w14:paraId="2AFD0E98" w14:textId="466E6562" w:rsidR="008B5719" w:rsidRDefault="008B5719" w:rsidP="008B5719">
      <w:pPr>
        <w:pStyle w:val="a3"/>
        <w:spacing w:line="360" w:lineRule="auto"/>
        <w:ind w:left="1512" w:firstLineChars="0" w:firstLine="0"/>
      </w:pPr>
      <w:r w:rsidRPr="008B5719">
        <w:rPr>
          <w:rFonts w:hint="eastAsia"/>
        </w:rPr>
        <w:t>内容：全面考核德、能、勤、绩、廉，重点考核政治素质和工作实绩</w:t>
      </w:r>
    </w:p>
    <w:p w14:paraId="14344B87" w14:textId="24B3A19F" w:rsidR="008B5719" w:rsidRPr="008B5719" w:rsidRDefault="008B5719" w:rsidP="008B5719">
      <w:pPr>
        <w:pStyle w:val="a3"/>
        <w:spacing w:line="360" w:lineRule="auto"/>
        <w:ind w:left="1512" w:firstLineChars="0" w:firstLine="0"/>
      </w:pPr>
      <w:r w:rsidRPr="008B5719">
        <w:rPr>
          <w:rFonts w:hint="eastAsia"/>
        </w:rPr>
        <w:t>结果：优秀、称职、基本称职、不称职</w:t>
      </w:r>
    </w:p>
    <w:p w14:paraId="2F08435A" w14:textId="16928C13" w:rsidR="008B5719" w:rsidRPr="00AC4B2D" w:rsidRDefault="008B5719" w:rsidP="00A04012">
      <w:pPr>
        <w:pStyle w:val="a3"/>
        <w:numPr>
          <w:ilvl w:val="0"/>
          <w:numId w:val="57"/>
        </w:numPr>
        <w:spacing w:line="360" w:lineRule="auto"/>
        <w:ind w:firstLineChars="0"/>
        <w:rPr>
          <w:b/>
          <w:bCs/>
        </w:rPr>
      </w:pPr>
      <w:r w:rsidRPr="00AC4B2D">
        <w:rPr>
          <w:rFonts w:hint="eastAsia"/>
          <w:b/>
          <w:bCs/>
        </w:rPr>
        <w:t>奖励</w:t>
      </w:r>
    </w:p>
    <w:p w14:paraId="0F146310" w14:textId="37367B87" w:rsidR="008B5719" w:rsidRDefault="008B5719" w:rsidP="008B5719">
      <w:pPr>
        <w:pStyle w:val="a3"/>
        <w:spacing w:line="360" w:lineRule="auto"/>
        <w:ind w:left="1512" w:firstLineChars="0" w:firstLine="0"/>
      </w:pPr>
      <w:r w:rsidRPr="008B5719">
        <w:rPr>
          <w:rFonts w:hint="eastAsia"/>
        </w:rPr>
        <w:t>原则：定期奖励与及时奖励相结合，精神奖励与物质奖励相结合、以精神奖励为主</w:t>
      </w:r>
    </w:p>
    <w:p w14:paraId="402DB545" w14:textId="3D35340F" w:rsidR="008B5719" w:rsidRPr="008B5719" w:rsidRDefault="008B5719" w:rsidP="008B5719">
      <w:pPr>
        <w:pStyle w:val="a3"/>
        <w:spacing w:line="360" w:lineRule="auto"/>
        <w:ind w:left="1512" w:firstLineChars="0" w:firstLine="0"/>
      </w:pPr>
      <w:r w:rsidRPr="008B5719">
        <w:rPr>
          <w:rFonts w:hint="eastAsia"/>
        </w:rPr>
        <w:t>分类：嘉奖、记功、授予称号。</w:t>
      </w:r>
    </w:p>
    <w:p w14:paraId="20E544F1" w14:textId="4687DDD3" w:rsidR="008B5719" w:rsidRPr="00AC4B2D" w:rsidRDefault="008B5719" w:rsidP="00A04012">
      <w:pPr>
        <w:pStyle w:val="a3"/>
        <w:numPr>
          <w:ilvl w:val="0"/>
          <w:numId w:val="57"/>
        </w:numPr>
        <w:spacing w:line="360" w:lineRule="auto"/>
        <w:ind w:firstLineChars="0"/>
        <w:rPr>
          <w:b/>
          <w:bCs/>
        </w:rPr>
      </w:pPr>
      <w:r w:rsidRPr="00AC4B2D">
        <w:rPr>
          <w:rFonts w:hint="eastAsia"/>
          <w:b/>
          <w:bCs/>
        </w:rPr>
        <w:t>惩戒</w:t>
      </w:r>
    </w:p>
    <w:p w14:paraId="6555C0BD" w14:textId="2050D763" w:rsidR="008B5719" w:rsidRDefault="008B5719" w:rsidP="008B5719">
      <w:pPr>
        <w:pStyle w:val="a3"/>
        <w:spacing w:line="360" w:lineRule="auto"/>
        <w:ind w:left="1512" w:firstLineChars="0" w:firstLine="0"/>
      </w:pPr>
      <w:r w:rsidRPr="008B5719">
        <w:rPr>
          <w:rFonts w:hint="eastAsia"/>
        </w:rPr>
        <w:lastRenderedPageBreak/>
        <w:t>原则：事实清楚、证据确凿、定性准确、处理恰当、程序合法、手续完备</w:t>
      </w:r>
    </w:p>
    <w:p w14:paraId="5863B85F" w14:textId="657B7616" w:rsidR="008B5719" w:rsidRDefault="008B5719" w:rsidP="008B5719">
      <w:pPr>
        <w:pStyle w:val="a3"/>
        <w:spacing w:line="360" w:lineRule="auto"/>
        <w:ind w:left="1512" w:firstLineChars="0" w:firstLine="0"/>
      </w:pPr>
      <w:r w:rsidRPr="008B5719">
        <w:rPr>
          <w:rFonts w:hint="eastAsia"/>
        </w:rPr>
        <w:t>种类：警告（</w:t>
      </w:r>
      <w:r w:rsidRPr="008B5719">
        <w:t>6个月）记过（12个月）记大过（18个月）降级、撤职（24个月） 、开除</w:t>
      </w:r>
    </w:p>
    <w:p w14:paraId="44242D67" w14:textId="77777777" w:rsidR="008B5719" w:rsidRPr="008B5719" w:rsidRDefault="008B5719" w:rsidP="008B5719">
      <w:pPr>
        <w:pStyle w:val="a3"/>
        <w:spacing w:line="360" w:lineRule="auto"/>
        <w:ind w:left="1512" w:firstLineChars="0" w:firstLine="0"/>
      </w:pPr>
      <w:r w:rsidRPr="008B5719">
        <w:rPr>
          <w:rFonts w:hint="eastAsia"/>
        </w:rPr>
        <w:t>在受处分期间不得晋升职务和级别，其中受记过、记大过、降级、撤职处分的，不得晋升工资档次</w:t>
      </w:r>
    </w:p>
    <w:p w14:paraId="79B597A7" w14:textId="418EF79A" w:rsidR="008B5719" w:rsidRDefault="008B5719" w:rsidP="00AC4B2D">
      <w:pPr>
        <w:pStyle w:val="a3"/>
        <w:spacing w:line="360" w:lineRule="auto"/>
        <w:ind w:left="1512" w:firstLineChars="0" w:firstLine="0"/>
      </w:pPr>
      <w:r w:rsidRPr="008B5719">
        <w:t>处分期满后，由处分决定机关解除处分并以书面形式通知本人。</w:t>
      </w:r>
    </w:p>
    <w:p w14:paraId="393650D8" w14:textId="24BDAFC1" w:rsidR="00C77DE5" w:rsidRPr="00AC4B2D" w:rsidRDefault="00C77DE5" w:rsidP="00A04012">
      <w:pPr>
        <w:pStyle w:val="a3"/>
        <w:numPr>
          <w:ilvl w:val="0"/>
          <w:numId w:val="56"/>
        </w:numPr>
        <w:spacing w:line="360" w:lineRule="auto"/>
        <w:ind w:firstLineChars="0"/>
        <w:rPr>
          <w:b/>
          <w:bCs/>
          <w:color w:val="C00000"/>
          <w:sz w:val="24"/>
          <w:szCs w:val="28"/>
        </w:rPr>
      </w:pPr>
      <w:r w:rsidRPr="00AC4B2D">
        <w:rPr>
          <w:rFonts w:hint="eastAsia"/>
          <w:b/>
          <w:bCs/>
          <w:color w:val="C00000"/>
          <w:sz w:val="24"/>
          <w:szCs w:val="28"/>
        </w:rPr>
        <w:t>培训与交流</w:t>
      </w:r>
    </w:p>
    <w:p w14:paraId="1C0C4CAB" w14:textId="5A2975F1" w:rsidR="00AC4B2D" w:rsidRPr="00AC4B2D" w:rsidRDefault="00AC4B2D" w:rsidP="00A04012">
      <w:pPr>
        <w:pStyle w:val="a3"/>
        <w:numPr>
          <w:ilvl w:val="0"/>
          <w:numId w:val="58"/>
        </w:numPr>
        <w:spacing w:line="360" w:lineRule="auto"/>
        <w:ind w:firstLineChars="0"/>
        <w:rPr>
          <w:b/>
          <w:bCs/>
        </w:rPr>
      </w:pPr>
      <w:r w:rsidRPr="00AC4B2D">
        <w:rPr>
          <w:rFonts w:hint="eastAsia"/>
          <w:b/>
          <w:bCs/>
        </w:rPr>
        <w:t>培训</w:t>
      </w:r>
    </w:p>
    <w:p w14:paraId="039E7AA4" w14:textId="742013CA" w:rsidR="00AC4B2D" w:rsidRDefault="00AC4B2D" w:rsidP="00AC4B2D">
      <w:pPr>
        <w:spacing w:line="360" w:lineRule="auto"/>
        <w:ind w:firstLineChars="300" w:firstLine="630"/>
      </w:pPr>
      <w:r>
        <w:rPr>
          <w:noProof/>
        </w:rPr>
        <w:drawing>
          <wp:inline distT="0" distB="0" distL="0" distR="0" wp14:anchorId="0DA41CDB" wp14:editId="5268B3F2">
            <wp:extent cx="5274310" cy="29838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83865"/>
                    </a:xfrm>
                    <a:prstGeom prst="rect">
                      <a:avLst/>
                    </a:prstGeom>
                  </pic:spPr>
                </pic:pic>
              </a:graphicData>
            </a:graphic>
          </wp:inline>
        </w:drawing>
      </w:r>
    </w:p>
    <w:p w14:paraId="3B7F70A4" w14:textId="142D0E80" w:rsidR="00AC4B2D" w:rsidRPr="00AC4B2D" w:rsidRDefault="00AC4B2D" w:rsidP="00A04012">
      <w:pPr>
        <w:pStyle w:val="a3"/>
        <w:numPr>
          <w:ilvl w:val="0"/>
          <w:numId w:val="58"/>
        </w:numPr>
        <w:spacing w:line="360" w:lineRule="auto"/>
        <w:ind w:firstLineChars="0"/>
        <w:rPr>
          <w:b/>
          <w:bCs/>
        </w:rPr>
      </w:pPr>
      <w:r w:rsidRPr="00AC4B2D">
        <w:rPr>
          <w:rFonts w:hint="eastAsia"/>
          <w:b/>
          <w:bCs/>
        </w:rPr>
        <w:t>交流：依工作需要和个人愿望变换工作岗位</w:t>
      </w:r>
    </w:p>
    <w:p w14:paraId="1F91F3DB" w14:textId="140A6062" w:rsidR="00AC4B2D" w:rsidRDefault="00AC4B2D" w:rsidP="00A04012">
      <w:pPr>
        <w:pStyle w:val="a3"/>
        <w:numPr>
          <w:ilvl w:val="0"/>
          <w:numId w:val="59"/>
        </w:numPr>
        <w:spacing w:line="360" w:lineRule="auto"/>
        <w:ind w:firstLineChars="0"/>
      </w:pPr>
      <w:r w:rsidRPr="00AC4B2D">
        <w:rPr>
          <w:rFonts w:hint="eastAsia"/>
        </w:rPr>
        <w:t>调任：调入与调出</w:t>
      </w:r>
    </w:p>
    <w:p w14:paraId="5045779B" w14:textId="12CCD61E" w:rsidR="00AC4B2D" w:rsidRDefault="00AC4B2D" w:rsidP="00A04012">
      <w:pPr>
        <w:pStyle w:val="a3"/>
        <w:numPr>
          <w:ilvl w:val="0"/>
          <w:numId w:val="59"/>
        </w:numPr>
        <w:spacing w:line="360" w:lineRule="auto"/>
        <w:ind w:firstLineChars="0"/>
      </w:pPr>
      <w:r w:rsidRPr="00AC4B2D">
        <w:rPr>
          <w:rFonts w:hint="eastAsia"/>
        </w:rPr>
        <w:t>转任：机关系统内部进行的平级调动</w:t>
      </w:r>
    </w:p>
    <w:p w14:paraId="63C83F30" w14:textId="457443CB" w:rsidR="00AC4B2D" w:rsidRDefault="00AC4B2D" w:rsidP="00A04012">
      <w:pPr>
        <w:pStyle w:val="a3"/>
        <w:numPr>
          <w:ilvl w:val="0"/>
          <w:numId w:val="59"/>
        </w:numPr>
        <w:spacing w:line="360" w:lineRule="auto"/>
        <w:ind w:firstLineChars="0"/>
      </w:pPr>
      <w:r w:rsidRPr="00AC4B2D">
        <w:rPr>
          <w:rFonts w:hint="eastAsia"/>
        </w:rPr>
        <w:t>挂职锻炼：机关有计划地选派在职公务员在一定时间内到基层单位或者上级机关、其他地区机关以及国有企事业单位担任职务（挂职锻炼期间，不改变与原机关的人事关系）</w:t>
      </w:r>
    </w:p>
    <w:p w14:paraId="2F183F21" w14:textId="1859ACD9" w:rsidR="00C77DE5" w:rsidRPr="00AC4B2D" w:rsidRDefault="00C77DE5" w:rsidP="00A04012">
      <w:pPr>
        <w:pStyle w:val="a3"/>
        <w:numPr>
          <w:ilvl w:val="0"/>
          <w:numId w:val="56"/>
        </w:numPr>
        <w:spacing w:line="360" w:lineRule="auto"/>
        <w:ind w:firstLineChars="0"/>
        <w:rPr>
          <w:b/>
          <w:bCs/>
          <w:color w:val="C00000"/>
          <w:sz w:val="24"/>
          <w:szCs w:val="28"/>
        </w:rPr>
      </w:pPr>
      <w:r w:rsidRPr="00AC4B2D">
        <w:rPr>
          <w:rFonts w:hint="eastAsia"/>
          <w:b/>
          <w:bCs/>
          <w:color w:val="C00000"/>
          <w:sz w:val="24"/>
          <w:szCs w:val="28"/>
        </w:rPr>
        <w:t>辞职与辞退</w:t>
      </w:r>
    </w:p>
    <w:p w14:paraId="4348BC1A" w14:textId="2135909B" w:rsidR="00AC4B2D" w:rsidRPr="00AC4B2D" w:rsidRDefault="00AC4B2D" w:rsidP="00A04012">
      <w:pPr>
        <w:pStyle w:val="a3"/>
        <w:numPr>
          <w:ilvl w:val="0"/>
          <w:numId w:val="60"/>
        </w:numPr>
        <w:spacing w:line="360" w:lineRule="auto"/>
        <w:ind w:firstLineChars="0"/>
        <w:rPr>
          <w:b/>
          <w:bCs/>
        </w:rPr>
      </w:pPr>
      <w:r w:rsidRPr="00AC4B2D">
        <w:rPr>
          <w:rFonts w:hint="eastAsia"/>
          <w:b/>
          <w:bCs/>
        </w:rPr>
        <w:t>辞去公职</w:t>
      </w:r>
    </w:p>
    <w:p w14:paraId="79D2A5F5" w14:textId="07C9070A" w:rsidR="00AC4B2D" w:rsidRPr="00AC4B2D" w:rsidRDefault="00AC4B2D" w:rsidP="00A04012">
      <w:pPr>
        <w:pStyle w:val="a3"/>
        <w:numPr>
          <w:ilvl w:val="0"/>
          <w:numId w:val="60"/>
        </w:numPr>
        <w:spacing w:line="360" w:lineRule="auto"/>
        <w:ind w:firstLineChars="0"/>
        <w:rPr>
          <w:b/>
          <w:bCs/>
        </w:rPr>
      </w:pPr>
      <w:r w:rsidRPr="00AC4B2D">
        <w:rPr>
          <w:rFonts w:hint="eastAsia"/>
          <w:b/>
          <w:bCs/>
        </w:rPr>
        <w:t>辞去领导职务</w:t>
      </w:r>
    </w:p>
    <w:p w14:paraId="461FAE73" w14:textId="5617D4EC" w:rsidR="00AC4B2D" w:rsidRDefault="00AC4B2D" w:rsidP="00AC4B2D">
      <w:pPr>
        <w:pStyle w:val="a3"/>
        <w:spacing w:line="360" w:lineRule="auto"/>
        <w:ind w:left="1512" w:firstLineChars="0" w:firstLine="0"/>
      </w:pPr>
      <w:r>
        <w:rPr>
          <w:rFonts w:hint="eastAsia"/>
        </w:rPr>
        <w:t>因公辞职</w:t>
      </w:r>
    </w:p>
    <w:p w14:paraId="6B504B75" w14:textId="39448628" w:rsidR="00AC4B2D" w:rsidRDefault="00AC4B2D" w:rsidP="00AC4B2D">
      <w:pPr>
        <w:pStyle w:val="a3"/>
        <w:spacing w:line="360" w:lineRule="auto"/>
        <w:ind w:left="1512" w:firstLineChars="0" w:firstLine="0"/>
      </w:pPr>
      <w:r>
        <w:rPr>
          <w:rFonts w:hint="eastAsia"/>
        </w:rPr>
        <w:t>自愿辞职</w:t>
      </w:r>
    </w:p>
    <w:p w14:paraId="14DB86BF" w14:textId="38082490" w:rsidR="00AC4B2D" w:rsidRDefault="00AC4B2D" w:rsidP="00AC4B2D">
      <w:pPr>
        <w:pStyle w:val="a3"/>
        <w:spacing w:line="360" w:lineRule="auto"/>
        <w:ind w:left="1512" w:firstLineChars="0" w:firstLine="0"/>
      </w:pPr>
      <w:r>
        <w:rPr>
          <w:rFonts w:hint="eastAsia"/>
        </w:rPr>
        <w:t>引咎辞职、责令辞职</w:t>
      </w:r>
    </w:p>
    <w:p w14:paraId="35AB4D80" w14:textId="68BABA22" w:rsidR="00AC4B2D" w:rsidRPr="00AC4B2D" w:rsidRDefault="00AC4B2D" w:rsidP="00A04012">
      <w:pPr>
        <w:pStyle w:val="a3"/>
        <w:numPr>
          <w:ilvl w:val="0"/>
          <w:numId w:val="60"/>
        </w:numPr>
        <w:spacing w:line="360" w:lineRule="auto"/>
        <w:ind w:firstLineChars="0"/>
        <w:rPr>
          <w:b/>
          <w:bCs/>
        </w:rPr>
      </w:pPr>
      <w:r w:rsidRPr="00AC4B2D">
        <w:rPr>
          <w:rFonts w:hint="eastAsia"/>
          <w:b/>
          <w:bCs/>
        </w:rPr>
        <w:t>辞退</w:t>
      </w:r>
    </w:p>
    <w:p w14:paraId="5E839533" w14:textId="493A1178" w:rsidR="00AC4B2D" w:rsidRDefault="00AC4B2D" w:rsidP="00AC4B2D">
      <w:pPr>
        <w:pStyle w:val="a3"/>
        <w:spacing w:line="360" w:lineRule="auto"/>
        <w:ind w:left="1512" w:firstLineChars="0" w:firstLine="0"/>
      </w:pPr>
      <w:r w:rsidRPr="00AC4B2D">
        <w:rPr>
          <w:rFonts w:hint="eastAsia"/>
        </w:rPr>
        <w:t>公务员具有某种法定情形，</w:t>
      </w:r>
      <w:r w:rsidRPr="00AC4B2D">
        <w:rPr>
          <w:rFonts w:hint="eastAsia"/>
          <w:b/>
          <w:bCs/>
        </w:rPr>
        <w:t>所在机关可以辞退</w:t>
      </w:r>
      <w:r w:rsidRPr="00AC4B2D">
        <w:rPr>
          <w:rFonts w:hint="eastAsia"/>
        </w:rPr>
        <w:t>，单方面终止公职关系</w:t>
      </w:r>
    </w:p>
    <w:p w14:paraId="0BFFA071" w14:textId="07C52018" w:rsidR="00AC4B2D" w:rsidRDefault="00AC4B2D" w:rsidP="00AC4B2D">
      <w:pPr>
        <w:spacing w:line="360" w:lineRule="auto"/>
        <w:ind w:firstLineChars="600" w:firstLine="1260"/>
      </w:pPr>
      <w:r>
        <w:rPr>
          <w:noProof/>
        </w:rPr>
        <w:drawing>
          <wp:inline distT="0" distB="0" distL="0" distR="0" wp14:anchorId="4FB43D95" wp14:editId="6E4EA8C6">
            <wp:extent cx="4396740" cy="547872"/>
            <wp:effectExtent l="0" t="0" r="381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9239" cy="549429"/>
                    </a:xfrm>
                    <a:prstGeom prst="rect">
                      <a:avLst/>
                    </a:prstGeom>
                  </pic:spPr>
                </pic:pic>
              </a:graphicData>
            </a:graphic>
          </wp:inline>
        </w:drawing>
      </w:r>
    </w:p>
    <w:p w14:paraId="2134DE9D" w14:textId="306CED2B" w:rsidR="00C77DE5" w:rsidRPr="00AC4B2D" w:rsidRDefault="00C77DE5" w:rsidP="00A04012">
      <w:pPr>
        <w:pStyle w:val="a3"/>
        <w:numPr>
          <w:ilvl w:val="0"/>
          <w:numId w:val="56"/>
        </w:numPr>
        <w:spacing w:line="360" w:lineRule="auto"/>
        <w:ind w:firstLineChars="0"/>
        <w:rPr>
          <w:b/>
          <w:bCs/>
          <w:color w:val="C00000"/>
          <w:sz w:val="24"/>
          <w:szCs w:val="28"/>
        </w:rPr>
      </w:pPr>
      <w:r w:rsidRPr="00AC4B2D">
        <w:rPr>
          <w:rFonts w:hint="eastAsia"/>
          <w:b/>
          <w:bCs/>
          <w:color w:val="C00000"/>
          <w:sz w:val="24"/>
          <w:szCs w:val="28"/>
        </w:rPr>
        <w:lastRenderedPageBreak/>
        <w:t>工资福利保险与退休</w:t>
      </w:r>
    </w:p>
    <w:p w14:paraId="5DD36A27" w14:textId="32763769" w:rsidR="00AC4B2D" w:rsidRDefault="00AC4B2D" w:rsidP="00A04012">
      <w:pPr>
        <w:pStyle w:val="a3"/>
        <w:numPr>
          <w:ilvl w:val="0"/>
          <w:numId w:val="61"/>
        </w:numPr>
        <w:spacing w:line="360" w:lineRule="auto"/>
        <w:ind w:firstLineChars="0"/>
      </w:pPr>
      <w:r>
        <w:rPr>
          <w:rFonts w:hint="eastAsia"/>
        </w:rPr>
        <w:t>工资</w:t>
      </w:r>
    </w:p>
    <w:p w14:paraId="6A2898AE" w14:textId="6102F5E7" w:rsidR="00AC4B2D" w:rsidRDefault="00AC4B2D" w:rsidP="00A04012">
      <w:pPr>
        <w:pStyle w:val="a3"/>
        <w:numPr>
          <w:ilvl w:val="0"/>
          <w:numId w:val="61"/>
        </w:numPr>
        <w:spacing w:line="360" w:lineRule="auto"/>
        <w:ind w:firstLineChars="0"/>
      </w:pPr>
      <w:r>
        <w:rPr>
          <w:rFonts w:hint="eastAsia"/>
        </w:rPr>
        <w:t>福利</w:t>
      </w:r>
    </w:p>
    <w:p w14:paraId="49A08D70" w14:textId="31112C4D" w:rsidR="00AC4B2D" w:rsidRDefault="00AC4B2D" w:rsidP="00A04012">
      <w:pPr>
        <w:pStyle w:val="a3"/>
        <w:numPr>
          <w:ilvl w:val="0"/>
          <w:numId w:val="61"/>
        </w:numPr>
        <w:spacing w:line="360" w:lineRule="auto"/>
        <w:ind w:firstLineChars="0"/>
      </w:pPr>
      <w:r>
        <w:rPr>
          <w:rFonts w:hint="eastAsia"/>
        </w:rPr>
        <w:t>保险</w:t>
      </w:r>
    </w:p>
    <w:p w14:paraId="7ADD5060" w14:textId="13908015" w:rsidR="00AC4B2D" w:rsidRDefault="00AC4B2D" w:rsidP="00A04012">
      <w:pPr>
        <w:pStyle w:val="a3"/>
        <w:numPr>
          <w:ilvl w:val="0"/>
          <w:numId w:val="61"/>
        </w:numPr>
        <w:spacing w:line="360" w:lineRule="auto"/>
        <w:ind w:firstLineChars="0"/>
      </w:pPr>
      <w:r>
        <w:rPr>
          <w:rFonts w:hint="eastAsia"/>
        </w:rPr>
        <w:t>退休</w:t>
      </w:r>
    </w:p>
    <w:p w14:paraId="3B895428" w14:textId="2078413A" w:rsidR="00C77DE5" w:rsidRPr="00AC4B2D" w:rsidRDefault="00C77DE5" w:rsidP="00A04012">
      <w:pPr>
        <w:pStyle w:val="a3"/>
        <w:numPr>
          <w:ilvl w:val="0"/>
          <w:numId w:val="56"/>
        </w:numPr>
        <w:spacing w:line="360" w:lineRule="auto"/>
        <w:ind w:firstLineChars="0"/>
        <w:rPr>
          <w:b/>
          <w:bCs/>
          <w:color w:val="C00000"/>
          <w:sz w:val="24"/>
          <w:szCs w:val="28"/>
        </w:rPr>
      </w:pPr>
      <w:r w:rsidRPr="00AC4B2D">
        <w:rPr>
          <w:rFonts w:hint="eastAsia"/>
          <w:b/>
          <w:bCs/>
          <w:color w:val="C00000"/>
          <w:sz w:val="24"/>
          <w:szCs w:val="28"/>
        </w:rPr>
        <w:t>公务员权益保障</w:t>
      </w:r>
    </w:p>
    <w:p w14:paraId="406B1C72" w14:textId="4F88391D" w:rsidR="00AC4B2D" w:rsidRPr="00AC4B2D" w:rsidRDefault="00AC4B2D" w:rsidP="00A04012">
      <w:pPr>
        <w:pStyle w:val="a3"/>
        <w:numPr>
          <w:ilvl w:val="0"/>
          <w:numId w:val="62"/>
        </w:numPr>
        <w:spacing w:line="360" w:lineRule="auto"/>
        <w:ind w:firstLineChars="0"/>
        <w:rPr>
          <w:b/>
          <w:bCs/>
        </w:rPr>
      </w:pPr>
      <w:r w:rsidRPr="00AC4B2D">
        <w:rPr>
          <w:rFonts w:hint="eastAsia"/>
          <w:b/>
          <w:bCs/>
        </w:rPr>
        <w:t>申诉与控告</w:t>
      </w:r>
    </w:p>
    <w:p w14:paraId="3803DDDC" w14:textId="0CC8F077" w:rsidR="00AC4B2D" w:rsidRPr="00AC4B2D" w:rsidRDefault="00AC4B2D" w:rsidP="00A04012">
      <w:pPr>
        <w:pStyle w:val="a3"/>
        <w:numPr>
          <w:ilvl w:val="0"/>
          <w:numId w:val="63"/>
        </w:numPr>
        <w:spacing w:line="360" w:lineRule="auto"/>
        <w:ind w:firstLineChars="0"/>
        <w:rPr>
          <w:b/>
          <w:bCs/>
          <w:color w:val="C00000"/>
        </w:rPr>
      </w:pPr>
      <w:r w:rsidRPr="00AC4B2D">
        <w:rPr>
          <w:rFonts w:hint="eastAsia"/>
          <w:b/>
          <w:bCs/>
          <w:color w:val="C00000"/>
        </w:rPr>
        <w:t>申诉</w:t>
      </w:r>
    </w:p>
    <w:p w14:paraId="13BDB56A" w14:textId="45BDD685" w:rsidR="00AC4B2D" w:rsidRPr="00AC4B2D" w:rsidRDefault="00AC4B2D" w:rsidP="00AC4B2D">
      <w:pPr>
        <w:pStyle w:val="a3"/>
        <w:spacing w:line="360" w:lineRule="auto"/>
        <w:ind w:left="1872" w:firstLineChars="0" w:firstLine="0"/>
      </w:pPr>
      <w:r w:rsidRPr="00AC4B2D">
        <w:rPr>
          <w:rFonts w:hint="eastAsia"/>
        </w:rPr>
        <w:t>（一）处分；（二）辞退或者取消录用；（三）降职；（四）定期考核定为不称职；（五）免职；（六）申请辞职、提前退休未予批准；（七）不按照规定确定或者扣减工资、福利、保险待遇；（八）法律、法规规定可以申诉的其他情形。</w:t>
      </w:r>
    </w:p>
    <w:p w14:paraId="58651CB7" w14:textId="325F03B6" w:rsidR="00AC4B2D" w:rsidRPr="00AC4B2D" w:rsidRDefault="00AC4B2D" w:rsidP="00A04012">
      <w:pPr>
        <w:pStyle w:val="a3"/>
        <w:numPr>
          <w:ilvl w:val="0"/>
          <w:numId w:val="63"/>
        </w:numPr>
        <w:spacing w:line="360" w:lineRule="auto"/>
        <w:ind w:firstLineChars="0"/>
        <w:rPr>
          <w:b/>
          <w:bCs/>
          <w:color w:val="C00000"/>
        </w:rPr>
      </w:pPr>
      <w:r w:rsidRPr="00AC4B2D">
        <w:rPr>
          <w:rFonts w:hint="eastAsia"/>
          <w:b/>
          <w:bCs/>
          <w:color w:val="C00000"/>
        </w:rPr>
        <w:t>控告</w:t>
      </w:r>
    </w:p>
    <w:p w14:paraId="10BCB456" w14:textId="4FD03EAE" w:rsidR="00AC4B2D" w:rsidRDefault="00AC4B2D" w:rsidP="00AC4B2D">
      <w:pPr>
        <w:pStyle w:val="a3"/>
        <w:spacing w:line="360" w:lineRule="auto"/>
        <w:ind w:left="1872" w:firstLineChars="0" w:firstLine="0"/>
      </w:pPr>
      <w:r w:rsidRPr="00AC4B2D">
        <w:rPr>
          <w:rFonts w:hint="eastAsia"/>
        </w:rPr>
        <w:t>认为机关及其领导人员侵犯其合法权益的，可以依法向</w:t>
      </w:r>
      <w:r w:rsidRPr="00AC4B2D">
        <w:rPr>
          <w:rFonts w:hint="eastAsia"/>
          <w:b/>
          <w:bCs/>
        </w:rPr>
        <w:t>上级机关</w:t>
      </w:r>
      <w:r w:rsidRPr="00AC4B2D">
        <w:rPr>
          <w:rFonts w:hint="eastAsia"/>
        </w:rPr>
        <w:t>或者</w:t>
      </w:r>
      <w:r w:rsidRPr="00AC4B2D">
        <w:rPr>
          <w:rFonts w:hint="eastAsia"/>
          <w:b/>
          <w:bCs/>
        </w:rPr>
        <w:t>监察机关</w:t>
      </w:r>
      <w:r w:rsidRPr="00AC4B2D">
        <w:rPr>
          <w:rFonts w:hint="eastAsia"/>
        </w:rPr>
        <w:t>提出控告。受理控告的机关应当按照规定及时处理。</w:t>
      </w:r>
    </w:p>
    <w:p w14:paraId="39DAF46E" w14:textId="4D7172E3" w:rsidR="00AC4B2D" w:rsidRPr="00AC4B2D" w:rsidRDefault="00AC4B2D" w:rsidP="00A04012">
      <w:pPr>
        <w:pStyle w:val="a3"/>
        <w:numPr>
          <w:ilvl w:val="0"/>
          <w:numId w:val="62"/>
        </w:numPr>
        <w:spacing w:line="360" w:lineRule="auto"/>
        <w:ind w:firstLineChars="0"/>
        <w:rPr>
          <w:b/>
          <w:bCs/>
        </w:rPr>
      </w:pPr>
      <w:r w:rsidRPr="00AC4B2D">
        <w:rPr>
          <w:rFonts w:hint="eastAsia"/>
          <w:b/>
          <w:bCs/>
        </w:rPr>
        <w:t>人事争议仲裁与诉讼</w:t>
      </w:r>
    </w:p>
    <w:p w14:paraId="2A06E323" w14:textId="192AD0D1" w:rsidR="00C77DE5" w:rsidRDefault="00AC4B2D" w:rsidP="00AC4B2D">
      <w:pPr>
        <w:pStyle w:val="a3"/>
        <w:spacing w:line="360" w:lineRule="auto"/>
        <w:ind w:left="1512" w:firstLineChars="0" w:firstLine="0"/>
      </w:pPr>
      <w:r w:rsidRPr="00AC4B2D">
        <w:rPr>
          <w:rFonts w:hint="eastAsia"/>
          <w:b/>
          <w:bCs/>
        </w:rPr>
        <w:t>聘任制公务员</w:t>
      </w:r>
      <w:r w:rsidRPr="00AC4B2D">
        <w:rPr>
          <w:rFonts w:hint="eastAsia"/>
        </w:rPr>
        <w:t>与所在机关之间因履行聘任合同发生争议的，可以自争议发生之日起</w:t>
      </w:r>
      <w:r w:rsidRPr="00AC4B2D">
        <w:t>60日内向人事争议仲裁委员会申请仲裁。当事人对仲裁裁决不服的，可以自接到仲裁裁决书之日起15日内向人民法院提起诉讼。仲裁裁决生效后，一方当事人不履行的，另一方当事人可以申请人民法院执行。</w:t>
      </w:r>
    </w:p>
    <w:p w14:paraId="16EC0DE1" w14:textId="4B55CECB" w:rsidR="000439B4" w:rsidRDefault="002E7DC4" w:rsidP="00EC3E09">
      <w:pPr>
        <w:pStyle w:val="a3"/>
        <w:numPr>
          <w:ilvl w:val="0"/>
          <w:numId w:val="10"/>
        </w:numPr>
        <w:spacing w:line="360" w:lineRule="auto"/>
        <w:ind w:firstLineChars="0"/>
        <w:rPr>
          <w:b/>
          <w:bCs/>
          <w:color w:val="C00000"/>
          <w:sz w:val="30"/>
          <w:szCs w:val="30"/>
        </w:rPr>
      </w:pPr>
      <w:r w:rsidRPr="00F70C68">
        <w:rPr>
          <w:rFonts w:hint="eastAsia"/>
          <w:b/>
          <w:bCs/>
          <w:color w:val="C00000"/>
          <w:sz w:val="30"/>
          <w:szCs w:val="30"/>
        </w:rPr>
        <w:t>行政相对人</w:t>
      </w:r>
    </w:p>
    <w:p w14:paraId="35EB1D9C" w14:textId="43E8B7B6" w:rsidR="00F70C68" w:rsidRPr="00F70C68" w:rsidRDefault="00F70C68" w:rsidP="00F70C68">
      <w:pPr>
        <w:pStyle w:val="a3"/>
        <w:spacing w:line="360" w:lineRule="auto"/>
        <w:ind w:left="432" w:firstLineChars="0" w:firstLine="0"/>
        <w:rPr>
          <w:szCs w:val="21"/>
        </w:rPr>
      </w:pPr>
      <w:r w:rsidRPr="00F70C68">
        <w:rPr>
          <w:rFonts w:hint="eastAsia"/>
          <w:b/>
          <w:bCs/>
          <w:color w:val="C00000"/>
          <w:szCs w:val="21"/>
        </w:rPr>
        <w:t>行政相对人</w:t>
      </w:r>
      <w:r w:rsidRPr="00F70C68">
        <w:rPr>
          <w:rFonts w:hint="eastAsia"/>
          <w:szCs w:val="21"/>
        </w:rPr>
        <w:t>是指行政管理法律关系中与行政主体</w:t>
      </w:r>
      <w:r w:rsidRPr="00F70C68">
        <w:rPr>
          <w:rFonts w:hint="eastAsia"/>
          <w:b/>
          <w:bCs/>
          <w:szCs w:val="21"/>
        </w:rPr>
        <w:t>相对应的另一方当事人</w:t>
      </w:r>
      <w:r>
        <w:rPr>
          <w:rFonts w:hint="eastAsia"/>
          <w:b/>
          <w:bCs/>
          <w:szCs w:val="21"/>
        </w:rPr>
        <w:t>※</w:t>
      </w:r>
      <w:r w:rsidRPr="00F70C68">
        <w:rPr>
          <w:rFonts w:hint="eastAsia"/>
          <w:szCs w:val="21"/>
        </w:rPr>
        <w:t>的</w:t>
      </w:r>
      <w:r w:rsidRPr="00F70C68">
        <w:rPr>
          <w:rFonts w:hint="eastAsia"/>
          <w:b/>
          <w:bCs/>
          <w:szCs w:val="21"/>
        </w:rPr>
        <w:t>个人、组织</w:t>
      </w:r>
      <w:r>
        <w:rPr>
          <w:rFonts w:hint="eastAsia"/>
          <w:b/>
          <w:bCs/>
          <w:szCs w:val="21"/>
        </w:rPr>
        <w:t>※</w:t>
      </w:r>
      <w:r w:rsidRPr="00F70C68">
        <w:rPr>
          <w:rFonts w:hint="eastAsia"/>
          <w:szCs w:val="21"/>
        </w:rPr>
        <w:t>，其</w:t>
      </w:r>
      <w:r w:rsidRPr="00F70C68">
        <w:rPr>
          <w:rFonts w:hint="eastAsia"/>
          <w:b/>
          <w:bCs/>
          <w:szCs w:val="21"/>
        </w:rPr>
        <w:t>权益</w:t>
      </w:r>
      <w:r>
        <w:rPr>
          <w:rFonts w:hint="eastAsia"/>
          <w:b/>
          <w:bCs/>
          <w:szCs w:val="21"/>
        </w:rPr>
        <w:t>※</w:t>
      </w:r>
      <w:r w:rsidRPr="00F70C68">
        <w:rPr>
          <w:rFonts w:hint="eastAsia"/>
          <w:b/>
          <w:bCs/>
          <w:szCs w:val="21"/>
        </w:rPr>
        <w:t>受到</w:t>
      </w:r>
      <w:r w:rsidRPr="00F70C68">
        <w:rPr>
          <w:rFonts w:hint="eastAsia"/>
          <w:szCs w:val="21"/>
        </w:rPr>
        <w:t>行政主体行为影响。</w:t>
      </w:r>
    </w:p>
    <w:p w14:paraId="42843C62" w14:textId="22015329" w:rsidR="002E7DC4" w:rsidRPr="00F70C68" w:rsidRDefault="002E7DC4" w:rsidP="00EC3E09">
      <w:pPr>
        <w:pStyle w:val="a3"/>
        <w:numPr>
          <w:ilvl w:val="0"/>
          <w:numId w:val="15"/>
        </w:numPr>
        <w:spacing w:line="360" w:lineRule="auto"/>
        <w:ind w:firstLineChars="0"/>
        <w:rPr>
          <w:b/>
          <w:bCs/>
          <w:color w:val="0070C0"/>
          <w:sz w:val="28"/>
          <w:szCs w:val="32"/>
        </w:rPr>
      </w:pPr>
      <w:r w:rsidRPr="00F70C68">
        <w:rPr>
          <w:rFonts w:hint="eastAsia"/>
          <w:b/>
          <w:bCs/>
          <w:color w:val="0070C0"/>
          <w:sz w:val="28"/>
          <w:szCs w:val="32"/>
        </w:rPr>
        <w:t>类型</w:t>
      </w:r>
    </w:p>
    <w:p w14:paraId="694D41DA" w14:textId="2FE6D3CC" w:rsidR="002E7DC4" w:rsidRPr="00F70C68" w:rsidRDefault="002E7DC4" w:rsidP="00EC3E09">
      <w:pPr>
        <w:pStyle w:val="a3"/>
        <w:numPr>
          <w:ilvl w:val="0"/>
          <w:numId w:val="16"/>
        </w:numPr>
        <w:spacing w:line="360" w:lineRule="auto"/>
        <w:ind w:firstLineChars="0"/>
        <w:rPr>
          <w:b/>
          <w:bCs/>
          <w:color w:val="C00000"/>
          <w:sz w:val="24"/>
          <w:szCs w:val="28"/>
        </w:rPr>
      </w:pPr>
      <w:r w:rsidRPr="00F70C68">
        <w:rPr>
          <w:rFonts w:hint="eastAsia"/>
          <w:b/>
          <w:bCs/>
          <w:color w:val="C00000"/>
          <w:sz w:val="24"/>
          <w:szCs w:val="28"/>
        </w:rPr>
        <w:t>行政对象人与行政相关人</w:t>
      </w:r>
    </w:p>
    <w:p w14:paraId="1A2DB78C" w14:textId="4580C421" w:rsidR="002E7DC4" w:rsidRDefault="00F70C68" w:rsidP="00EC3E09">
      <w:pPr>
        <w:pStyle w:val="a3"/>
        <w:spacing w:line="360" w:lineRule="auto"/>
        <w:ind w:left="1512" w:firstLineChars="0" w:firstLine="0"/>
      </w:pPr>
      <w:r w:rsidRPr="00F70C68">
        <w:rPr>
          <w:rFonts w:hint="eastAsia"/>
          <w:b/>
          <w:bCs/>
        </w:rPr>
        <w:t>行政对象人</w:t>
      </w:r>
      <w:r w:rsidRPr="00F70C68">
        <w:rPr>
          <w:rFonts w:hint="eastAsia"/>
        </w:rPr>
        <w:t>是指行政行为所</w:t>
      </w:r>
      <w:r w:rsidRPr="00F70C68">
        <w:rPr>
          <w:rFonts w:hint="eastAsia"/>
          <w:b/>
          <w:bCs/>
        </w:rPr>
        <w:t>直接指向</w:t>
      </w:r>
      <w:r w:rsidRPr="00F70C68">
        <w:rPr>
          <w:rFonts w:hint="eastAsia"/>
        </w:rPr>
        <w:t>的行政相对人</w:t>
      </w:r>
      <w:r>
        <w:rPr>
          <w:rFonts w:hint="eastAsia"/>
        </w:rPr>
        <w:t>（当事人）</w:t>
      </w:r>
    </w:p>
    <w:p w14:paraId="77F10E96" w14:textId="77F18EB4" w:rsidR="00F70C68" w:rsidRPr="00F70C68" w:rsidRDefault="00F70C68" w:rsidP="00EC3E09">
      <w:pPr>
        <w:pStyle w:val="a3"/>
        <w:spacing w:line="360" w:lineRule="auto"/>
        <w:ind w:left="1512" w:firstLineChars="0" w:firstLine="0"/>
      </w:pPr>
      <w:r w:rsidRPr="00F70C68">
        <w:rPr>
          <w:rFonts w:hint="eastAsia"/>
          <w:b/>
          <w:bCs/>
        </w:rPr>
        <w:t>行政相关人</w:t>
      </w:r>
      <w:r w:rsidRPr="00F70C68">
        <w:rPr>
          <w:rFonts w:hint="eastAsia"/>
        </w:rPr>
        <w:t>是与行政行为</w:t>
      </w:r>
      <w:r w:rsidRPr="00F70C68">
        <w:rPr>
          <w:rFonts w:hint="eastAsia"/>
          <w:b/>
          <w:bCs/>
        </w:rPr>
        <w:t>有法律上利害关系</w:t>
      </w:r>
      <w:r w:rsidRPr="00F70C68">
        <w:rPr>
          <w:rFonts w:hint="eastAsia"/>
        </w:rPr>
        <w:t>的行政相对人</w:t>
      </w:r>
      <w:r>
        <w:rPr>
          <w:rFonts w:hint="eastAsia"/>
        </w:rPr>
        <w:t>（第三人）</w:t>
      </w:r>
    </w:p>
    <w:p w14:paraId="31DD7C97" w14:textId="16A70ACC" w:rsidR="002E7DC4" w:rsidRPr="00F70C68" w:rsidRDefault="002E7DC4" w:rsidP="00EC3E09">
      <w:pPr>
        <w:pStyle w:val="a3"/>
        <w:numPr>
          <w:ilvl w:val="0"/>
          <w:numId w:val="16"/>
        </w:numPr>
        <w:spacing w:line="360" w:lineRule="auto"/>
        <w:ind w:firstLineChars="0"/>
        <w:rPr>
          <w:b/>
          <w:bCs/>
          <w:color w:val="C00000"/>
          <w:sz w:val="24"/>
          <w:szCs w:val="28"/>
        </w:rPr>
      </w:pPr>
      <w:r w:rsidRPr="00F70C68">
        <w:rPr>
          <w:rFonts w:hint="eastAsia"/>
          <w:b/>
          <w:bCs/>
          <w:color w:val="C00000"/>
          <w:sz w:val="24"/>
          <w:szCs w:val="28"/>
        </w:rPr>
        <w:t>个人相对人与组织相对人</w:t>
      </w:r>
    </w:p>
    <w:p w14:paraId="23CAB063" w14:textId="612BB1F3" w:rsidR="002E7DC4" w:rsidRDefault="002E7DC4" w:rsidP="00EC3E09">
      <w:pPr>
        <w:pStyle w:val="a3"/>
        <w:spacing w:line="360" w:lineRule="auto"/>
        <w:ind w:left="1512" w:firstLineChars="0" w:firstLine="0"/>
      </w:pPr>
      <w:r>
        <w:rPr>
          <w:rFonts w:hint="eastAsia"/>
        </w:rPr>
        <w:t>以</w:t>
      </w:r>
      <w:r w:rsidR="00F565F7">
        <w:rPr>
          <w:rFonts w:hint="eastAsia"/>
        </w:rPr>
        <w:t>行政相对人是否有一定的</w:t>
      </w:r>
      <w:r w:rsidR="00F565F7" w:rsidRPr="00F70C68">
        <w:rPr>
          <w:rFonts w:hint="eastAsia"/>
          <w:b/>
          <w:bCs/>
        </w:rPr>
        <w:t>组织体</w:t>
      </w:r>
      <w:r w:rsidR="00F565F7">
        <w:rPr>
          <w:rFonts w:hint="eastAsia"/>
        </w:rPr>
        <w:t>作为标准</w:t>
      </w:r>
    </w:p>
    <w:p w14:paraId="6456A352" w14:textId="08621717" w:rsidR="00F70C68" w:rsidRDefault="00F70C68" w:rsidP="00EC3E09">
      <w:pPr>
        <w:pStyle w:val="a3"/>
        <w:spacing w:line="360" w:lineRule="auto"/>
        <w:ind w:left="1512" w:firstLineChars="0" w:firstLine="0"/>
      </w:pPr>
      <w:r w:rsidRPr="00F70C68">
        <w:rPr>
          <w:rFonts w:hint="eastAsia"/>
        </w:rPr>
        <w:t>作为行政相对人的组织，主要是指各种具有法人地位的企业组织、事业组织和社会团体。非法人组织也可成为行政管理法律关系中的行政相对人。</w:t>
      </w:r>
    </w:p>
    <w:p w14:paraId="6FD4393A" w14:textId="5F1584AB" w:rsidR="002E7DC4" w:rsidRDefault="00F70C68" w:rsidP="00F70C68">
      <w:pPr>
        <w:pStyle w:val="a3"/>
        <w:spacing w:line="360" w:lineRule="auto"/>
        <w:ind w:left="1512" w:firstLineChars="0" w:firstLine="0"/>
      </w:pPr>
      <w:proofErr w:type="spellStart"/>
      <w:r>
        <w:t>Eg.</w:t>
      </w:r>
      <w:proofErr w:type="spellEnd"/>
      <w:r>
        <w:rPr>
          <w:rFonts w:hint="eastAsia"/>
        </w:rPr>
        <w:t>食品经营者中的企业和个体工商户</w:t>
      </w:r>
    </w:p>
    <w:p w14:paraId="3FB3CD35" w14:textId="074D0EDB" w:rsidR="002E7DC4" w:rsidRPr="00B01FF8" w:rsidRDefault="00F565F7" w:rsidP="00EC3E09">
      <w:pPr>
        <w:pStyle w:val="a3"/>
        <w:numPr>
          <w:ilvl w:val="0"/>
          <w:numId w:val="16"/>
        </w:numPr>
        <w:spacing w:line="360" w:lineRule="auto"/>
        <w:ind w:firstLineChars="0"/>
        <w:rPr>
          <w:b/>
          <w:bCs/>
          <w:color w:val="C00000"/>
        </w:rPr>
      </w:pPr>
      <w:r w:rsidRPr="00B01FF8">
        <w:rPr>
          <w:rFonts w:hint="eastAsia"/>
          <w:b/>
          <w:bCs/>
          <w:color w:val="C00000"/>
          <w:sz w:val="24"/>
          <w:szCs w:val="28"/>
        </w:rPr>
        <w:lastRenderedPageBreak/>
        <w:t>作为行为的相对人和不作为行为的相对人</w:t>
      </w:r>
    </w:p>
    <w:p w14:paraId="102CF8EB" w14:textId="578F7A3F" w:rsidR="00F565F7" w:rsidRDefault="00F70C68" w:rsidP="00EC3E09">
      <w:pPr>
        <w:pStyle w:val="a3"/>
        <w:spacing w:line="360" w:lineRule="auto"/>
        <w:ind w:left="1512" w:firstLineChars="0" w:firstLine="0"/>
      </w:pPr>
      <w:r w:rsidRPr="00F70C68">
        <w:rPr>
          <w:rFonts w:hint="eastAsia"/>
        </w:rPr>
        <w:t>以</w:t>
      </w:r>
      <w:r w:rsidRPr="00F70C68">
        <w:rPr>
          <w:rFonts w:hint="eastAsia"/>
          <w:b/>
          <w:bCs/>
        </w:rPr>
        <w:t>影响其权益</w:t>
      </w:r>
      <w:r w:rsidRPr="00F70C68">
        <w:rPr>
          <w:rFonts w:hint="eastAsia"/>
        </w:rPr>
        <w:t>的行为方式为标准</w:t>
      </w:r>
    </w:p>
    <w:p w14:paraId="3651B2D5" w14:textId="061AB462" w:rsidR="00F70C68" w:rsidRDefault="00F70C68" w:rsidP="00EC3E09">
      <w:pPr>
        <w:pStyle w:val="a3"/>
        <w:spacing w:line="360" w:lineRule="auto"/>
        <w:ind w:left="1512" w:firstLineChars="0" w:firstLine="0"/>
      </w:pPr>
      <w:r w:rsidRPr="00F70C68">
        <w:rPr>
          <w:rFonts w:hint="eastAsia"/>
          <w:b/>
          <w:bCs/>
        </w:rPr>
        <w:t>作为行为的相对人</w:t>
      </w:r>
      <w:r>
        <w:rPr>
          <w:rFonts w:hint="eastAsia"/>
        </w:rPr>
        <w:t>：</w:t>
      </w:r>
      <w:r w:rsidRPr="00F70C68">
        <w:rPr>
          <w:rFonts w:hint="eastAsia"/>
        </w:rPr>
        <w:t>行政征收、行政强制、行政裁决、行政许可、行政处罚的相对人</w:t>
      </w:r>
    </w:p>
    <w:p w14:paraId="7369B6FB" w14:textId="12AF25F1" w:rsidR="00F70C68" w:rsidRDefault="00F70C68" w:rsidP="00EC3E09">
      <w:pPr>
        <w:pStyle w:val="a3"/>
        <w:spacing w:line="360" w:lineRule="auto"/>
        <w:ind w:left="1512" w:firstLineChars="0" w:firstLine="0"/>
      </w:pPr>
      <w:r w:rsidRPr="00F70C68">
        <w:rPr>
          <w:rFonts w:hint="eastAsia"/>
          <w:b/>
          <w:bCs/>
        </w:rPr>
        <w:t>不作为行为的相对人</w:t>
      </w:r>
      <w:r>
        <w:rPr>
          <w:rFonts w:hint="eastAsia"/>
        </w:rPr>
        <w:t>：</w:t>
      </w:r>
      <w:r w:rsidRPr="00F70C68">
        <w:rPr>
          <w:rFonts w:hint="eastAsia"/>
        </w:rPr>
        <w:t>行政机关不履行法定职责导致其人身权、财产权被侵害的相对人，行政机关不依法发给抚恤金或者对其申请许可证照的请求不予答复的相对人</w:t>
      </w:r>
    </w:p>
    <w:p w14:paraId="611E6FA3" w14:textId="727C5482" w:rsidR="00F70C68" w:rsidRPr="00B01FF8" w:rsidRDefault="00F70C68" w:rsidP="00F70C68">
      <w:pPr>
        <w:pStyle w:val="a3"/>
        <w:numPr>
          <w:ilvl w:val="0"/>
          <w:numId w:val="16"/>
        </w:numPr>
        <w:spacing w:line="360" w:lineRule="auto"/>
        <w:ind w:firstLineChars="0"/>
        <w:rPr>
          <w:b/>
          <w:bCs/>
          <w:color w:val="C00000"/>
          <w:sz w:val="24"/>
          <w:szCs w:val="28"/>
        </w:rPr>
      </w:pPr>
      <w:proofErr w:type="gramStart"/>
      <w:r w:rsidRPr="00F70C68">
        <w:rPr>
          <w:rFonts w:hint="eastAsia"/>
          <w:b/>
          <w:bCs/>
          <w:color w:val="C00000"/>
          <w:sz w:val="24"/>
          <w:szCs w:val="28"/>
        </w:rPr>
        <w:t>授益相对人与侵益相对</w:t>
      </w:r>
      <w:proofErr w:type="gramEnd"/>
      <w:r w:rsidRPr="00F70C68">
        <w:rPr>
          <w:rFonts w:hint="eastAsia"/>
          <w:b/>
          <w:bCs/>
          <w:color w:val="C00000"/>
          <w:sz w:val="24"/>
          <w:szCs w:val="28"/>
        </w:rPr>
        <w:t>人</w:t>
      </w:r>
    </w:p>
    <w:p w14:paraId="4B4B6F8A" w14:textId="7044A43C" w:rsidR="00F565F7" w:rsidRDefault="00F70C68" w:rsidP="00B01FF8">
      <w:pPr>
        <w:pStyle w:val="a3"/>
        <w:spacing w:line="360" w:lineRule="auto"/>
        <w:ind w:left="1512" w:firstLineChars="0" w:firstLine="0"/>
      </w:pPr>
      <w:r w:rsidRPr="00F70C68">
        <w:rPr>
          <w:rFonts w:hint="eastAsia"/>
        </w:rPr>
        <w:t>以行政主体行为对相对人</w:t>
      </w:r>
      <w:r w:rsidRPr="00B01FF8">
        <w:rPr>
          <w:rFonts w:hint="eastAsia"/>
          <w:b/>
          <w:bCs/>
        </w:rPr>
        <w:t>权益影响的性质</w:t>
      </w:r>
      <w:r w:rsidRPr="00F70C68">
        <w:rPr>
          <w:rFonts w:hint="eastAsia"/>
        </w:rPr>
        <w:t>为标准</w:t>
      </w:r>
    </w:p>
    <w:p w14:paraId="7E3713D8" w14:textId="052EF1AA" w:rsidR="002E7DC4" w:rsidRPr="00B01FF8" w:rsidRDefault="00B01FF8" w:rsidP="00EC3E09">
      <w:pPr>
        <w:pStyle w:val="a3"/>
        <w:numPr>
          <w:ilvl w:val="0"/>
          <w:numId w:val="15"/>
        </w:numPr>
        <w:spacing w:line="360" w:lineRule="auto"/>
        <w:ind w:firstLineChars="0"/>
        <w:rPr>
          <w:b/>
          <w:bCs/>
          <w:color w:val="0070C0"/>
          <w:sz w:val="28"/>
          <w:szCs w:val="32"/>
        </w:rPr>
      </w:pPr>
      <w:r w:rsidRPr="00B01FF8">
        <w:rPr>
          <w:rFonts w:hint="eastAsia"/>
          <w:b/>
          <w:bCs/>
          <w:color w:val="0070C0"/>
          <w:sz w:val="28"/>
          <w:szCs w:val="32"/>
        </w:rPr>
        <w:t>行政相对人的</w:t>
      </w:r>
      <w:r w:rsidR="00F565F7" w:rsidRPr="00B01FF8">
        <w:rPr>
          <w:rFonts w:hint="eastAsia"/>
          <w:b/>
          <w:bCs/>
          <w:color w:val="0070C0"/>
          <w:sz w:val="28"/>
          <w:szCs w:val="32"/>
        </w:rPr>
        <w:t>法律地位</w:t>
      </w:r>
    </w:p>
    <w:p w14:paraId="2DCFA8AB" w14:textId="74F9C339" w:rsidR="00F565F7" w:rsidRPr="00B01FF8" w:rsidRDefault="00F565F7" w:rsidP="00EC3E09">
      <w:pPr>
        <w:pStyle w:val="a3"/>
        <w:numPr>
          <w:ilvl w:val="0"/>
          <w:numId w:val="17"/>
        </w:numPr>
        <w:spacing w:line="360" w:lineRule="auto"/>
        <w:ind w:firstLineChars="0"/>
        <w:rPr>
          <w:b/>
          <w:bCs/>
          <w:color w:val="C00000"/>
          <w:sz w:val="28"/>
          <w:szCs w:val="32"/>
        </w:rPr>
      </w:pPr>
      <w:r w:rsidRPr="00B01FF8">
        <w:rPr>
          <w:rFonts w:hint="eastAsia"/>
          <w:b/>
          <w:bCs/>
          <w:color w:val="C00000"/>
          <w:sz w:val="28"/>
          <w:szCs w:val="32"/>
        </w:rPr>
        <w:t>权利</w:t>
      </w:r>
    </w:p>
    <w:p w14:paraId="2CC351F3" w14:textId="71E8DE62" w:rsidR="00B01FF8" w:rsidRPr="00B01FF8" w:rsidRDefault="00B01FF8" w:rsidP="00A04012">
      <w:pPr>
        <w:pStyle w:val="a3"/>
        <w:numPr>
          <w:ilvl w:val="0"/>
          <w:numId w:val="64"/>
        </w:numPr>
        <w:spacing w:line="360" w:lineRule="auto"/>
        <w:ind w:firstLineChars="0"/>
        <w:rPr>
          <w:b/>
          <w:bCs/>
        </w:rPr>
      </w:pPr>
      <w:r w:rsidRPr="00B01FF8">
        <w:rPr>
          <w:rFonts w:hint="eastAsia"/>
          <w:b/>
          <w:bCs/>
        </w:rPr>
        <w:t>参政权</w:t>
      </w:r>
    </w:p>
    <w:p w14:paraId="0DA85728" w14:textId="3AADC33E" w:rsidR="00B01FF8" w:rsidRDefault="00B01FF8" w:rsidP="00B01FF8">
      <w:pPr>
        <w:pStyle w:val="a3"/>
        <w:spacing w:line="360" w:lineRule="auto"/>
        <w:ind w:left="1872" w:firstLineChars="0" w:firstLine="0"/>
      </w:pPr>
      <w:r>
        <w:rPr>
          <w:rFonts w:hint="eastAsia"/>
        </w:rPr>
        <w:t>批评、建议权；申诉、控告和检举权；知情权；参与权</w:t>
      </w:r>
    </w:p>
    <w:p w14:paraId="5CEFB808" w14:textId="3727E9C1" w:rsidR="00B01FF8" w:rsidRPr="00B01FF8" w:rsidRDefault="00B01FF8" w:rsidP="00A04012">
      <w:pPr>
        <w:pStyle w:val="a3"/>
        <w:numPr>
          <w:ilvl w:val="0"/>
          <w:numId w:val="64"/>
        </w:numPr>
        <w:spacing w:line="360" w:lineRule="auto"/>
        <w:ind w:firstLineChars="0"/>
        <w:rPr>
          <w:b/>
          <w:bCs/>
        </w:rPr>
      </w:pPr>
      <w:proofErr w:type="gramStart"/>
      <w:r w:rsidRPr="00B01FF8">
        <w:rPr>
          <w:rFonts w:hint="eastAsia"/>
          <w:b/>
          <w:bCs/>
        </w:rPr>
        <w:t>授益性</w:t>
      </w:r>
      <w:proofErr w:type="gramEnd"/>
      <w:r w:rsidRPr="00B01FF8">
        <w:rPr>
          <w:rFonts w:hint="eastAsia"/>
          <w:b/>
          <w:bCs/>
        </w:rPr>
        <w:t>权利</w:t>
      </w:r>
    </w:p>
    <w:p w14:paraId="113F6EDA" w14:textId="3458CDE8" w:rsidR="00B01FF8" w:rsidRDefault="00B01FF8" w:rsidP="00B01FF8">
      <w:pPr>
        <w:pStyle w:val="a3"/>
        <w:spacing w:line="360" w:lineRule="auto"/>
        <w:ind w:left="1872" w:firstLineChars="0" w:firstLine="0"/>
      </w:pPr>
      <w:r w:rsidRPr="00B01FF8">
        <w:rPr>
          <w:rFonts w:hint="eastAsia"/>
        </w:rPr>
        <w:t>行政过程中，相对人还可以为了自己的权利，请求国家采取一定的行动，要求利用国家资源，以及要求国家给付的权利</w:t>
      </w:r>
    </w:p>
    <w:p w14:paraId="4DE01C37" w14:textId="4F3F8856" w:rsidR="00B01FF8" w:rsidRDefault="00B01FF8" w:rsidP="00B01FF8">
      <w:pPr>
        <w:pStyle w:val="a3"/>
        <w:spacing w:line="360" w:lineRule="auto"/>
        <w:ind w:left="1872" w:firstLineChars="0" w:firstLine="0"/>
      </w:pPr>
      <w:proofErr w:type="spellStart"/>
      <w:r>
        <w:t>Eg.</w:t>
      </w:r>
      <w:proofErr w:type="spellEnd"/>
      <w:r>
        <w:rPr>
          <w:rFonts w:hint="eastAsia"/>
        </w:rPr>
        <w:t>申请取得抚恤金、补助金、救济金</w:t>
      </w:r>
    </w:p>
    <w:p w14:paraId="5F9FA7D7" w14:textId="535E1B0A" w:rsidR="00B01FF8" w:rsidRPr="00B01FF8" w:rsidRDefault="00B01FF8" w:rsidP="00A04012">
      <w:pPr>
        <w:pStyle w:val="a3"/>
        <w:numPr>
          <w:ilvl w:val="0"/>
          <w:numId w:val="64"/>
        </w:numPr>
        <w:spacing w:line="360" w:lineRule="auto"/>
        <w:ind w:firstLineChars="0"/>
        <w:rPr>
          <w:b/>
          <w:bCs/>
        </w:rPr>
      </w:pPr>
      <w:r w:rsidRPr="00B01FF8">
        <w:rPr>
          <w:rFonts w:hint="eastAsia"/>
          <w:b/>
          <w:bCs/>
        </w:rPr>
        <w:t>自由权利</w:t>
      </w:r>
    </w:p>
    <w:p w14:paraId="5C4039A1" w14:textId="18B4E03A" w:rsidR="00B01FF8" w:rsidRDefault="00B01FF8" w:rsidP="00B01FF8">
      <w:pPr>
        <w:pStyle w:val="a3"/>
        <w:spacing w:line="360" w:lineRule="auto"/>
        <w:ind w:left="1872" w:firstLineChars="0" w:firstLine="0"/>
      </w:pPr>
      <w:r w:rsidRPr="00B01FF8">
        <w:rPr>
          <w:rFonts w:hint="eastAsia"/>
        </w:rPr>
        <w:t>行政相对人有抵抗违法行政活动的权利</w:t>
      </w:r>
    </w:p>
    <w:p w14:paraId="219B9C4F" w14:textId="31255DE0" w:rsidR="00B01FF8" w:rsidRPr="00B01FF8" w:rsidRDefault="00B01FF8" w:rsidP="00A04012">
      <w:pPr>
        <w:pStyle w:val="a3"/>
        <w:numPr>
          <w:ilvl w:val="0"/>
          <w:numId w:val="64"/>
        </w:numPr>
        <w:spacing w:line="360" w:lineRule="auto"/>
        <w:ind w:firstLineChars="0"/>
        <w:rPr>
          <w:b/>
          <w:bCs/>
        </w:rPr>
      </w:pPr>
      <w:r w:rsidRPr="00B01FF8">
        <w:rPr>
          <w:rFonts w:hint="eastAsia"/>
          <w:b/>
          <w:bCs/>
        </w:rPr>
        <w:t>救济权利</w:t>
      </w:r>
    </w:p>
    <w:p w14:paraId="3263D88F" w14:textId="1E1F5A0D" w:rsidR="00B01FF8" w:rsidRDefault="00B01FF8" w:rsidP="00B01FF8">
      <w:pPr>
        <w:spacing w:line="360" w:lineRule="auto"/>
        <w:ind w:firstLineChars="300" w:firstLine="630"/>
      </w:pPr>
      <w:r>
        <w:rPr>
          <w:noProof/>
        </w:rPr>
        <w:drawing>
          <wp:inline distT="0" distB="0" distL="0" distR="0" wp14:anchorId="33CE6516" wp14:editId="1D72D04A">
            <wp:extent cx="4461163" cy="1748264"/>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3101" cy="1756861"/>
                    </a:xfrm>
                    <a:prstGeom prst="rect">
                      <a:avLst/>
                    </a:prstGeom>
                  </pic:spPr>
                </pic:pic>
              </a:graphicData>
            </a:graphic>
          </wp:inline>
        </w:drawing>
      </w:r>
    </w:p>
    <w:p w14:paraId="61275BF2" w14:textId="70789409" w:rsidR="00B01FF8" w:rsidRPr="00B01FF8" w:rsidRDefault="00B01FF8" w:rsidP="00A04012">
      <w:pPr>
        <w:pStyle w:val="a3"/>
        <w:numPr>
          <w:ilvl w:val="0"/>
          <w:numId w:val="64"/>
        </w:numPr>
        <w:spacing w:line="360" w:lineRule="auto"/>
        <w:ind w:firstLineChars="0"/>
        <w:rPr>
          <w:b/>
          <w:bCs/>
        </w:rPr>
      </w:pPr>
      <w:r w:rsidRPr="00B01FF8">
        <w:rPr>
          <w:rFonts w:hint="eastAsia"/>
          <w:b/>
          <w:bCs/>
        </w:rPr>
        <w:t>程序权利</w:t>
      </w:r>
    </w:p>
    <w:p w14:paraId="4C97A3ED" w14:textId="709835FD" w:rsidR="00B01FF8" w:rsidRDefault="00B01FF8" w:rsidP="00B01FF8">
      <w:pPr>
        <w:pStyle w:val="a3"/>
        <w:spacing w:line="360" w:lineRule="auto"/>
        <w:ind w:left="1872" w:firstLineChars="0" w:firstLine="0"/>
      </w:pPr>
      <w:r w:rsidRPr="00B01FF8">
        <w:rPr>
          <w:rFonts w:hint="eastAsia"/>
        </w:rPr>
        <w:t>行政相对人在行政主体</w:t>
      </w:r>
      <w:proofErr w:type="gramStart"/>
      <w:r w:rsidRPr="00B01FF8">
        <w:rPr>
          <w:rFonts w:hint="eastAsia"/>
        </w:rPr>
        <w:t>作出</w:t>
      </w:r>
      <w:proofErr w:type="gramEnd"/>
      <w:r w:rsidRPr="00B01FF8">
        <w:rPr>
          <w:rFonts w:hint="eastAsia"/>
        </w:rPr>
        <w:t>与自身权益相关、特别是不利的行为时，有权要求行政主体告知行为的根据、说明理由，有权陈述自己的意见、看法、提供证据材料，进行说明和申辩，必要时可要求为之听证。</w:t>
      </w:r>
    </w:p>
    <w:p w14:paraId="57CBF7BE" w14:textId="01A73B41" w:rsidR="00F565F7" w:rsidRPr="00B01FF8" w:rsidRDefault="00F565F7" w:rsidP="00EC3E09">
      <w:pPr>
        <w:pStyle w:val="a3"/>
        <w:numPr>
          <w:ilvl w:val="0"/>
          <w:numId w:val="17"/>
        </w:numPr>
        <w:spacing w:line="360" w:lineRule="auto"/>
        <w:ind w:firstLineChars="0"/>
        <w:rPr>
          <w:b/>
          <w:bCs/>
          <w:color w:val="C00000"/>
          <w:sz w:val="28"/>
          <w:szCs w:val="32"/>
        </w:rPr>
      </w:pPr>
      <w:r w:rsidRPr="00B01FF8">
        <w:rPr>
          <w:rFonts w:hint="eastAsia"/>
          <w:b/>
          <w:bCs/>
          <w:color w:val="C00000"/>
          <w:sz w:val="28"/>
          <w:szCs w:val="32"/>
        </w:rPr>
        <w:t>义务</w:t>
      </w:r>
    </w:p>
    <w:p w14:paraId="0798D3F4" w14:textId="22CD8C58" w:rsidR="00B01FF8" w:rsidRPr="007B637A" w:rsidRDefault="00B01FF8" w:rsidP="00A04012">
      <w:pPr>
        <w:pStyle w:val="a3"/>
        <w:numPr>
          <w:ilvl w:val="0"/>
          <w:numId w:val="65"/>
        </w:numPr>
        <w:spacing w:line="360" w:lineRule="auto"/>
        <w:ind w:firstLineChars="0"/>
        <w:rPr>
          <w:b/>
          <w:bCs/>
        </w:rPr>
      </w:pPr>
      <w:r w:rsidRPr="007B637A">
        <w:rPr>
          <w:rFonts w:hint="eastAsia"/>
          <w:b/>
          <w:bCs/>
        </w:rPr>
        <w:t>服从行政管理的义务</w:t>
      </w:r>
    </w:p>
    <w:p w14:paraId="3732615A" w14:textId="1B4ABAEA" w:rsidR="00B01FF8" w:rsidRPr="007B637A" w:rsidRDefault="00B01FF8" w:rsidP="00A04012">
      <w:pPr>
        <w:pStyle w:val="a3"/>
        <w:numPr>
          <w:ilvl w:val="0"/>
          <w:numId w:val="65"/>
        </w:numPr>
        <w:spacing w:line="360" w:lineRule="auto"/>
        <w:ind w:firstLineChars="0"/>
        <w:rPr>
          <w:b/>
          <w:bCs/>
        </w:rPr>
      </w:pPr>
      <w:r w:rsidRPr="007B637A">
        <w:rPr>
          <w:rFonts w:hint="eastAsia"/>
          <w:b/>
          <w:bCs/>
        </w:rPr>
        <w:t>协助公务的义务</w:t>
      </w:r>
    </w:p>
    <w:p w14:paraId="1CF1695E" w14:textId="7FCEB17A" w:rsidR="007B637A" w:rsidRDefault="007B637A" w:rsidP="007B637A">
      <w:pPr>
        <w:pStyle w:val="a3"/>
        <w:spacing w:line="360" w:lineRule="auto"/>
        <w:ind w:left="1872" w:firstLineChars="0" w:firstLine="0"/>
      </w:pPr>
      <w:r w:rsidRPr="007B637A">
        <w:rPr>
          <w:rFonts w:hint="eastAsia"/>
        </w:rPr>
        <w:lastRenderedPageBreak/>
        <w:t>行政相对人对行政主体及其工作人员执行公务的行为，有主动予以协助的义务</w:t>
      </w:r>
    </w:p>
    <w:p w14:paraId="738A5A3C" w14:textId="1BBF4072" w:rsidR="00B01FF8" w:rsidRPr="007B637A" w:rsidRDefault="00B01FF8" w:rsidP="00A04012">
      <w:pPr>
        <w:pStyle w:val="a3"/>
        <w:numPr>
          <w:ilvl w:val="0"/>
          <w:numId w:val="65"/>
        </w:numPr>
        <w:spacing w:line="360" w:lineRule="auto"/>
        <w:ind w:firstLineChars="0"/>
        <w:rPr>
          <w:b/>
          <w:bCs/>
        </w:rPr>
      </w:pPr>
      <w:r w:rsidRPr="007B637A">
        <w:rPr>
          <w:rFonts w:hint="eastAsia"/>
          <w:b/>
          <w:bCs/>
        </w:rPr>
        <w:t>维护公益的义务</w:t>
      </w:r>
    </w:p>
    <w:p w14:paraId="1318170E" w14:textId="6782639A" w:rsidR="007B637A" w:rsidRDefault="007B637A" w:rsidP="007B637A">
      <w:pPr>
        <w:pStyle w:val="a3"/>
        <w:spacing w:line="360" w:lineRule="auto"/>
        <w:ind w:left="1872" w:firstLineChars="0" w:firstLine="0"/>
      </w:pPr>
      <w:r w:rsidRPr="007B637A">
        <w:rPr>
          <w:rFonts w:hint="eastAsia"/>
        </w:rPr>
        <w:t>行政相对人有义务维护国家和社会公共利益</w:t>
      </w:r>
    </w:p>
    <w:p w14:paraId="40CBE551" w14:textId="36381284" w:rsidR="00B01FF8" w:rsidRPr="007B637A" w:rsidRDefault="00B01FF8" w:rsidP="00A04012">
      <w:pPr>
        <w:pStyle w:val="a3"/>
        <w:numPr>
          <w:ilvl w:val="0"/>
          <w:numId w:val="65"/>
        </w:numPr>
        <w:spacing w:line="360" w:lineRule="auto"/>
        <w:ind w:firstLineChars="0"/>
        <w:rPr>
          <w:b/>
          <w:bCs/>
        </w:rPr>
      </w:pPr>
      <w:r w:rsidRPr="007B637A">
        <w:rPr>
          <w:rFonts w:hint="eastAsia"/>
          <w:b/>
          <w:bCs/>
        </w:rPr>
        <w:t>接收行政监督的义务</w:t>
      </w:r>
    </w:p>
    <w:p w14:paraId="202B1145" w14:textId="3441D2A9" w:rsidR="007B637A" w:rsidRDefault="007B637A" w:rsidP="007B637A">
      <w:pPr>
        <w:pStyle w:val="a3"/>
        <w:spacing w:line="360" w:lineRule="auto"/>
        <w:ind w:left="1872" w:firstLineChars="0" w:firstLine="0"/>
      </w:pPr>
      <w:r w:rsidRPr="007B637A">
        <w:rPr>
          <w:rFonts w:hint="eastAsia"/>
        </w:rPr>
        <w:t>行政相对人在行政管理法律关系中，要接受行政主体依法实施的监督，包括检查、审查、检验、鉴定、登记、统计、审计，向行政主体提供情况说明以及有关材料或报表、账册等</w:t>
      </w:r>
    </w:p>
    <w:p w14:paraId="666D93FE" w14:textId="17141D99" w:rsidR="00B01FF8" w:rsidRPr="007B637A" w:rsidRDefault="00B01FF8" w:rsidP="00A04012">
      <w:pPr>
        <w:pStyle w:val="a3"/>
        <w:numPr>
          <w:ilvl w:val="0"/>
          <w:numId w:val="65"/>
        </w:numPr>
        <w:spacing w:line="360" w:lineRule="auto"/>
        <w:ind w:firstLineChars="0"/>
        <w:rPr>
          <w:b/>
          <w:bCs/>
        </w:rPr>
      </w:pPr>
      <w:r w:rsidRPr="007B637A">
        <w:rPr>
          <w:rFonts w:hint="eastAsia"/>
          <w:b/>
          <w:bCs/>
        </w:rPr>
        <w:t>提供真实信息的义务</w:t>
      </w:r>
    </w:p>
    <w:p w14:paraId="661EB400" w14:textId="7173BDCB" w:rsidR="00CE1CD9" w:rsidRPr="007B637A" w:rsidRDefault="00B01FF8" w:rsidP="00A04012">
      <w:pPr>
        <w:pStyle w:val="a3"/>
        <w:numPr>
          <w:ilvl w:val="0"/>
          <w:numId w:val="65"/>
        </w:numPr>
        <w:spacing w:line="360" w:lineRule="auto"/>
        <w:ind w:firstLineChars="0"/>
        <w:rPr>
          <w:b/>
          <w:bCs/>
        </w:rPr>
      </w:pPr>
      <w:r w:rsidRPr="007B637A">
        <w:rPr>
          <w:rFonts w:hint="eastAsia"/>
          <w:b/>
          <w:bCs/>
        </w:rPr>
        <w:t>遵守法定程序的义务</w:t>
      </w:r>
    </w:p>
    <w:p w14:paraId="00450046" w14:textId="6C44D3BF" w:rsidR="007B637A" w:rsidRDefault="007B637A" w:rsidP="007B637A">
      <w:pPr>
        <w:pStyle w:val="a3"/>
        <w:spacing w:line="360" w:lineRule="auto"/>
        <w:ind w:left="1872" w:firstLineChars="0" w:firstLine="0"/>
      </w:pPr>
      <w:r w:rsidRPr="007B637A">
        <w:rPr>
          <w:rFonts w:hint="eastAsia"/>
        </w:rPr>
        <w:t>行政相对人无论是请求行政主体实施某种行为，还是应行政主体要求</w:t>
      </w:r>
      <w:proofErr w:type="gramStart"/>
      <w:r w:rsidRPr="007B637A">
        <w:rPr>
          <w:rFonts w:hint="eastAsia"/>
        </w:rPr>
        <w:t>作出</w:t>
      </w:r>
      <w:proofErr w:type="gramEnd"/>
      <w:r w:rsidRPr="007B637A">
        <w:rPr>
          <w:rFonts w:hint="eastAsia"/>
        </w:rPr>
        <w:t>某种行为，都应遵守法律法规规定的程序、手续、时限</w:t>
      </w:r>
    </w:p>
    <w:p w14:paraId="002383B5" w14:textId="43E95FC0" w:rsidR="00CE1CD9" w:rsidRPr="00DA2E1B" w:rsidRDefault="00CE1CD9" w:rsidP="00EC3E09">
      <w:pPr>
        <w:spacing w:line="360" w:lineRule="auto"/>
        <w:rPr>
          <w:b/>
          <w:bCs/>
          <w:color w:val="4472C4" w:themeColor="accent1"/>
          <w:sz w:val="32"/>
          <w:szCs w:val="32"/>
        </w:rPr>
      </w:pPr>
      <w:r w:rsidRPr="00DA2E1B">
        <w:rPr>
          <w:rFonts w:hint="eastAsia"/>
          <w:b/>
          <w:bCs/>
          <w:color w:val="4472C4" w:themeColor="accent1"/>
          <w:sz w:val="32"/>
          <w:szCs w:val="32"/>
        </w:rPr>
        <w:t>第四讲</w:t>
      </w:r>
      <w:r w:rsidR="0069014C" w:rsidRPr="00DA2E1B">
        <w:rPr>
          <w:rFonts w:hint="eastAsia"/>
          <w:b/>
          <w:bCs/>
          <w:color w:val="4472C4" w:themeColor="accent1"/>
          <w:sz w:val="32"/>
          <w:szCs w:val="32"/>
        </w:rPr>
        <w:t xml:space="preserve"> 行政立法 规范性文件、行政规划</w:t>
      </w:r>
    </w:p>
    <w:p w14:paraId="5275B33F" w14:textId="57280743" w:rsidR="00CE1CD9" w:rsidRPr="00087D86" w:rsidRDefault="00CE1CD9" w:rsidP="00EC3E09">
      <w:pPr>
        <w:pStyle w:val="a3"/>
        <w:numPr>
          <w:ilvl w:val="0"/>
          <w:numId w:val="18"/>
        </w:numPr>
        <w:spacing w:line="360" w:lineRule="auto"/>
        <w:ind w:firstLineChars="0"/>
        <w:rPr>
          <w:b/>
          <w:bCs/>
          <w:color w:val="C00000"/>
          <w:sz w:val="30"/>
          <w:szCs w:val="30"/>
        </w:rPr>
      </w:pPr>
      <w:r w:rsidRPr="00087D86">
        <w:rPr>
          <w:rFonts w:hint="eastAsia"/>
          <w:b/>
          <w:bCs/>
          <w:color w:val="C00000"/>
          <w:sz w:val="30"/>
          <w:szCs w:val="30"/>
        </w:rPr>
        <w:t>行政立法</w:t>
      </w:r>
    </w:p>
    <w:p w14:paraId="236ADF26" w14:textId="4B203CD0" w:rsidR="00CE1CD9" w:rsidRPr="00087D86" w:rsidRDefault="00CE1CD9" w:rsidP="00EC3E09">
      <w:pPr>
        <w:pStyle w:val="a3"/>
        <w:numPr>
          <w:ilvl w:val="0"/>
          <w:numId w:val="19"/>
        </w:numPr>
        <w:spacing w:line="360" w:lineRule="auto"/>
        <w:ind w:firstLineChars="0"/>
        <w:rPr>
          <w:b/>
          <w:bCs/>
          <w:color w:val="0070C0"/>
          <w:sz w:val="24"/>
          <w:szCs w:val="28"/>
        </w:rPr>
      </w:pPr>
      <w:r w:rsidRPr="00087D86">
        <w:rPr>
          <w:rFonts w:hint="eastAsia"/>
          <w:b/>
          <w:bCs/>
          <w:color w:val="0070C0"/>
          <w:sz w:val="24"/>
          <w:szCs w:val="28"/>
        </w:rPr>
        <w:t>行政立法概述</w:t>
      </w:r>
    </w:p>
    <w:p w14:paraId="2EC9CD6F" w14:textId="0EB9C4C8" w:rsidR="00087D86" w:rsidRDefault="00087D86" w:rsidP="00087D86">
      <w:pPr>
        <w:pStyle w:val="a3"/>
        <w:spacing w:line="360" w:lineRule="auto"/>
        <w:ind w:left="792" w:firstLineChars="0" w:firstLine="0"/>
      </w:pPr>
      <w:r w:rsidRPr="00087D86">
        <w:rPr>
          <w:rFonts w:hint="eastAsia"/>
        </w:rPr>
        <w:t>特定国家行政机关制定法规、规章的活动。</w:t>
      </w:r>
    </w:p>
    <w:p w14:paraId="07BEE6BB" w14:textId="4FE493D5" w:rsidR="00087D86" w:rsidRDefault="00087D86" w:rsidP="00087D86">
      <w:pPr>
        <w:pStyle w:val="a3"/>
        <w:spacing w:line="360" w:lineRule="auto"/>
        <w:ind w:left="792" w:firstLineChars="0" w:firstLine="0"/>
      </w:pPr>
      <w:r>
        <w:rPr>
          <w:noProof/>
        </w:rPr>
        <w:drawing>
          <wp:inline distT="0" distB="0" distL="0" distR="0" wp14:anchorId="6BEA3F1C" wp14:editId="1C1AEC36">
            <wp:extent cx="4373880" cy="2642969"/>
            <wp:effectExtent l="0" t="0" r="762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8772" cy="2645925"/>
                    </a:xfrm>
                    <a:prstGeom prst="rect">
                      <a:avLst/>
                    </a:prstGeom>
                  </pic:spPr>
                </pic:pic>
              </a:graphicData>
            </a:graphic>
          </wp:inline>
        </w:drawing>
      </w:r>
    </w:p>
    <w:p w14:paraId="0F081F69" w14:textId="2F2A2C0E" w:rsidR="00087D86" w:rsidRDefault="00087D86" w:rsidP="00087D86">
      <w:pPr>
        <w:pStyle w:val="a3"/>
        <w:spacing w:line="360" w:lineRule="auto"/>
        <w:ind w:left="792" w:firstLineChars="0" w:firstLine="0"/>
      </w:pPr>
      <w:r>
        <w:rPr>
          <w:rFonts w:hint="eastAsia"/>
        </w:rPr>
        <w:t>行政立法产生原因：时间；紧急情况；专业性、技术性；试验性</w:t>
      </w:r>
    </w:p>
    <w:p w14:paraId="7FE8F49E" w14:textId="76FA9DE5" w:rsidR="00087D86" w:rsidRPr="00087D86" w:rsidRDefault="00087D86" w:rsidP="00087D86">
      <w:pPr>
        <w:pStyle w:val="a3"/>
        <w:spacing w:line="360" w:lineRule="auto"/>
        <w:ind w:left="792" w:firstLineChars="0" w:firstLine="0"/>
      </w:pPr>
      <w:r>
        <w:rPr>
          <w:rFonts w:hint="eastAsia"/>
        </w:rPr>
        <w:t>行政立法行为的性质：行政行为（主体、目的）、</w:t>
      </w:r>
      <w:proofErr w:type="gramStart"/>
      <w:r>
        <w:rPr>
          <w:rFonts w:hint="eastAsia"/>
        </w:rPr>
        <w:t>准立法</w:t>
      </w:r>
      <w:proofErr w:type="gramEnd"/>
      <w:r>
        <w:rPr>
          <w:rFonts w:hint="eastAsia"/>
        </w:rPr>
        <w:t>行为（从属性）</w:t>
      </w:r>
    </w:p>
    <w:p w14:paraId="07FE7CC0" w14:textId="53D16BDD" w:rsidR="00622377" w:rsidRPr="00087D86" w:rsidRDefault="00622377" w:rsidP="00EC3E09">
      <w:pPr>
        <w:pStyle w:val="a3"/>
        <w:numPr>
          <w:ilvl w:val="0"/>
          <w:numId w:val="19"/>
        </w:numPr>
        <w:spacing w:line="360" w:lineRule="auto"/>
        <w:ind w:firstLineChars="0"/>
        <w:rPr>
          <w:b/>
          <w:bCs/>
          <w:color w:val="0070C0"/>
          <w:sz w:val="24"/>
          <w:szCs w:val="28"/>
        </w:rPr>
      </w:pPr>
      <w:r w:rsidRPr="00087D86">
        <w:rPr>
          <w:rFonts w:hint="eastAsia"/>
          <w:b/>
          <w:bCs/>
          <w:color w:val="0070C0"/>
          <w:sz w:val="24"/>
          <w:szCs w:val="28"/>
        </w:rPr>
        <w:t>行政立法的分类</w:t>
      </w:r>
    </w:p>
    <w:p w14:paraId="1167B11D" w14:textId="22326F76" w:rsidR="00622377" w:rsidRPr="00386BA0" w:rsidRDefault="00622377" w:rsidP="00EC3E09">
      <w:pPr>
        <w:pStyle w:val="a3"/>
        <w:numPr>
          <w:ilvl w:val="0"/>
          <w:numId w:val="20"/>
        </w:numPr>
        <w:spacing w:line="360" w:lineRule="auto"/>
        <w:ind w:firstLineChars="0"/>
        <w:rPr>
          <w:b/>
          <w:bCs/>
          <w:color w:val="C00000"/>
          <w:sz w:val="22"/>
          <w:szCs w:val="24"/>
        </w:rPr>
      </w:pPr>
      <w:r w:rsidRPr="00386BA0">
        <w:rPr>
          <w:rFonts w:hint="eastAsia"/>
          <w:b/>
          <w:bCs/>
          <w:color w:val="C00000"/>
          <w:sz w:val="22"/>
          <w:szCs w:val="24"/>
        </w:rPr>
        <w:t>行政法规和规章</w:t>
      </w:r>
    </w:p>
    <w:p w14:paraId="7B281C59" w14:textId="1615005D" w:rsidR="00087D86" w:rsidRPr="00386BA0" w:rsidRDefault="00087D86" w:rsidP="00A04012">
      <w:pPr>
        <w:pStyle w:val="a3"/>
        <w:numPr>
          <w:ilvl w:val="0"/>
          <w:numId w:val="66"/>
        </w:numPr>
        <w:spacing w:line="360" w:lineRule="auto"/>
        <w:ind w:firstLineChars="0"/>
        <w:rPr>
          <w:b/>
          <w:bCs/>
        </w:rPr>
      </w:pPr>
      <w:r w:rsidRPr="00386BA0">
        <w:rPr>
          <w:rFonts w:hint="eastAsia"/>
          <w:b/>
          <w:bCs/>
        </w:rPr>
        <w:t>行政法规</w:t>
      </w:r>
    </w:p>
    <w:p w14:paraId="3EBBBDC9" w14:textId="7BFB1457" w:rsidR="00087D86" w:rsidRDefault="00087D86" w:rsidP="00087D86">
      <w:pPr>
        <w:pStyle w:val="a3"/>
        <w:spacing w:line="360" w:lineRule="auto"/>
        <w:ind w:left="1636" w:firstLineChars="0" w:firstLine="0"/>
      </w:pPr>
      <w:r w:rsidRPr="00087D86">
        <w:rPr>
          <w:rFonts w:hint="eastAsia"/>
        </w:rPr>
        <w:t>行政法规是</w:t>
      </w:r>
      <w:r w:rsidRPr="00087D86">
        <w:rPr>
          <w:rFonts w:hint="eastAsia"/>
          <w:b/>
          <w:bCs/>
        </w:rPr>
        <w:t>国务院</w:t>
      </w:r>
      <w:r w:rsidRPr="00087D86">
        <w:rPr>
          <w:rFonts w:hint="eastAsia"/>
        </w:rPr>
        <w:t>根据宪法和法律，按照</w:t>
      </w:r>
      <w:r w:rsidRPr="00087D86">
        <w:rPr>
          <w:rFonts w:hint="eastAsia"/>
          <w:b/>
          <w:bCs/>
        </w:rPr>
        <w:t>法定程序</w:t>
      </w:r>
      <w:r w:rsidRPr="00087D86">
        <w:rPr>
          <w:rFonts w:hint="eastAsia"/>
        </w:rPr>
        <w:t>制定和修改的有关行使行政权力，履行行政职责的法规文件的总称。</w:t>
      </w:r>
    </w:p>
    <w:p w14:paraId="6A485539" w14:textId="5757B8F3" w:rsidR="00087D86" w:rsidRPr="00087D86" w:rsidRDefault="00087D86" w:rsidP="00087D86">
      <w:pPr>
        <w:pStyle w:val="a3"/>
        <w:spacing w:line="360" w:lineRule="auto"/>
        <w:ind w:left="1636" w:firstLineChars="0" w:firstLine="0"/>
      </w:pPr>
      <w:r w:rsidRPr="00087D86">
        <w:rPr>
          <w:rFonts w:hint="eastAsia"/>
        </w:rPr>
        <w:t>行政法规名称：条例</w:t>
      </w:r>
      <w:r w:rsidR="00386BA0">
        <w:rPr>
          <w:rFonts w:hint="eastAsia"/>
        </w:rPr>
        <w:t>(国务院制定的</w:t>
      </w:r>
      <w:r w:rsidR="00386BA0">
        <w:t>)</w:t>
      </w:r>
      <w:r w:rsidRPr="00087D86">
        <w:rPr>
          <w:rFonts w:hint="eastAsia"/>
        </w:rPr>
        <w:t>、规定、办法以及暂行条例或暂行规定</w:t>
      </w:r>
    </w:p>
    <w:p w14:paraId="2BA5B48D" w14:textId="7D93271A" w:rsidR="00622377" w:rsidRPr="00386BA0" w:rsidRDefault="00622377" w:rsidP="00A04012">
      <w:pPr>
        <w:pStyle w:val="a3"/>
        <w:numPr>
          <w:ilvl w:val="0"/>
          <w:numId w:val="66"/>
        </w:numPr>
        <w:spacing w:line="360" w:lineRule="auto"/>
        <w:ind w:firstLineChars="0"/>
        <w:rPr>
          <w:b/>
          <w:bCs/>
        </w:rPr>
      </w:pPr>
      <w:r w:rsidRPr="00386BA0">
        <w:rPr>
          <w:rFonts w:hint="eastAsia"/>
          <w:b/>
          <w:bCs/>
        </w:rPr>
        <w:lastRenderedPageBreak/>
        <w:t>规章</w:t>
      </w:r>
    </w:p>
    <w:p w14:paraId="115013A6" w14:textId="5689E0A2" w:rsidR="00386BA0" w:rsidRDefault="00386BA0" w:rsidP="00386BA0">
      <w:pPr>
        <w:pStyle w:val="a3"/>
        <w:spacing w:line="360" w:lineRule="auto"/>
        <w:ind w:left="1636" w:firstLineChars="0" w:firstLine="0"/>
      </w:pPr>
      <w:r w:rsidRPr="00386BA0">
        <w:rPr>
          <w:rFonts w:hint="eastAsia"/>
        </w:rPr>
        <w:t>行政规章是国务院所属部委、直属机构和省、自治区、直辖市、设区的市、自治州的人民政府制定并以行政首长令的形式发布的文件。</w:t>
      </w:r>
    </w:p>
    <w:p w14:paraId="027B9526" w14:textId="37721DD5" w:rsidR="00386BA0" w:rsidRDefault="00386BA0" w:rsidP="00386BA0">
      <w:pPr>
        <w:pStyle w:val="a3"/>
        <w:spacing w:line="360" w:lineRule="auto"/>
        <w:ind w:left="1636" w:firstLineChars="0" w:firstLine="0"/>
      </w:pPr>
      <w:r>
        <w:rPr>
          <w:rFonts w:hint="eastAsia"/>
        </w:rPr>
        <w:t>包括部门规章+地方政府规章</w:t>
      </w:r>
    </w:p>
    <w:p w14:paraId="2FEF423B" w14:textId="655916C3" w:rsidR="00386BA0" w:rsidRPr="00386BA0" w:rsidRDefault="00386BA0" w:rsidP="00386BA0">
      <w:pPr>
        <w:pStyle w:val="a3"/>
        <w:spacing w:line="360" w:lineRule="auto"/>
        <w:ind w:left="1636" w:firstLineChars="0" w:firstLine="0"/>
        <w:rPr>
          <w:b/>
          <w:bCs/>
        </w:rPr>
      </w:pPr>
      <w:r w:rsidRPr="00386BA0">
        <w:rPr>
          <w:rFonts w:hint="eastAsia"/>
          <w:b/>
          <w:bCs/>
        </w:rPr>
        <w:t>一般称为“规定”、“办法”，但不得称为“条例”</w:t>
      </w:r>
    </w:p>
    <w:p w14:paraId="46E19CD0" w14:textId="66448191" w:rsidR="00386BA0" w:rsidRPr="00386BA0" w:rsidRDefault="00386BA0" w:rsidP="00A04012">
      <w:pPr>
        <w:pStyle w:val="a3"/>
        <w:numPr>
          <w:ilvl w:val="0"/>
          <w:numId w:val="67"/>
        </w:numPr>
        <w:spacing w:line="360" w:lineRule="auto"/>
        <w:ind w:firstLineChars="0"/>
        <w:rPr>
          <w:b/>
          <w:bCs/>
        </w:rPr>
      </w:pPr>
      <w:r w:rsidRPr="00386BA0">
        <w:rPr>
          <w:rFonts w:hint="eastAsia"/>
          <w:b/>
          <w:bCs/>
        </w:rPr>
        <w:t>部门规章</w:t>
      </w:r>
    </w:p>
    <w:p w14:paraId="6D2B769C" w14:textId="33B7CDCD" w:rsidR="00386BA0" w:rsidRDefault="00386BA0" w:rsidP="00386BA0">
      <w:pPr>
        <w:pStyle w:val="a3"/>
        <w:spacing w:line="360" w:lineRule="auto"/>
        <w:ind w:left="1996" w:firstLineChars="0" w:firstLine="0"/>
      </w:pPr>
      <w:r w:rsidRPr="00386BA0">
        <w:rPr>
          <w:rFonts w:hint="eastAsia"/>
        </w:rPr>
        <w:t>《立法法》第</w:t>
      </w:r>
      <w:r w:rsidRPr="00386BA0">
        <w:t>80条 国务院各部、委员会、中国人民银行、审计署和具有行政管理职能的直属机构，可以根据法律和国务院的行政法规、决定、命令，在本部门的权限范围内，制定规章。</w:t>
      </w:r>
    </w:p>
    <w:p w14:paraId="2D5EFBCE" w14:textId="1AAF68F5" w:rsidR="00386BA0" w:rsidRPr="00386BA0" w:rsidRDefault="00386BA0" w:rsidP="00386BA0">
      <w:pPr>
        <w:pStyle w:val="a3"/>
        <w:spacing w:line="360" w:lineRule="auto"/>
        <w:ind w:left="1996" w:firstLineChars="0" w:firstLine="0"/>
      </w:pPr>
      <w:r>
        <w:rPr>
          <w:noProof/>
        </w:rPr>
        <w:drawing>
          <wp:inline distT="0" distB="0" distL="0" distR="0" wp14:anchorId="565A473C" wp14:editId="5D68F1FA">
            <wp:extent cx="3207327" cy="1446116"/>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7262" cy="1464122"/>
                    </a:xfrm>
                    <a:prstGeom prst="rect">
                      <a:avLst/>
                    </a:prstGeom>
                  </pic:spPr>
                </pic:pic>
              </a:graphicData>
            </a:graphic>
          </wp:inline>
        </w:drawing>
      </w:r>
    </w:p>
    <w:p w14:paraId="6D054F71" w14:textId="7FB956D3" w:rsidR="00386BA0" w:rsidRPr="00386BA0" w:rsidRDefault="00386BA0" w:rsidP="00A04012">
      <w:pPr>
        <w:pStyle w:val="a3"/>
        <w:numPr>
          <w:ilvl w:val="0"/>
          <w:numId w:val="67"/>
        </w:numPr>
        <w:spacing w:line="360" w:lineRule="auto"/>
        <w:ind w:firstLineChars="0"/>
        <w:rPr>
          <w:b/>
          <w:bCs/>
        </w:rPr>
      </w:pPr>
      <w:r w:rsidRPr="00386BA0">
        <w:rPr>
          <w:rFonts w:hint="eastAsia"/>
          <w:b/>
          <w:bCs/>
        </w:rPr>
        <w:t>地方政府规章</w:t>
      </w:r>
    </w:p>
    <w:p w14:paraId="5C3F978B" w14:textId="35C08FDE" w:rsidR="00386BA0" w:rsidRDefault="00386BA0" w:rsidP="00386BA0">
      <w:pPr>
        <w:pStyle w:val="a3"/>
        <w:spacing w:line="360" w:lineRule="auto"/>
        <w:ind w:left="1996" w:firstLineChars="0" w:firstLine="0"/>
      </w:pPr>
      <w:r>
        <w:rPr>
          <w:rFonts w:hint="eastAsia"/>
        </w:rPr>
        <w:t>立法权限：</w:t>
      </w:r>
    </w:p>
    <w:p w14:paraId="0444DC09" w14:textId="4E6A39FE" w:rsidR="00386BA0" w:rsidRDefault="00386BA0" w:rsidP="00386BA0">
      <w:pPr>
        <w:pStyle w:val="a3"/>
        <w:spacing w:line="360" w:lineRule="auto"/>
        <w:ind w:left="1996" w:firstLineChars="0" w:firstLine="0"/>
      </w:pPr>
      <w:r w:rsidRPr="00386BA0">
        <w:rPr>
          <w:rFonts w:hint="eastAsia"/>
        </w:rPr>
        <w:t>为执行法律、法规规定需要制定规章的事项</w:t>
      </w:r>
    </w:p>
    <w:p w14:paraId="67CE2B70" w14:textId="3CF79EA1" w:rsidR="00386BA0" w:rsidRDefault="00386BA0" w:rsidP="00386BA0">
      <w:pPr>
        <w:pStyle w:val="a3"/>
        <w:spacing w:line="360" w:lineRule="auto"/>
        <w:ind w:left="1996" w:firstLineChars="0" w:firstLine="0"/>
      </w:pPr>
      <w:r w:rsidRPr="00386BA0">
        <w:rPr>
          <w:rFonts w:hint="eastAsia"/>
        </w:rPr>
        <w:t>属于本行政区域的具体行政管理事项</w:t>
      </w:r>
    </w:p>
    <w:p w14:paraId="2768E12C" w14:textId="3C2FC7A3" w:rsidR="00386BA0" w:rsidRDefault="00386BA0" w:rsidP="00386BA0">
      <w:pPr>
        <w:pStyle w:val="a3"/>
        <w:spacing w:line="360" w:lineRule="auto"/>
        <w:ind w:left="1996" w:firstLineChars="0" w:firstLine="0"/>
      </w:pPr>
      <w:r w:rsidRPr="00386BA0">
        <w:rPr>
          <w:rFonts w:hint="eastAsia"/>
        </w:rPr>
        <w:t>法律保留：没有法律、行政法规、地方性法规的依据，地方政府规章不得设定减损公民、法人和其他组织权利或者增加其义务的规范</w:t>
      </w:r>
    </w:p>
    <w:p w14:paraId="25B4BFE5" w14:textId="46ACEC17" w:rsidR="00622377" w:rsidRPr="009C182E" w:rsidRDefault="00C47202" w:rsidP="00EC3E09">
      <w:pPr>
        <w:pStyle w:val="a3"/>
        <w:numPr>
          <w:ilvl w:val="0"/>
          <w:numId w:val="20"/>
        </w:numPr>
        <w:spacing w:line="360" w:lineRule="auto"/>
        <w:ind w:firstLineChars="0"/>
        <w:rPr>
          <w:b/>
          <w:bCs/>
          <w:color w:val="C00000"/>
        </w:rPr>
      </w:pPr>
      <w:r w:rsidRPr="009C182E">
        <w:rPr>
          <w:rFonts w:hint="eastAsia"/>
          <w:b/>
          <w:bCs/>
          <w:color w:val="C00000"/>
          <w:sz w:val="22"/>
          <w:szCs w:val="24"/>
        </w:rPr>
        <w:t>职权立法和授权立法</w:t>
      </w:r>
    </w:p>
    <w:p w14:paraId="219C06E7" w14:textId="7C041C2C" w:rsidR="00C47202" w:rsidRPr="009C182E" w:rsidRDefault="00C47202" w:rsidP="00EC3E09">
      <w:pPr>
        <w:pStyle w:val="a3"/>
        <w:numPr>
          <w:ilvl w:val="1"/>
          <w:numId w:val="20"/>
        </w:numPr>
        <w:spacing w:line="360" w:lineRule="auto"/>
        <w:ind w:firstLineChars="0"/>
        <w:rPr>
          <w:b/>
          <w:bCs/>
        </w:rPr>
      </w:pPr>
      <w:r w:rsidRPr="009C182E">
        <w:rPr>
          <w:rFonts w:hint="eastAsia"/>
          <w:b/>
          <w:bCs/>
        </w:rPr>
        <w:t>职权立法</w:t>
      </w:r>
    </w:p>
    <w:p w14:paraId="1B770E99" w14:textId="0E8105B7" w:rsidR="00C47202" w:rsidRDefault="00C47202" w:rsidP="00EC3E09">
      <w:pPr>
        <w:pStyle w:val="a3"/>
        <w:spacing w:line="360" w:lineRule="auto"/>
        <w:ind w:left="1592" w:firstLineChars="0" w:firstLine="0"/>
      </w:pPr>
      <w:r w:rsidRPr="00C47202">
        <w:rPr>
          <w:rFonts w:hint="eastAsia"/>
        </w:rPr>
        <w:t>依据</w:t>
      </w:r>
      <w:r w:rsidRPr="009C182E">
        <w:rPr>
          <w:rFonts w:hint="eastAsia"/>
          <w:b/>
          <w:bCs/>
        </w:rPr>
        <w:t>宪法或者宪法性法律</w:t>
      </w:r>
      <w:r w:rsidRPr="00C47202">
        <w:rPr>
          <w:rFonts w:hint="eastAsia"/>
        </w:rPr>
        <w:t>（组织法、立法</w:t>
      </w:r>
      <w:proofErr w:type="gramStart"/>
      <w:r w:rsidRPr="00C47202">
        <w:rPr>
          <w:rFonts w:hint="eastAsia"/>
        </w:rPr>
        <w:t>法</w:t>
      </w:r>
      <w:proofErr w:type="gramEnd"/>
      <w:r w:rsidRPr="00C47202">
        <w:rPr>
          <w:rFonts w:hint="eastAsia"/>
        </w:rPr>
        <w:t>）来制定行政法规规章的活动</w:t>
      </w:r>
    </w:p>
    <w:p w14:paraId="6374669D" w14:textId="074C0BCB" w:rsidR="005D1B40" w:rsidRDefault="005D1B40" w:rsidP="00EC3E09">
      <w:pPr>
        <w:pStyle w:val="a3"/>
        <w:spacing w:line="360" w:lineRule="auto"/>
        <w:ind w:left="1592" w:firstLineChars="0" w:firstLine="0"/>
      </w:pPr>
      <w:r>
        <w:rPr>
          <w:rFonts w:hint="eastAsia"/>
        </w:rPr>
        <w:t>（这件事就是由你来做</w:t>
      </w:r>
      <w:r w:rsidR="009C182E">
        <w:rPr>
          <w:rFonts w:hint="eastAsia"/>
        </w:rPr>
        <w:t>——&gt;固有立法权</w:t>
      </w:r>
      <w:r>
        <w:rPr>
          <w:rFonts w:hint="eastAsia"/>
        </w:rPr>
        <w:t>）</w:t>
      </w:r>
    </w:p>
    <w:p w14:paraId="0B6D2844" w14:textId="153B72BE" w:rsidR="009C182E" w:rsidRDefault="009C182E" w:rsidP="00A04012">
      <w:pPr>
        <w:pStyle w:val="a3"/>
        <w:numPr>
          <w:ilvl w:val="0"/>
          <w:numId w:val="68"/>
        </w:numPr>
        <w:spacing w:line="360" w:lineRule="auto"/>
        <w:ind w:firstLineChars="0"/>
      </w:pPr>
      <w:r w:rsidRPr="009C182E">
        <w:t>国务院在制定行政法规上的职权权限</w:t>
      </w:r>
    </w:p>
    <w:p w14:paraId="71E463FE" w14:textId="09BC7FB7" w:rsidR="009C182E" w:rsidRPr="009C182E" w:rsidRDefault="009C182E" w:rsidP="00A04012">
      <w:pPr>
        <w:pStyle w:val="a3"/>
        <w:numPr>
          <w:ilvl w:val="0"/>
          <w:numId w:val="68"/>
        </w:numPr>
        <w:spacing w:line="360" w:lineRule="auto"/>
        <w:ind w:firstLineChars="0"/>
      </w:pPr>
      <w:r w:rsidRPr="009C182E">
        <w:t>国务院组成部门在制定规章上的职权权限</w:t>
      </w:r>
    </w:p>
    <w:p w14:paraId="1F157523" w14:textId="4E99F5C6" w:rsidR="009C182E" w:rsidRPr="009C182E" w:rsidRDefault="009C182E" w:rsidP="00A04012">
      <w:pPr>
        <w:pStyle w:val="a3"/>
        <w:numPr>
          <w:ilvl w:val="0"/>
          <w:numId w:val="68"/>
        </w:numPr>
        <w:spacing w:line="360" w:lineRule="auto"/>
        <w:ind w:firstLineChars="0"/>
      </w:pPr>
      <w:r w:rsidRPr="009C182E">
        <w:rPr>
          <w:rFonts w:hint="eastAsia"/>
        </w:rPr>
        <w:t>地方人民政府在制定规章上的职权权限</w:t>
      </w:r>
    </w:p>
    <w:p w14:paraId="25BF4D14" w14:textId="6F80C757" w:rsidR="00C47202" w:rsidRPr="009C182E" w:rsidRDefault="00C47202" w:rsidP="00EC3E09">
      <w:pPr>
        <w:pStyle w:val="a3"/>
        <w:numPr>
          <w:ilvl w:val="1"/>
          <w:numId w:val="20"/>
        </w:numPr>
        <w:spacing w:line="360" w:lineRule="auto"/>
        <w:ind w:firstLineChars="0"/>
        <w:rPr>
          <w:b/>
          <w:bCs/>
        </w:rPr>
      </w:pPr>
      <w:r w:rsidRPr="009C182E">
        <w:rPr>
          <w:rFonts w:hint="eastAsia"/>
          <w:b/>
          <w:bCs/>
        </w:rPr>
        <w:t>授权立法</w:t>
      </w:r>
    </w:p>
    <w:p w14:paraId="354D5EA4" w14:textId="4D916A52" w:rsidR="00C47202" w:rsidRDefault="00C47202" w:rsidP="00EC3E09">
      <w:pPr>
        <w:pStyle w:val="a3"/>
        <w:spacing w:line="360" w:lineRule="auto"/>
        <w:ind w:left="1592" w:firstLineChars="0" w:firstLine="0"/>
      </w:pPr>
      <w:r w:rsidRPr="00C47202">
        <w:rPr>
          <w:rFonts w:hint="eastAsia"/>
        </w:rPr>
        <w:t>行政机关根据</w:t>
      </w:r>
      <w:r w:rsidRPr="009C182E">
        <w:rPr>
          <w:rFonts w:hint="eastAsia"/>
          <w:b/>
          <w:bCs/>
        </w:rPr>
        <w:t>单行法律或法规或授权决议</w:t>
      </w:r>
      <w:r w:rsidRPr="00C47202">
        <w:rPr>
          <w:rFonts w:hint="eastAsia"/>
        </w:rPr>
        <w:t>，就</w:t>
      </w:r>
      <w:r w:rsidRPr="009C182E">
        <w:rPr>
          <w:rFonts w:hint="eastAsia"/>
          <w:b/>
          <w:bCs/>
        </w:rPr>
        <w:t>本应由法律规定</w:t>
      </w:r>
      <w:r w:rsidRPr="00C47202">
        <w:rPr>
          <w:rFonts w:hint="eastAsia"/>
        </w:rPr>
        <w:t>的事项而进行的立法</w:t>
      </w:r>
    </w:p>
    <w:p w14:paraId="0998C420" w14:textId="03767DB5" w:rsidR="005D1B40" w:rsidRDefault="005D1B40" w:rsidP="00EC3E09">
      <w:pPr>
        <w:pStyle w:val="a3"/>
        <w:spacing w:line="360" w:lineRule="auto"/>
        <w:ind w:left="1592" w:firstLineChars="0" w:firstLine="0"/>
      </w:pPr>
      <w:r>
        <w:rPr>
          <w:rFonts w:hint="eastAsia"/>
        </w:rPr>
        <w:t>（这件事本不是你来做）</w:t>
      </w:r>
    </w:p>
    <w:p w14:paraId="73C134E2" w14:textId="0217A142" w:rsidR="009C182E" w:rsidRDefault="009C182E" w:rsidP="00A04012">
      <w:pPr>
        <w:pStyle w:val="a3"/>
        <w:numPr>
          <w:ilvl w:val="0"/>
          <w:numId w:val="69"/>
        </w:numPr>
        <w:spacing w:line="360" w:lineRule="auto"/>
        <w:ind w:firstLineChars="0"/>
      </w:pPr>
      <w:r w:rsidRPr="009C182E">
        <w:t>替代法律的授权立法</w:t>
      </w:r>
      <w:r>
        <w:rPr>
          <w:rFonts w:hint="eastAsia"/>
        </w:rPr>
        <w:t>——补救法律真空期</w:t>
      </w:r>
    </w:p>
    <w:p w14:paraId="29774236" w14:textId="4070BFF8" w:rsidR="009C182E" w:rsidRDefault="009C182E" w:rsidP="00A04012">
      <w:pPr>
        <w:pStyle w:val="a3"/>
        <w:numPr>
          <w:ilvl w:val="0"/>
          <w:numId w:val="69"/>
        </w:numPr>
        <w:spacing w:line="360" w:lineRule="auto"/>
        <w:ind w:firstLineChars="0"/>
      </w:pPr>
      <w:r w:rsidRPr="009C182E">
        <w:rPr>
          <w:rFonts w:hint="eastAsia"/>
        </w:rPr>
        <w:t>法律授权立法</w:t>
      </w:r>
      <w:r>
        <w:rPr>
          <w:rFonts w:hint="eastAsia"/>
        </w:rPr>
        <w:t>——</w:t>
      </w:r>
      <w:r w:rsidRPr="009C182E">
        <w:rPr>
          <w:rFonts w:hint="eastAsia"/>
        </w:rPr>
        <w:t>在制定的法律中专设一条规定国务院可以就有关问题制定行政法规。</w:t>
      </w:r>
    </w:p>
    <w:p w14:paraId="4081545A" w14:textId="4E5E8ADF" w:rsidR="009C182E" w:rsidRPr="009C182E" w:rsidRDefault="009C182E" w:rsidP="009C182E">
      <w:pPr>
        <w:pStyle w:val="a3"/>
        <w:spacing w:line="360" w:lineRule="auto"/>
        <w:ind w:left="1952" w:firstLineChars="0" w:firstLine="0"/>
      </w:pPr>
      <w:r>
        <w:rPr>
          <w:noProof/>
        </w:rPr>
        <w:lastRenderedPageBreak/>
        <w:drawing>
          <wp:inline distT="0" distB="0" distL="0" distR="0" wp14:anchorId="1C02697A" wp14:editId="161CA06A">
            <wp:extent cx="3634731" cy="175260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011" cy="1771058"/>
                    </a:xfrm>
                    <a:prstGeom prst="rect">
                      <a:avLst/>
                    </a:prstGeom>
                  </pic:spPr>
                </pic:pic>
              </a:graphicData>
            </a:graphic>
          </wp:inline>
        </w:drawing>
      </w:r>
    </w:p>
    <w:p w14:paraId="191F014C" w14:textId="6223F805" w:rsidR="009C182E" w:rsidRDefault="009C182E" w:rsidP="00A04012">
      <w:pPr>
        <w:pStyle w:val="a3"/>
        <w:numPr>
          <w:ilvl w:val="0"/>
          <w:numId w:val="69"/>
        </w:numPr>
        <w:spacing w:line="360" w:lineRule="auto"/>
        <w:ind w:firstLineChars="0"/>
      </w:pPr>
      <w:r w:rsidRPr="009C182E">
        <w:rPr>
          <w:rFonts w:hint="eastAsia"/>
        </w:rPr>
        <w:t>法规授权立法</w:t>
      </w:r>
    </w:p>
    <w:p w14:paraId="18EED0C1" w14:textId="1A946F9E" w:rsidR="009C182E" w:rsidRDefault="009C182E" w:rsidP="009C182E">
      <w:pPr>
        <w:pStyle w:val="a3"/>
        <w:spacing w:line="360" w:lineRule="auto"/>
        <w:ind w:left="1952" w:firstLineChars="0" w:firstLine="0"/>
      </w:pPr>
      <w:r w:rsidRPr="009C182E">
        <w:rPr>
          <w:rFonts w:hint="eastAsia"/>
        </w:rPr>
        <w:t>行政法规授权（国务院各部门、享有规章制定权的地方政府）</w:t>
      </w:r>
    </w:p>
    <w:p w14:paraId="4B8AADF4" w14:textId="406C6DFD" w:rsidR="009C182E" w:rsidRPr="009C182E" w:rsidRDefault="009C182E" w:rsidP="009C182E">
      <w:pPr>
        <w:pStyle w:val="a3"/>
        <w:spacing w:line="360" w:lineRule="auto"/>
        <w:ind w:left="1952" w:firstLineChars="0" w:firstLine="0"/>
      </w:pPr>
      <w:r w:rsidRPr="009C182E">
        <w:rPr>
          <w:rFonts w:hint="eastAsia"/>
        </w:rPr>
        <w:t>地方性法规授权（地方政府）</w:t>
      </w:r>
    </w:p>
    <w:p w14:paraId="17DF78C0" w14:textId="3927C9AC" w:rsidR="009C182E" w:rsidRDefault="009C182E" w:rsidP="00A04012">
      <w:pPr>
        <w:pStyle w:val="a3"/>
        <w:numPr>
          <w:ilvl w:val="0"/>
          <w:numId w:val="69"/>
        </w:numPr>
        <w:spacing w:line="360" w:lineRule="auto"/>
        <w:ind w:firstLineChars="0"/>
      </w:pPr>
      <w:r w:rsidRPr="009C182E">
        <w:rPr>
          <w:rFonts w:hint="eastAsia"/>
        </w:rPr>
        <w:t>特别授权立法</w:t>
      </w:r>
    </w:p>
    <w:p w14:paraId="689C9F57" w14:textId="3E174DEC" w:rsidR="00C47202" w:rsidRDefault="009C182E" w:rsidP="009C182E">
      <w:pPr>
        <w:pStyle w:val="a3"/>
        <w:spacing w:line="360" w:lineRule="auto"/>
        <w:ind w:left="1952" w:firstLineChars="0" w:firstLine="0"/>
      </w:pPr>
      <w:r w:rsidRPr="009C182E">
        <w:rPr>
          <w:rFonts w:hint="eastAsia"/>
        </w:rPr>
        <w:t>《立法法》第</w:t>
      </w:r>
      <w:r w:rsidRPr="009C182E">
        <w:t>65条第3款：应当由全国人民代表大会及其常务委员会制定法律的事项，</w:t>
      </w:r>
      <w:r w:rsidRPr="009C182E">
        <w:rPr>
          <w:b/>
          <w:bCs/>
        </w:rPr>
        <w:t>国务院根据全国人民代表大会及其常务委员会的授权决定先制定的行政法规</w:t>
      </w:r>
      <w:r w:rsidRPr="009C182E">
        <w:t>，经过实践检验，制定法律的条件成熟时，国务院应当及时提请全国人民代表大会及其常务委员会制定法律</w:t>
      </w:r>
    </w:p>
    <w:p w14:paraId="14C554CF" w14:textId="57B30A43" w:rsidR="00C47202" w:rsidRPr="009C182E" w:rsidRDefault="005D1B40" w:rsidP="00EC3E09">
      <w:pPr>
        <w:pStyle w:val="a3"/>
        <w:numPr>
          <w:ilvl w:val="0"/>
          <w:numId w:val="20"/>
        </w:numPr>
        <w:spacing w:line="360" w:lineRule="auto"/>
        <w:ind w:firstLineChars="0"/>
        <w:rPr>
          <w:b/>
          <w:bCs/>
          <w:color w:val="C00000"/>
          <w:sz w:val="22"/>
          <w:szCs w:val="24"/>
        </w:rPr>
      </w:pPr>
      <w:r w:rsidRPr="009C182E">
        <w:rPr>
          <w:rFonts w:hint="eastAsia"/>
          <w:b/>
          <w:bCs/>
          <w:color w:val="C00000"/>
          <w:sz w:val="22"/>
          <w:szCs w:val="24"/>
        </w:rPr>
        <w:t>创制性立法和执行性立法</w:t>
      </w:r>
    </w:p>
    <w:p w14:paraId="70E5DE15" w14:textId="07A9909B" w:rsidR="005D1B40" w:rsidRDefault="005D1B40" w:rsidP="00EC3E09">
      <w:pPr>
        <w:pStyle w:val="a3"/>
        <w:numPr>
          <w:ilvl w:val="1"/>
          <w:numId w:val="20"/>
        </w:numPr>
        <w:spacing w:line="360" w:lineRule="auto"/>
        <w:ind w:firstLineChars="0"/>
      </w:pPr>
      <w:r>
        <w:rPr>
          <w:rFonts w:hint="eastAsia"/>
        </w:rPr>
        <w:t>创制性立法</w:t>
      </w:r>
      <w:r w:rsidR="009C182E">
        <w:rPr>
          <w:rFonts w:hint="eastAsia"/>
        </w:rPr>
        <w:t>——</w:t>
      </w:r>
      <w:r w:rsidR="009C182E" w:rsidRPr="009C182E">
        <w:rPr>
          <w:rFonts w:hint="eastAsia"/>
        </w:rPr>
        <w:t>直接影响公民权利和义务的规则</w:t>
      </w:r>
    </w:p>
    <w:p w14:paraId="701FA36C" w14:textId="1F9FD097" w:rsidR="006B7A7A" w:rsidRDefault="005D1B40" w:rsidP="009C182E">
      <w:pPr>
        <w:pStyle w:val="a3"/>
        <w:numPr>
          <w:ilvl w:val="1"/>
          <w:numId w:val="20"/>
        </w:numPr>
        <w:spacing w:line="360" w:lineRule="auto"/>
        <w:ind w:firstLineChars="0"/>
      </w:pPr>
      <w:r>
        <w:rPr>
          <w:rFonts w:hint="eastAsia"/>
        </w:rPr>
        <w:t>执行性立法</w:t>
      </w:r>
      <w:r w:rsidR="009C182E">
        <w:rPr>
          <w:rFonts w:hint="eastAsia"/>
        </w:rPr>
        <w:t>——</w:t>
      </w:r>
      <w:r w:rsidR="009C182E" w:rsidRPr="009C182E">
        <w:rPr>
          <w:rFonts w:hint="eastAsia"/>
        </w:rPr>
        <w:t>不直接创设影响公民权利义务的规则</w:t>
      </w:r>
    </w:p>
    <w:p w14:paraId="77897A24" w14:textId="2CDF975B" w:rsidR="006B7A7A" w:rsidRDefault="006B7A7A" w:rsidP="00EC3E09">
      <w:pPr>
        <w:spacing w:line="360" w:lineRule="auto"/>
      </w:pPr>
      <w:r w:rsidRPr="006B7A7A">
        <w:rPr>
          <w:noProof/>
        </w:rPr>
        <mc:AlternateContent>
          <mc:Choice Requires="wps">
            <w:drawing>
              <wp:anchor distT="0" distB="0" distL="114300" distR="114300" simplePos="0" relativeHeight="251659264" behindDoc="0" locked="0" layoutInCell="1" allowOverlap="1" wp14:anchorId="18BE5594" wp14:editId="7C093E64">
                <wp:simplePos x="0" y="0"/>
                <wp:positionH relativeFrom="margin">
                  <wp:align>left</wp:align>
                </wp:positionH>
                <wp:positionV relativeFrom="paragraph">
                  <wp:posOffset>2217420</wp:posOffset>
                </wp:positionV>
                <wp:extent cx="5417820" cy="38100"/>
                <wp:effectExtent l="0" t="0" r="30480" b="19050"/>
                <wp:wrapNone/>
                <wp:docPr id="55323" name="直接连接符 2">
                  <a:extLst xmlns:a="http://schemas.openxmlformats.org/drawingml/2006/main">
                    <a:ext uri="{FF2B5EF4-FFF2-40B4-BE49-F238E27FC236}">
                      <a16:creationId xmlns:a16="http://schemas.microsoft.com/office/drawing/2014/main" id="{69C6C9F5-8F59-5202-252F-C9F6069EA3F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7820" cy="38100"/>
                        </a:xfrm>
                        <a:prstGeom prst="line">
                          <a:avLst/>
                        </a:prstGeom>
                        <a:noFill/>
                        <a:ln w="9525" cap="rnd">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254B0C45" id="直接连接符 2"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6pt" to="426.6pt,1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HNvAEAAFYDAAAOAAAAZHJzL2Uyb0RvYy54bWysU8Fu2zAMvQ/YPwi6L3ayZUuNOD2k6y7d&#10;FqDtBzCSHAuTRYFU4uTvJ6lJWmy3YT4QlEg+Pz5Sy9vj4MTBEFv0rZxOaimMV6it37Xy+en+w0IK&#10;juA1OPSmlSfD8nb1/t1yDI2ZYY9OGxIJxHMzhlb2MYamqlj1ZgCeYDA+BTukAWI60q7SBGNCH1w1&#10;q+vP1YikA6EyzOn27iUoVwW/64yKP7uOTRSulYlbLJaK3WZbrZbQ7AhCb9WZBvwDiwGsTz+9Qt1B&#10;BLEn+xfUYBUhYxcnCocKu84qU3pI3UzrP7p57CGY0ksSh8NVJv5/sOrHYe03lKmro38MD6h+sfC4&#10;7sHvTCHwdAppcNMsVTUGbq4l+cBhQ2I7fkedcmAfsahw7GjIkKk/cSxin65im2MUKl3OP02/LGZp&#10;JirFPi6mdRlGBc2lOBDHbwYHkZ1WOuuzFtDA4YFjJgPNJSVfe7y3zpV5Oi/GVt7MZ/OEDmmryOtS&#10;yuiszmm5gGm3XTsSB8i7Ub7SY4q8TSPce11gewP669mPYN2Ln2g4f5Ymq5FXj5st6tOGLpKl4RW+&#10;50XL2/H2XKpfn8PqNwAAAP//AwBQSwMEFAAGAAgAAAAhAPtDduLiAAAACAEAAA8AAABkcnMvZG93&#10;bnJldi54bWxMj81OwzAQhO9IvIO1SFxQ6zRtohLiVPwIqYUTbZHg5sbbJCJeR7HbhLdnOcFtd2c0&#10;+02+Gm0rztj7xpGC2TQCgVQ601ClYL97nixB+KDJ6NYRKvhGD6vi8iLXmXEDveF5GyrBIeQzraAO&#10;ocuk9GWNVvup65BYO7re6sBrX0nT64HDbSvjKEql1Q3xh1p3+Fhj+bU9WQUP++Hl6fi+2Iwfr+ks&#10;Xd+U68+4VOr6ary/AxFwDH9m+MVndCiY6eBOZLxoFXCRoGC+uI1BsLxM5jwc+JIkMcgil/8LFD8A&#10;AAD//wMAUEsBAi0AFAAGAAgAAAAhALaDOJL+AAAA4QEAABMAAAAAAAAAAAAAAAAAAAAAAFtDb250&#10;ZW50X1R5cGVzXS54bWxQSwECLQAUAAYACAAAACEAOP0h/9YAAACUAQAACwAAAAAAAAAAAAAAAAAv&#10;AQAAX3JlbHMvLnJlbHNQSwECLQAUAAYACAAAACEAAbSBzbwBAABWAwAADgAAAAAAAAAAAAAAAAAu&#10;AgAAZHJzL2Uyb0RvYy54bWxQSwECLQAUAAYACAAAACEA+0N24uIAAAAIAQAADwAAAAAAAAAAAAAA&#10;AAAWBAAAZHJzL2Rvd25yZXYueG1sUEsFBgAAAAAEAAQA8wAAACUFAAAAAA==&#10;">
                <v:stroke endcap="round"/>
                <w10:wrap anchorx="margin"/>
              </v:line>
            </w:pict>
          </mc:Fallback>
        </mc:AlternateContent>
      </w:r>
      <w:r>
        <w:rPr>
          <w:rFonts w:hint="eastAsia"/>
          <w:noProof/>
        </w:rPr>
        <w:drawing>
          <wp:inline distT="0" distB="0" distL="0" distR="0" wp14:anchorId="778D3FE4" wp14:editId="5B1DD38F">
            <wp:extent cx="5417820" cy="3054729"/>
            <wp:effectExtent l="0" t="0" r="0" b="0"/>
            <wp:docPr id="151614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1867" cy="3068288"/>
                    </a:xfrm>
                    <a:prstGeom prst="rect">
                      <a:avLst/>
                    </a:prstGeom>
                    <a:noFill/>
                  </pic:spPr>
                </pic:pic>
              </a:graphicData>
            </a:graphic>
          </wp:inline>
        </w:drawing>
      </w:r>
    </w:p>
    <w:p w14:paraId="093F93E6" w14:textId="6748D035" w:rsidR="002466C4" w:rsidRPr="009379EB" w:rsidRDefault="009C182E" w:rsidP="00087D86">
      <w:pPr>
        <w:pStyle w:val="a3"/>
        <w:numPr>
          <w:ilvl w:val="0"/>
          <w:numId w:val="18"/>
        </w:numPr>
        <w:spacing w:line="360" w:lineRule="auto"/>
        <w:ind w:firstLineChars="0"/>
        <w:rPr>
          <w:b/>
          <w:bCs/>
          <w:color w:val="C00000"/>
          <w:sz w:val="30"/>
          <w:szCs w:val="30"/>
        </w:rPr>
      </w:pPr>
      <w:r w:rsidRPr="009379EB">
        <w:rPr>
          <w:rFonts w:hint="eastAsia"/>
          <w:b/>
          <w:bCs/>
          <w:color w:val="C00000"/>
          <w:sz w:val="30"/>
          <w:szCs w:val="30"/>
        </w:rPr>
        <w:t>其他</w:t>
      </w:r>
      <w:r w:rsidR="00087D86" w:rsidRPr="009379EB">
        <w:rPr>
          <w:rFonts w:hint="eastAsia"/>
          <w:b/>
          <w:bCs/>
          <w:color w:val="C00000"/>
          <w:sz w:val="30"/>
          <w:szCs w:val="30"/>
        </w:rPr>
        <w:t>行政规范性文件</w:t>
      </w:r>
    </w:p>
    <w:p w14:paraId="78ABFDDC" w14:textId="364B112E" w:rsidR="00087D86" w:rsidRPr="009379EB" w:rsidRDefault="009C182E" w:rsidP="00A04012">
      <w:pPr>
        <w:pStyle w:val="a3"/>
        <w:numPr>
          <w:ilvl w:val="0"/>
          <w:numId w:val="70"/>
        </w:numPr>
        <w:spacing w:line="360" w:lineRule="auto"/>
        <w:ind w:firstLineChars="0"/>
        <w:rPr>
          <w:b/>
          <w:bCs/>
          <w:color w:val="0070C0"/>
          <w:sz w:val="24"/>
          <w:szCs w:val="28"/>
        </w:rPr>
      </w:pPr>
      <w:r w:rsidRPr="009379EB">
        <w:rPr>
          <w:b/>
          <w:bCs/>
          <w:color w:val="0070C0"/>
          <w:sz w:val="24"/>
          <w:szCs w:val="28"/>
        </w:rPr>
        <w:t>行政规范性文件的涵义</w:t>
      </w:r>
    </w:p>
    <w:p w14:paraId="6C15313D" w14:textId="77777777" w:rsidR="009C182E" w:rsidRPr="009C182E" w:rsidRDefault="009C182E" w:rsidP="009C182E">
      <w:pPr>
        <w:pStyle w:val="a3"/>
        <w:spacing w:line="360" w:lineRule="auto"/>
        <w:ind w:left="792" w:firstLineChars="0" w:firstLine="0"/>
      </w:pPr>
      <w:r w:rsidRPr="009C182E">
        <w:rPr>
          <w:rFonts w:hint="eastAsia"/>
          <w:b/>
          <w:bCs/>
        </w:rPr>
        <w:t>（</w:t>
      </w:r>
      <w:r w:rsidRPr="009C182E">
        <w:rPr>
          <w:b/>
          <w:bCs/>
        </w:rPr>
        <w:t>1）广义</w:t>
      </w:r>
      <w:r w:rsidRPr="009C182E">
        <w:t>：包括行政立法和其他的规范性文件</w:t>
      </w:r>
    </w:p>
    <w:p w14:paraId="78DEEBD9" w14:textId="040ECF41" w:rsidR="009C182E" w:rsidRPr="009C182E" w:rsidRDefault="009C182E" w:rsidP="009C182E">
      <w:pPr>
        <w:pStyle w:val="a3"/>
        <w:spacing w:line="360" w:lineRule="auto"/>
        <w:ind w:left="792" w:firstLineChars="0" w:firstLine="0"/>
      </w:pPr>
      <w:r w:rsidRPr="009379EB">
        <w:rPr>
          <w:rFonts w:hint="eastAsia"/>
          <w:b/>
          <w:bCs/>
        </w:rPr>
        <w:t>（</w:t>
      </w:r>
      <w:r w:rsidRPr="009379EB">
        <w:rPr>
          <w:b/>
          <w:bCs/>
        </w:rPr>
        <w:t>2）狭义</w:t>
      </w:r>
      <w:r w:rsidRPr="009C182E">
        <w:t>：行政法规和规章以外的由公共行政组织针对</w:t>
      </w:r>
      <w:r w:rsidRPr="009379EB">
        <w:rPr>
          <w:b/>
          <w:bCs/>
        </w:rPr>
        <w:t>不特定多数人</w:t>
      </w:r>
      <w:r w:rsidRPr="009C182E">
        <w:t>制定的具有普遍约束力的规范。</w:t>
      </w:r>
    </w:p>
    <w:p w14:paraId="3618561F" w14:textId="77777777" w:rsidR="009379EB" w:rsidRPr="009379EB" w:rsidRDefault="009379EB" w:rsidP="00A04012">
      <w:pPr>
        <w:pStyle w:val="a3"/>
        <w:numPr>
          <w:ilvl w:val="0"/>
          <w:numId w:val="70"/>
        </w:numPr>
        <w:spacing w:line="360" w:lineRule="auto"/>
        <w:ind w:firstLineChars="0"/>
        <w:rPr>
          <w:b/>
          <w:bCs/>
          <w:color w:val="0070C0"/>
          <w:sz w:val="24"/>
          <w:szCs w:val="28"/>
        </w:rPr>
      </w:pPr>
      <w:r w:rsidRPr="009379EB">
        <w:rPr>
          <w:rFonts w:hint="eastAsia"/>
          <w:b/>
          <w:bCs/>
          <w:color w:val="0070C0"/>
          <w:sz w:val="24"/>
          <w:szCs w:val="28"/>
        </w:rPr>
        <w:t>规范性文件的分类</w:t>
      </w:r>
    </w:p>
    <w:p w14:paraId="6C795EEC" w14:textId="460E4C76" w:rsidR="009379EB" w:rsidRDefault="009379EB" w:rsidP="009379EB">
      <w:pPr>
        <w:pStyle w:val="a3"/>
        <w:spacing w:line="360" w:lineRule="auto"/>
        <w:ind w:left="792" w:firstLineChars="0" w:firstLine="0"/>
      </w:pPr>
      <w:r>
        <w:rPr>
          <w:noProof/>
        </w:rPr>
        <w:lastRenderedPageBreak/>
        <w:drawing>
          <wp:inline distT="0" distB="0" distL="0" distR="0" wp14:anchorId="5640F585" wp14:editId="32CEE404">
            <wp:extent cx="3761509" cy="228561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903" cy="2298616"/>
                    </a:xfrm>
                    <a:prstGeom prst="rect">
                      <a:avLst/>
                    </a:prstGeom>
                  </pic:spPr>
                </pic:pic>
              </a:graphicData>
            </a:graphic>
          </wp:inline>
        </w:drawing>
      </w:r>
    </w:p>
    <w:p w14:paraId="2D9830FF" w14:textId="79AE520E" w:rsidR="009379EB" w:rsidRDefault="009379EB" w:rsidP="009379EB">
      <w:pPr>
        <w:pStyle w:val="a3"/>
        <w:spacing w:line="360" w:lineRule="auto"/>
        <w:ind w:left="792" w:firstLineChars="0" w:firstLine="0"/>
      </w:pPr>
      <w:r>
        <w:rPr>
          <w:noProof/>
        </w:rPr>
        <w:drawing>
          <wp:inline distT="0" distB="0" distL="0" distR="0" wp14:anchorId="2F8EEAC8" wp14:editId="52D71835">
            <wp:extent cx="3694892" cy="2275388"/>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4426" cy="2281259"/>
                    </a:xfrm>
                    <a:prstGeom prst="rect">
                      <a:avLst/>
                    </a:prstGeom>
                  </pic:spPr>
                </pic:pic>
              </a:graphicData>
            </a:graphic>
          </wp:inline>
        </w:drawing>
      </w:r>
    </w:p>
    <w:p w14:paraId="69E995C6" w14:textId="35FE1F43" w:rsidR="009379EB" w:rsidRPr="009379EB" w:rsidRDefault="009379EB" w:rsidP="00A04012">
      <w:pPr>
        <w:pStyle w:val="a3"/>
        <w:numPr>
          <w:ilvl w:val="0"/>
          <w:numId w:val="70"/>
        </w:numPr>
        <w:spacing w:line="360" w:lineRule="auto"/>
        <w:ind w:firstLineChars="0"/>
        <w:rPr>
          <w:b/>
          <w:bCs/>
          <w:color w:val="0070C0"/>
          <w:sz w:val="24"/>
          <w:szCs w:val="28"/>
        </w:rPr>
      </w:pPr>
      <w:r w:rsidRPr="009379EB">
        <w:rPr>
          <w:rFonts w:hint="eastAsia"/>
          <w:b/>
          <w:bCs/>
          <w:color w:val="0070C0"/>
          <w:sz w:val="24"/>
          <w:szCs w:val="28"/>
        </w:rPr>
        <w:t>法律地位</w:t>
      </w:r>
    </w:p>
    <w:p w14:paraId="71021E09" w14:textId="76C078F0" w:rsidR="009379EB" w:rsidRDefault="009379EB" w:rsidP="00A04012">
      <w:pPr>
        <w:pStyle w:val="a3"/>
        <w:numPr>
          <w:ilvl w:val="0"/>
          <w:numId w:val="71"/>
        </w:numPr>
        <w:spacing w:line="360" w:lineRule="auto"/>
        <w:ind w:firstLineChars="0"/>
      </w:pPr>
      <w:r w:rsidRPr="009379EB">
        <w:rPr>
          <w:rFonts w:hint="eastAsia"/>
          <w:b/>
          <w:bCs/>
        </w:rPr>
        <w:t>法源地位</w:t>
      </w:r>
      <w:r w:rsidRPr="009379EB">
        <w:rPr>
          <w:rFonts w:hint="eastAsia"/>
        </w:rPr>
        <w:t>：除法</w:t>
      </w:r>
      <w:proofErr w:type="gramStart"/>
      <w:r w:rsidRPr="009379EB">
        <w:rPr>
          <w:rFonts w:hint="eastAsia"/>
        </w:rPr>
        <w:t>定解释</w:t>
      </w:r>
      <w:proofErr w:type="gramEnd"/>
      <w:r w:rsidRPr="009379EB">
        <w:rPr>
          <w:rFonts w:hint="eastAsia"/>
        </w:rPr>
        <w:t>性文件外，不是正式法律渊源</w:t>
      </w:r>
    </w:p>
    <w:p w14:paraId="5AB350B9" w14:textId="77777777" w:rsidR="009379EB" w:rsidRPr="009379EB" w:rsidRDefault="009379EB" w:rsidP="00A04012">
      <w:pPr>
        <w:pStyle w:val="a3"/>
        <w:numPr>
          <w:ilvl w:val="0"/>
          <w:numId w:val="71"/>
        </w:numPr>
        <w:spacing w:line="360" w:lineRule="auto"/>
        <w:ind w:firstLineChars="0"/>
      </w:pPr>
      <w:r w:rsidRPr="009379EB">
        <w:rPr>
          <w:rFonts w:hint="eastAsia"/>
        </w:rPr>
        <w:t>行政系统内部的地位（规范下级执法行为）</w:t>
      </w:r>
    </w:p>
    <w:p w14:paraId="50A07039" w14:textId="3E13F1ED" w:rsidR="009379EB" w:rsidRPr="009C182E" w:rsidRDefault="009379EB" w:rsidP="00A04012">
      <w:pPr>
        <w:pStyle w:val="a3"/>
        <w:numPr>
          <w:ilvl w:val="0"/>
          <w:numId w:val="71"/>
        </w:numPr>
        <w:spacing w:line="360" w:lineRule="auto"/>
        <w:ind w:firstLineChars="0"/>
      </w:pPr>
      <w:r w:rsidRPr="009379EB">
        <w:rPr>
          <w:rFonts w:hint="eastAsia"/>
        </w:rPr>
        <w:t>司法审查程序中的地位</w:t>
      </w:r>
    </w:p>
    <w:p w14:paraId="3B1D84B3" w14:textId="37D540A0" w:rsidR="002466C4" w:rsidRPr="009379EB" w:rsidRDefault="009379EB" w:rsidP="00EC3E09">
      <w:pPr>
        <w:pStyle w:val="a3"/>
        <w:numPr>
          <w:ilvl w:val="0"/>
          <w:numId w:val="18"/>
        </w:numPr>
        <w:spacing w:line="360" w:lineRule="auto"/>
        <w:ind w:firstLineChars="0"/>
        <w:rPr>
          <w:b/>
          <w:bCs/>
          <w:color w:val="C00000"/>
          <w:sz w:val="30"/>
          <w:szCs w:val="30"/>
        </w:rPr>
      </w:pPr>
      <w:r w:rsidRPr="009379EB">
        <w:rPr>
          <w:rFonts w:hint="eastAsia"/>
          <w:b/>
          <w:bCs/>
          <w:color w:val="C00000"/>
          <w:sz w:val="30"/>
          <w:szCs w:val="30"/>
        </w:rPr>
        <w:t>对行政立法、规范性文件的监督</w:t>
      </w:r>
    </w:p>
    <w:p w14:paraId="0B1D07AE" w14:textId="21117794" w:rsidR="009379EB" w:rsidRPr="009379EB" w:rsidRDefault="009379EB" w:rsidP="00A04012">
      <w:pPr>
        <w:pStyle w:val="a3"/>
        <w:numPr>
          <w:ilvl w:val="0"/>
          <w:numId w:val="72"/>
        </w:numPr>
        <w:spacing w:line="360" w:lineRule="auto"/>
        <w:ind w:firstLineChars="0"/>
        <w:rPr>
          <w:b/>
          <w:bCs/>
          <w:color w:val="0070C0"/>
          <w:sz w:val="24"/>
          <w:szCs w:val="28"/>
        </w:rPr>
      </w:pPr>
      <w:r w:rsidRPr="009379EB">
        <w:rPr>
          <w:rFonts w:hint="eastAsia"/>
          <w:b/>
          <w:bCs/>
          <w:color w:val="0070C0"/>
          <w:sz w:val="24"/>
          <w:szCs w:val="28"/>
        </w:rPr>
        <w:t>人大监督</w:t>
      </w:r>
    </w:p>
    <w:p w14:paraId="36252F6D" w14:textId="6E769F5A" w:rsidR="009379EB" w:rsidRPr="00F77F14" w:rsidRDefault="009379EB" w:rsidP="00A04012">
      <w:pPr>
        <w:pStyle w:val="a3"/>
        <w:numPr>
          <w:ilvl w:val="0"/>
          <w:numId w:val="73"/>
        </w:numPr>
        <w:spacing w:line="360" w:lineRule="auto"/>
        <w:ind w:firstLineChars="0"/>
        <w:rPr>
          <w:b/>
          <w:bCs/>
          <w:color w:val="C00000"/>
          <w:sz w:val="22"/>
          <w:szCs w:val="24"/>
        </w:rPr>
      </w:pPr>
      <w:r w:rsidRPr="00F77F14">
        <w:rPr>
          <w:rFonts w:hint="eastAsia"/>
          <w:b/>
          <w:bCs/>
          <w:color w:val="C00000"/>
          <w:sz w:val="22"/>
          <w:szCs w:val="24"/>
        </w:rPr>
        <w:t>撤销</w:t>
      </w:r>
    </w:p>
    <w:p w14:paraId="57CC2A9E" w14:textId="07B4295F" w:rsidR="00F77F14" w:rsidRPr="00F77F14" w:rsidRDefault="00F77F14" w:rsidP="00F77F14">
      <w:pPr>
        <w:pStyle w:val="a3"/>
        <w:spacing w:line="360" w:lineRule="auto"/>
        <w:ind w:left="1152" w:firstLineChars="0" w:firstLine="0"/>
        <w:rPr>
          <w:b/>
          <w:bCs/>
        </w:rPr>
      </w:pPr>
      <w:r w:rsidRPr="00F77F14">
        <w:rPr>
          <w:rFonts w:hint="eastAsia"/>
          <w:b/>
          <w:bCs/>
        </w:rPr>
        <w:t>全国人民代表大会常务委员会</w:t>
      </w:r>
      <w:r w:rsidRPr="00F77F14">
        <w:rPr>
          <w:rFonts w:hint="eastAsia"/>
        </w:rPr>
        <w:t>有权撤销</w:t>
      </w:r>
      <w:r w:rsidRPr="00F77F14">
        <w:rPr>
          <w:rFonts w:hint="eastAsia"/>
          <w:b/>
          <w:bCs/>
        </w:rPr>
        <w:t>同宪法和法律相抵触</w:t>
      </w:r>
      <w:r w:rsidRPr="00F77F14">
        <w:rPr>
          <w:rFonts w:hint="eastAsia"/>
        </w:rPr>
        <w:t>的</w:t>
      </w:r>
      <w:r w:rsidRPr="00F77F14">
        <w:rPr>
          <w:rFonts w:hint="eastAsia"/>
          <w:b/>
          <w:bCs/>
        </w:rPr>
        <w:t>行政法规、决定和命令</w:t>
      </w:r>
    </w:p>
    <w:p w14:paraId="6CA10046" w14:textId="0BF7D349" w:rsidR="00F77F14" w:rsidRPr="00F77F14" w:rsidRDefault="00F77F14" w:rsidP="00F77F14">
      <w:pPr>
        <w:pStyle w:val="a3"/>
        <w:spacing w:line="360" w:lineRule="auto"/>
        <w:ind w:left="1152" w:firstLineChars="0" w:firstLine="0"/>
      </w:pPr>
      <w:r w:rsidRPr="00F77F14">
        <w:rPr>
          <w:rFonts w:hint="eastAsia"/>
        </w:rPr>
        <w:t>县级以上的</w:t>
      </w:r>
      <w:r w:rsidRPr="00F77F14">
        <w:rPr>
          <w:rFonts w:hint="eastAsia"/>
          <w:b/>
          <w:bCs/>
        </w:rPr>
        <w:t>地方各级人民代表大会常务委员会</w:t>
      </w:r>
      <w:r w:rsidRPr="00F77F14">
        <w:rPr>
          <w:rFonts w:hint="eastAsia"/>
        </w:rPr>
        <w:t>……撤销</w:t>
      </w:r>
      <w:r w:rsidRPr="00F77F14">
        <w:rPr>
          <w:rFonts w:hint="eastAsia"/>
          <w:b/>
          <w:bCs/>
        </w:rPr>
        <w:t>本级</w:t>
      </w:r>
      <w:r w:rsidRPr="00F77F14">
        <w:rPr>
          <w:rFonts w:hint="eastAsia"/>
        </w:rPr>
        <w:t>人民政府的</w:t>
      </w:r>
      <w:r w:rsidRPr="00F77F14">
        <w:rPr>
          <w:rFonts w:hint="eastAsia"/>
          <w:b/>
          <w:bCs/>
        </w:rPr>
        <w:t>不适当</w:t>
      </w:r>
      <w:r w:rsidRPr="00F77F14">
        <w:rPr>
          <w:rFonts w:hint="eastAsia"/>
        </w:rPr>
        <w:t>的</w:t>
      </w:r>
      <w:r w:rsidRPr="00F77F14">
        <w:rPr>
          <w:rFonts w:hint="eastAsia"/>
          <w:b/>
          <w:bCs/>
        </w:rPr>
        <w:t>决定和命令</w:t>
      </w:r>
    </w:p>
    <w:p w14:paraId="2E58A182" w14:textId="16ACA488" w:rsidR="00F77F14" w:rsidRDefault="00F77F14" w:rsidP="00F77F14">
      <w:pPr>
        <w:pStyle w:val="a3"/>
        <w:spacing w:line="360" w:lineRule="auto"/>
        <w:ind w:left="1152" w:firstLineChars="0" w:firstLine="0"/>
      </w:pPr>
      <w:r>
        <w:rPr>
          <w:rFonts w:hint="eastAsia"/>
        </w:rPr>
        <w:t>撤销情形：</w:t>
      </w:r>
    </w:p>
    <w:p w14:paraId="7830AC1A" w14:textId="3E7D4743" w:rsidR="00F77F14" w:rsidRDefault="00F77F14" w:rsidP="00F77F14">
      <w:pPr>
        <w:pStyle w:val="a3"/>
        <w:numPr>
          <w:ilvl w:val="2"/>
          <w:numId w:val="20"/>
        </w:numPr>
        <w:spacing w:line="360" w:lineRule="auto"/>
        <w:ind w:firstLineChars="0"/>
      </w:pPr>
      <w:r w:rsidRPr="00F77F14">
        <w:rPr>
          <w:rFonts w:hint="eastAsia"/>
          <w:b/>
          <w:bCs/>
        </w:rPr>
        <w:t>超越权限</w:t>
      </w:r>
      <w:r>
        <w:rPr>
          <w:rFonts w:hint="eastAsia"/>
        </w:rPr>
        <w:t>的</w:t>
      </w:r>
    </w:p>
    <w:p w14:paraId="40EF7C38" w14:textId="4E6551D1" w:rsidR="00F77F14" w:rsidRDefault="00F77F14" w:rsidP="00F77F14">
      <w:pPr>
        <w:pStyle w:val="a3"/>
        <w:numPr>
          <w:ilvl w:val="2"/>
          <w:numId w:val="20"/>
        </w:numPr>
        <w:spacing w:line="360" w:lineRule="auto"/>
        <w:ind w:firstLineChars="0"/>
      </w:pPr>
      <w:r w:rsidRPr="00F77F14">
        <w:rPr>
          <w:rFonts w:hint="eastAsia"/>
          <w:b/>
          <w:bCs/>
        </w:rPr>
        <w:t>下位法违反上位法</w:t>
      </w:r>
      <w:r>
        <w:rPr>
          <w:rFonts w:hint="eastAsia"/>
        </w:rPr>
        <w:t>的</w:t>
      </w:r>
    </w:p>
    <w:p w14:paraId="06CDB8F3" w14:textId="77777777" w:rsidR="00F77F14" w:rsidRPr="00F77F14" w:rsidRDefault="00F77F14" w:rsidP="00F77F14">
      <w:pPr>
        <w:pStyle w:val="a3"/>
        <w:numPr>
          <w:ilvl w:val="2"/>
          <w:numId w:val="20"/>
        </w:numPr>
        <w:spacing w:line="360" w:lineRule="auto"/>
        <w:ind w:firstLineChars="0"/>
      </w:pPr>
      <w:r w:rsidRPr="00F77F14">
        <w:rPr>
          <w:rFonts w:hint="eastAsia"/>
        </w:rPr>
        <w:t>规章之间对同一事项的规定不一致，</w:t>
      </w:r>
      <w:r w:rsidRPr="00F77F14">
        <w:rPr>
          <w:rFonts w:hint="eastAsia"/>
          <w:b/>
          <w:bCs/>
        </w:rPr>
        <w:t>经裁决</w:t>
      </w:r>
      <w:r w:rsidRPr="00F77F14">
        <w:rPr>
          <w:rFonts w:hint="eastAsia"/>
        </w:rPr>
        <w:t>应当改变或者撤销一方的规定的；</w:t>
      </w:r>
    </w:p>
    <w:p w14:paraId="20009D43" w14:textId="27842D0E" w:rsidR="00F77F14" w:rsidRDefault="00F77F14" w:rsidP="00F77F14">
      <w:pPr>
        <w:pStyle w:val="a3"/>
        <w:numPr>
          <w:ilvl w:val="2"/>
          <w:numId w:val="20"/>
        </w:numPr>
        <w:spacing w:line="360" w:lineRule="auto"/>
        <w:ind w:firstLineChars="0"/>
      </w:pPr>
      <w:r w:rsidRPr="00F77F14">
        <w:rPr>
          <w:rFonts w:hint="eastAsia"/>
        </w:rPr>
        <w:t>规章的规定被认为</w:t>
      </w:r>
      <w:r w:rsidRPr="00F77F14">
        <w:rPr>
          <w:rFonts w:hint="eastAsia"/>
          <w:b/>
          <w:bCs/>
        </w:rPr>
        <w:t>不适当</w:t>
      </w:r>
      <w:r w:rsidRPr="00F77F14">
        <w:rPr>
          <w:rFonts w:hint="eastAsia"/>
        </w:rPr>
        <w:t>，应当予以改变或者撤销的</w:t>
      </w:r>
    </w:p>
    <w:p w14:paraId="14C1457C" w14:textId="7CDE29BB" w:rsidR="00F77F14" w:rsidRDefault="00F77F14" w:rsidP="00F77F14">
      <w:pPr>
        <w:pStyle w:val="a3"/>
        <w:numPr>
          <w:ilvl w:val="2"/>
          <w:numId w:val="20"/>
        </w:numPr>
        <w:spacing w:line="360" w:lineRule="auto"/>
        <w:ind w:firstLineChars="0"/>
      </w:pPr>
      <w:r w:rsidRPr="00F77F14">
        <w:rPr>
          <w:rFonts w:hint="eastAsia"/>
          <w:b/>
          <w:bCs/>
        </w:rPr>
        <w:t>违背法定程序</w:t>
      </w:r>
      <w:r w:rsidRPr="00F77F14">
        <w:rPr>
          <w:rFonts w:hint="eastAsia"/>
        </w:rPr>
        <w:t>的</w:t>
      </w:r>
    </w:p>
    <w:p w14:paraId="4C64CA7C" w14:textId="25A3E254" w:rsidR="009379EB" w:rsidRPr="00F77F14" w:rsidRDefault="009379EB" w:rsidP="00A04012">
      <w:pPr>
        <w:pStyle w:val="a3"/>
        <w:numPr>
          <w:ilvl w:val="0"/>
          <w:numId w:val="73"/>
        </w:numPr>
        <w:spacing w:line="360" w:lineRule="auto"/>
        <w:ind w:firstLineChars="0"/>
        <w:rPr>
          <w:b/>
          <w:bCs/>
          <w:color w:val="C00000"/>
          <w:sz w:val="22"/>
          <w:szCs w:val="24"/>
        </w:rPr>
      </w:pPr>
      <w:r w:rsidRPr="00F77F14">
        <w:rPr>
          <w:rFonts w:hint="eastAsia"/>
          <w:b/>
          <w:bCs/>
          <w:color w:val="C00000"/>
          <w:sz w:val="22"/>
          <w:szCs w:val="24"/>
        </w:rPr>
        <w:t>备案</w:t>
      </w:r>
    </w:p>
    <w:p w14:paraId="1B2E7F8F" w14:textId="5489A9BD" w:rsidR="00F77F14" w:rsidRDefault="00F77F14" w:rsidP="00F77F14">
      <w:pPr>
        <w:pStyle w:val="a3"/>
        <w:spacing w:line="360" w:lineRule="auto"/>
        <w:ind w:left="1152" w:firstLineChars="0" w:firstLine="0"/>
      </w:pPr>
      <w:r w:rsidRPr="00F77F14">
        <w:rPr>
          <w:rFonts w:hint="eastAsia"/>
        </w:rPr>
        <w:lastRenderedPageBreak/>
        <w:t>行政法规、地方性法规、自治条例和单行条例、规章应当在公布后的</w:t>
      </w:r>
      <w:r w:rsidRPr="00255F15">
        <w:rPr>
          <w:rFonts w:hint="eastAsia"/>
          <w:b/>
          <w:bCs/>
        </w:rPr>
        <w:t>三十日内</w:t>
      </w:r>
      <w:r w:rsidRPr="00F77F14">
        <w:rPr>
          <w:rFonts w:hint="eastAsia"/>
        </w:rPr>
        <w:t>依照下列规定报有关机关备案</w:t>
      </w:r>
    </w:p>
    <w:p w14:paraId="40419240" w14:textId="63625C5E" w:rsidR="00F77F14" w:rsidRDefault="00F77F14" w:rsidP="00F77F14">
      <w:pPr>
        <w:pStyle w:val="a3"/>
        <w:spacing w:line="360" w:lineRule="auto"/>
        <w:ind w:left="1152" w:firstLineChars="0" w:firstLine="0"/>
      </w:pPr>
      <w:r w:rsidRPr="00F77F14">
        <w:rPr>
          <w:rFonts w:hint="eastAsia"/>
        </w:rPr>
        <w:t>行政法规</w:t>
      </w:r>
      <w:r>
        <w:rPr>
          <w:rFonts w:hint="eastAsia"/>
        </w:rPr>
        <w:t>——&gt;全国人民代表大会常务委员会</w:t>
      </w:r>
    </w:p>
    <w:p w14:paraId="33CEB106" w14:textId="0B6A1B0C" w:rsidR="00F77F14" w:rsidRDefault="00F77F14" w:rsidP="00F77F14">
      <w:pPr>
        <w:pStyle w:val="a3"/>
        <w:spacing w:line="360" w:lineRule="auto"/>
        <w:ind w:left="1152" w:firstLineChars="0" w:firstLine="0"/>
      </w:pPr>
      <w:r>
        <w:rPr>
          <w:rFonts w:hint="eastAsia"/>
        </w:rPr>
        <w:t>部门规章和地方政府规章——</w:t>
      </w:r>
      <w:r>
        <w:t>&gt;</w:t>
      </w:r>
      <w:r>
        <w:rPr>
          <w:rFonts w:hint="eastAsia"/>
        </w:rPr>
        <w:t>国务院、本级人民代表大会常务委员会（后者报两个）（</w:t>
      </w:r>
      <w:r w:rsidRPr="00F77F14">
        <w:rPr>
          <w:rFonts w:hint="eastAsia"/>
        </w:rPr>
        <w:t>设区的市、自治州的人民政府制定的规章应当同时报省、自治区的人民代表大会常务委员会和人民政府备案</w:t>
      </w:r>
      <w:r>
        <w:rPr>
          <w:rFonts w:hint="eastAsia"/>
        </w:rPr>
        <w:t>）</w:t>
      </w:r>
    </w:p>
    <w:p w14:paraId="38B2CCE9" w14:textId="009C4BEB" w:rsidR="009379EB" w:rsidRPr="00F77F14" w:rsidRDefault="009379EB" w:rsidP="00A04012">
      <w:pPr>
        <w:pStyle w:val="a3"/>
        <w:numPr>
          <w:ilvl w:val="0"/>
          <w:numId w:val="73"/>
        </w:numPr>
        <w:spacing w:line="360" w:lineRule="auto"/>
        <w:ind w:firstLineChars="0"/>
        <w:rPr>
          <w:b/>
          <w:bCs/>
          <w:color w:val="C00000"/>
          <w:sz w:val="22"/>
          <w:szCs w:val="24"/>
        </w:rPr>
      </w:pPr>
      <w:r w:rsidRPr="00F77F14">
        <w:rPr>
          <w:rFonts w:hint="eastAsia"/>
          <w:b/>
          <w:bCs/>
          <w:color w:val="C00000"/>
          <w:sz w:val="22"/>
          <w:szCs w:val="24"/>
        </w:rPr>
        <w:t>裁决</w:t>
      </w:r>
    </w:p>
    <w:p w14:paraId="07191E76" w14:textId="00B42CD9" w:rsidR="00F77F14" w:rsidRPr="00F77F14" w:rsidRDefault="00F77F14" w:rsidP="00F77F14">
      <w:pPr>
        <w:pStyle w:val="a3"/>
        <w:spacing w:line="360" w:lineRule="auto"/>
        <w:ind w:left="1152" w:firstLineChars="0" w:firstLine="0"/>
      </w:pPr>
      <w:r w:rsidRPr="00F77F14">
        <w:rPr>
          <w:rFonts w:hint="eastAsia"/>
        </w:rPr>
        <w:t>《立法法》第</w:t>
      </w:r>
      <w:r w:rsidRPr="00F77F14">
        <w:t>95条第2款规定，根据</w:t>
      </w:r>
      <w:r w:rsidRPr="00F77F14">
        <w:rPr>
          <w:b/>
          <w:bCs/>
        </w:rPr>
        <w:t>授权制定的法规与法律规定不一致</w:t>
      </w:r>
      <w:r w:rsidRPr="00F77F14">
        <w:t>，不能确定如何适用时，由全</w:t>
      </w:r>
      <w:r w:rsidRPr="00F77F14">
        <w:rPr>
          <w:b/>
          <w:bCs/>
        </w:rPr>
        <w:t>国人民代表大会常务委员会</w:t>
      </w:r>
      <w:r w:rsidRPr="00F77F14">
        <w:t>裁决。</w:t>
      </w:r>
    </w:p>
    <w:p w14:paraId="5753CC37" w14:textId="2FA27514" w:rsidR="009379EB" w:rsidRPr="009379EB" w:rsidRDefault="009379EB" w:rsidP="00A04012">
      <w:pPr>
        <w:pStyle w:val="a3"/>
        <w:numPr>
          <w:ilvl w:val="0"/>
          <w:numId w:val="72"/>
        </w:numPr>
        <w:spacing w:line="360" w:lineRule="auto"/>
        <w:ind w:firstLineChars="0"/>
        <w:rPr>
          <w:b/>
          <w:bCs/>
          <w:color w:val="0070C0"/>
          <w:sz w:val="24"/>
          <w:szCs w:val="28"/>
        </w:rPr>
      </w:pPr>
      <w:r w:rsidRPr="009379EB">
        <w:rPr>
          <w:rFonts w:hint="eastAsia"/>
          <w:b/>
          <w:bCs/>
          <w:color w:val="0070C0"/>
          <w:sz w:val="24"/>
          <w:szCs w:val="28"/>
        </w:rPr>
        <w:t>上级行政机关的监督</w:t>
      </w:r>
    </w:p>
    <w:p w14:paraId="067257C9" w14:textId="682DE3DC" w:rsidR="009379EB" w:rsidRPr="00F77F14" w:rsidRDefault="009379EB" w:rsidP="00A04012">
      <w:pPr>
        <w:pStyle w:val="a3"/>
        <w:numPr>
          <w:ilvl w:val="0"/>
          <w:numId w:val="74"/>
        </w:numPr>
        <w:spacing w:line="360" w:lineRule="auto"/>
        <w:ind w:firstLineChars="0"/>
        <w:rPr>
          <w:b/>
          <w:bCs/>
          <w:color w:val="C00000"/>
          <w:sz w:val="22"/>
          <w:szCs w:val="24"/>
        </w:rPr>
      </w:pPr>
      <w:r w:rsidRPr="00F77F14">
        <w:rPr>
          <w:rFonts w:hint="eastAsia"/>
          <w:b/>
          <w:bCs/>
          <w:color w:val="C00000"/>
          <w:sz w:val="22"/>
          <w:szCs w:val="24"/>
        </w:rPr>
        <w:t>改变或撤销</w:t>
      </w:r>
    </w:p>
    <w:p w14:paraId="438B6439" w14:textId="03F36D4F" w:rsidR="00F77F14" w:rsidRDefault="00F77F14" w:rsidP="00F77F14">
      <w:pPr>
        <w:pStyle w:val="a3"/>
        <w:spacing w:line="360" w:lineRule="auto"/>
        <w:ind w:left="1152" w:firstLineChars="0" w:firstLine="0"/>
      </w:pPr>
      <w:r w:rsidRPr="00F77F14">
        <w:rPr>
          <w:rFonts w:hint="eastAsia"/>
        </w:rPr>
        <w:t>国务院有权改变或者撤销不适当的部门规章和地方政府规章</w:t>
      </w:r>
      <w:r>
        <w:rPr>
          <w:rFonts w:hint="eastAsia"/>
        </w:rPr>
        <w:t>；</w:t>
      </w:r>
    </w:p>
    <w:p w14:paraId="6C6DF219" w14:textId="31339A66" w:rsidR="00F77F14" w:rsidRDefault="00F77F14" w:rsidP="00F77F14">
      <w:pPr>
        <w:pStyle w:val="a3"/>
        <w:spacing w:line="360" w:lineRule="auto"/>
        <w:ind w:left="1152" w:firstLineChars="0" w:firstLine="0"/>
      </w:pPr>
      <w:r w:rsidRPr="00F77F14">
        <w:rPr>
          <w:rFonts w:hint="eastAsia"/>
        </w:rPr>
        <w:t>省、自治区的人民政府有权改变或者撤销下一级人民政府制定的不适当的规章</w:t>
      </w:r>
      <w:r>
        <w:rPr>
          <w:rFonts w:hint="eastAsia"/>
        </w:rPr>
        <w:t>。</w:t>
      </w:r>
    </w:p>
    <w:p w14:paraId="0C1EB9E5" w14:textId="23B709E2" w:rsidR="009379EB" w:rsidRPr="00255F15" w:rsidRDefault="009379EB" w:rsidP="00A04012">
      <w:pPr>
        <w:pStyle w:val="a3"/>
        <w:numPr>
          <w:ilvl w:val="0"/>
          <w:numId w:val="74"/>
        </w:numPr>
        <w:spacing w:line="360" w:lineRule="auto"/>
        <w:ind w:firstLineChars="0"/>
        <w:rPr>
          <w:b/>
          <w:bCs/>
          <w:color w:val="C00000"/>
        </w:rPr>
      </w:pPr>
      <w:r w:rsidRPr="00255F15">
        <w:rPr>
          <w:rFonts w:hint="eastAsia"/>
          <w:b/>
          <w:bCs/>
          <w:color w:val="C00000"/>
        </w:rPr>
        <w:t>裁决</w:t>
      </w:r>
    </w:p>
    <w:p w14:paraId="4002D9E0" w14:textId="640C1FDC" w:rsidR="00F77F14" w:rsidRDefault="00F77F14" w:rsidP="00F77F14">
      <w:pPr>
        <w:pStyle w:val="a3"/>
        <w:spacing w:line="360" w:lineRule="auto"/>
        <w:ind w:left="1152" w:firstLineChars="0" w:firstLine="0"/>
      </w:pPr>
      <w:r w:rsidRPr="00F77F14">
        <w:rPr>
          <w:rFonts w:hint="eastAsia"/>
        </w:rPr>
        <w:t>行政法规之间对</w:t>
      </w:r>
      <w:r w:rsidRPr="00F77F14">
        <w:rPr>
          <w:rFonts w:hint="eastAsia"/>
          <w:b/>
          <w:bCs/>
        </w:rPr>
        <w:t>同一事项的新的一般规定与旧的特别规定不一致</w:t>
      </w:r>
      <w:r w:rsidRPr="00F77F14">
        <w:rPr>
          <w:rFonts w:hint="eastAsia"/>
        </w:rPr>
        <w:t>，不能确定如何适用时，由</w:t>
      </w:r>
      <w:r w:rsidRPr="00F77F14">
        <w:rPr>
          <w:rFonts w:hint="eastAsia"/>
          <w:b/>
          <w:bCs/>
        </w:rPr>
        <w:t>国务院</w:t>
      </w:r>
      <w:r w:rsidRPr="00F77F14">
        <w:rPr>
          <w:rFonts w:hint="eastAsia"/>
        </w:rPr>
        <w:t>裁决。</w:t>
      </w:r>
    </w:p>
    <w:p w14:paraId="402F15CF" w14:textId="3F5BD870" w:rsidR="00F77F14" w:rsidRDefault="00F77F14" w:rsidP="00F77F14">
      <w:pPr>
        <w:pStyle w:val="a3"/>
        <w:spacing w:line="360" w:lineRule="auto"/>
        <w:ind w:left="1152" w:firstLineChars="0" w:firstLine="0"/>
      </w:pPr>
      <w:r>
        <w:rPr>
          <w:noProof/>
        </w:rPr>
        <w:drawing>
          <wp:inline distT="0" distB="0" distL="0" distR="0" wp14:anchorId="418B161B" wp14:editId="543C9E82">
            <wp:extent cx="4495800" cy="175426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3985" cy="1757455"/>
                    </a:xfrm>
                    <a:prstGeom prst="rect">
                      <a:avLst/>
                    </a:prstGeom>
                  </pic:spPr>
                </pic:pic>
              </a:graphicData>
            </a:graphic>
          </wp:inline>
        </w:drawing>
      </w:r>
    </w:p>
    <w:p w14:paraId="2DE024CD" w14:textId="3499C79E" w:rsidR="009379EB" w:rsidRPr="00255F15" w:rsidRDefault="009379EB" w:rsidP="00A04012">
      <w:pPr>
        <w:pStyle w:val="a3"/>
        <w:numPr>
          <w:ilvl w:val="0"/>
          <w:numId w:val="74"/>
        </w:numPr>
        <w:spacing w:line="360" w:lineRule="auto"/>
        <w:ind w:firstLineChars="0"/>
        <w:rPr>
          <w:b/>
          <w:bCs/>
          <w:color w:val="C00000"/>
        </w:rPr>
      </w:pPr>
      <w:r w:rsidRPr="00255F15">
        <w:rPr>
          <w:rFonts w:hint="eastAsia"/>
          <w:b/>
          <w:bCs/>
          <w:color w:val="C00000"/>
        </w:rPr>
        <w:t>行政复议时的附带审查</w:t>
      </w:r>
    </w:p>
    <w:p w14:paraId="0A8BC73A" w14:textId="38221F49" w:rsidR="00F77F14" w:rsidRDefault="00F77F14" w:rsidP="00F77F14">
      <w:pPr>
        <w:pStyle w:val="a3"/>
        <w:spacing w:line="360" w:lineRule="auto"/>
        <w:ind w:left="1152" w:firstLineChars="0" w:firstLine="0"/>
      </w:pPr>
      <w:r>
        <w:rPr>
          <w:noProof/>
        </w:rPr>
        <w:drawing>
          <wp:inline distT="0" distB="0" distL="0" distR="0" wp14:anchorId="438EBAD8" wp14:editId="1563FE5E">
            <wp:extent cx="4419600" cy="197035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8200" cy="1974190"/>
                    </a:xfrm>
                    <a:prstGeom prst="rect">
                      <a:avLst/>
                    </a:prstGeom>
                  </pic:spPr>
                </pic:pic>
              </a:graphicData>
            </a:graphic>
          </wp:inline>
        </w:drawing>
      </w:r>
    </w:p>
    <w:p w14:paraId="101703C5" w14:textId="59D95011" w:rsidR="00F77F14" w:rsidRDefault="00F77F14" w:rsidP="00F77F14">
      <w:pPr>
        <w:pStyle w:val="a3"/>
        <w:spacing w:line="360" w:lineRule="auto"/>
        <w:ind w:left="1152" w:firstLineChars="0" w:firstLine="0"/>
      </w:pPr>
      <w:r w:rsidRPr="00F77F14">
        <w:rPr>
          <w:rFonts w:hint="eastAsia"/>
        </w:rPr>
        <w:t>行政复议机关对该规定有权处理的，应当在</w:t>
      </w:r>
      <w:r w:rsidRPr="00F77F14">
        <w:rPr>
          <w:rFonts w:hint="eastAsia"/>
          <w:b/>
          <w:bCs/>
        </w:rPr>
        <w:t>三十日内</w:t>
      </w:r>
      <w:r w:rsidRPr="00F77F14">
        <w:rPr>
          <w:rFonts w:hint="eastAsia"/>
        </w:rPr>
        <w:t>依法处理；无权处理的，应当在</w:t>
      </w:r>
      <w:r w:rsidRPr="00F77F14">
        <w:rPr>
          <w:rFonts w:hint="eastAsia"/>
          <w:b/>
          <w:bCs/>
        </w:rPr>
        <w:t>七日内</w:t>
      </w:r>
      <w:r w:rsidRPr="00F77F14">
        <w:rPr>
          <w:rFonts w:hint="eastAsia"/>
        </w:rPr>
        <w:t>按照法定程序转送有权处理的行政机关依法处理，有权处理的行政机关应当在</w:t>
      </w:r>
      <w:r w:rsidRPr="00F77F14">
        <w:rPr>
          <w:rFonts w:hint="eastAsia"/>
          <w:b/>
          <w:bCs/>
        </w:rPr>
        <w:t>六十日内</w:t>
      </w:r>
      <w:r w:rsidRPr="00F77F14">
        <w:rPr>
          <w:rFonts w:hint="eastAsia"/>
        </w:rPr>
        <w:t>依法处理。处理期间，中止对具体行政行为的审查。</w:t>
      </w:r>
    </w:p>
    <w:p w14:paraId="756617CB" w14:textId="6FDF9195" w:rsidR="009379EB" w:rsidRPr="00255F15" w:rsidRDefault="009379EB" w:rsidP="00A04012">
      <w:pPr>
        <w:pStyle w:val="a3"/>
        <w:numPr>
          <w:ilvl w:val="0"/>
          <w:numId w:val="74"/>
        </w:numPr>
        <w:spacing w:line="360" w:lineRule="auto"/>
        <w:ind w:firstLineChars="0"/>
        <w:rPr>
          <w:b/>
          <w:bCs/>
          <w:color w:val="C00000"/>
        </w:rPr>
      </w:pPr>
      <w:r w:rsidRPr="00255F15">
        <w:rPr>
          <w:rFonts w:hint="eastAsia"/>
          <w:b/>
          <w:bCs/>
          <w:color w:val="C00000"/>
        </w:rPr>
        <w:t>备案</w:t>
      </w:r>
    </w:p>
    <w:p w14:paraId="6EE0F245" w14:textId="0FE978DC" w:rsidR="00255F15" w:rsidRDefault="00255F15" w:rsidP="00255F15">
      <w:pPr>
        <w:pStyle w:val="a3"/>
        <w:spacing w:line="360" w:lineRule="auto"/>
        <w:ind w:left="1152" w:firstLineChars="0" w:firstLine="0"/>
      </w:pPr>
      <w:r>
        <w:rPr>
          <w:rFonts w:hint="eastAsia"/>
        </w:rPr>
        <w:lastRenderedPageBreak/>
        <w:t>类上</w:t>
      </w:r>
    </w:p>
    <w:p w14:paraId="24D52070" w14:textId="67B51BBF" w:rsidR="009379EB" w:rsidRPr="009379EB" w:rsidRDefault="009379EB" w:rsidP="00A04012">
      <w:pPr>
        <w:pStyle w:val="a3"/>
        <w:numPr>
          <w:ilvl w:val="0"/>
          <w:numId w:val="72"/>
        </w:numPr>
        <w:spacing w:line="360" w:lineRule="auto"/>
        <w:ind w:firstLineChars="0"/>
        <w:rPr>
          <w:b/>
          <w:bCs/>
          <w:color w:val="0070C0"/>
          <w:sz w:val="24"/>
          <w:szCs w:val="28"/>
        </w:rPr>
      </w:pPr>
      <w:r w:rsidRPr="009379EB">
        <w:rPr>
          <w:rFonts w:hint="eastAsia"/>
          <w:b/>
          <w:bCs/>
          <w:color w:val="0070C0"/>
          <w:sz w:val="24"/>
          <w:szCs w:val="28"/>
        </w:rPr>
        <w:t>司法监督</w:t>
      </w:r>
    </w:p>
    <w:p w14:paraId="29F65BEF" w14:textId="0ACE4739" w:rsidR="009379EB" w:rsidRPr="00255F15" w:rsidRDefault="009379EB" w:rsidP="00A04012">
      <w:pPr>
        <w:pStyle w:val="a3"/>
        <w:numPr>
          <w:ilvl w:val="0"/>
          <w:numId w:val="75"/>
        </w:numPr>
        <w:spacing w:line="360" w:lineRule="auto"/>
        <w:ind w:firstLineChars="0"/>
        <w:rPr>
          <w:b/>
          <w:bCs/>
          <w:color w:val="C00000"/>
        </w:rPr>
      </w:pPr>
      <w:r w:rsidRPr="00255F15">
        <w:rPr>
          <w:rFonts w:hint="eastAsia"/>
          <w:b/>
          <w:bCs/>
          <w:color w:val="C00000"/>
        </w:rPr>
        <w:t>参照规章</w:t>
      </w:r>
    </w:p>
    <w:p w14:paraId="268F0B22" w14:textId="283C0B6A" w:rsidR="00255F15" w:rsidRPr="00255F15" w:rsidRDefault="00255F15" w:rsidP="00255F15">
      <w:pPr>
        <w:pStyle w:val="a3"/>
        <w:spacing w:line="360" w:lineRule="auto"/>
        <w:ind w:left="1152" w:firstLineChars="0" w:firstLine="0"/>
      </w:pPr>
      <w:r w:rsidRPr="00255F15">
        <w:rPr>
          <w:rFonts w:hint="eastAsia"/>
        </w:rPr>
        <w:t>“参照规章”蕴含了法院在个案中对规章合法性的审查权。</w:t>
      </w:r>
    </w:p>
    <w:p w14:paraId="78F4B620" w14:textId="77777777" w:rsidR="00255F15" w:rsidRPr="00255F15" w:rsidRDefault="009379EB" w:rsidP="00A04012">
      <w:pPr>
        <w:pStyle w:val="a3"/>
        <w:numPr>
          <w:ilvl w:val="0"/>
          <w:numId w:val="75"/>
        </w:numPr>
        <w:spacing w:line="360" w:lineRule="auto"/>
        <w:ind w:firstLineChars="0"/>
        <w:rPr>
          <w:b/>
          <w:bCs/>
          <w:color w:val="C00000"/>
        </w:rPr>
      </w:pPr>
      <w:r w:rsidRPr="00255F15">
        <w:rPr>
          <w:rFonts w:hint="eastAsia"/>
          <w:b/>
          <w:bCs/>
          <w:color w:val="C00000"/>
        </w:rPr>
        <w:t>一并审查规范性文件</w:t>
      </w:r>
    </w:p>
    <w:p w14:paraId="08B75906" w14:textId="75FFFF5E" w:rsidR="00255F15" w:rsidRPr="00255F15" w:rsidRDefault="00255F15" w:rsidP="00255F15">
      <w:pPr>
        <w:pStyle w:val="a3"/>
        <w:spacing w:line="360" w:lineRule="auto"/>
        <w:ind w:left="1152" w:firstLineChars="0" w:firstLine="0"/>
      </w:pPr>
      <w:r w:rsidRPr="00255F15">
        <w:rPr>
          <w:rFonts w:hint="eastAsia"/>
        </w:rPr>
        <w:t>《行政诉讼法》第53条规定，公民、法人或者其他组织认为行政行为所依据的国务院部门和地方人民政府及其部门制定的规范性文件不合法，在对行政行为提起诉讼时，可以</w:t>
      </w:r>
      <w:r w:rsidRPr="00255F15">
        <w:rPr>
          <w:rFonts w:hint="eastAsia"/>
          <w:b/>
          <w:bCs/>
        </w:rPr>
        <w:t>一并请求对该规范性文件进行审查</w:t>
      </w:r>
      <w:r w:rsidRPr="00255F15">
        <w:rPr>
          <w:rFonts w:hint="eastAsia"/>
        </w:rPr>
        <w:t>。/前款规定的规范性文件不含规章。</w:t>
      </w:r>
    </w:p>
    <w:p w14:paraId="002C2006" w14:textId="31F09F0D" w:rsidR="009379EB" w:rsidRDefault="00255F15" w:rsidP="00255F15">
      <w:pPr>
        <w:pStyle w:val="a3"/>
        <w:spacing w:line="360" w:lineRule="auto"/>
        <w:ind w:left="1152"/>
      </w:pPr>
      <w:r w:rsidRPr="00255F15">
        <w:rPr>
          <w:rFonts w:hint="eastAsia"/>
        </w:rPr>
        <w:t xml:space="preserve">   《行政诉讼法》第54条规定，人民法院在审理行政案件中，经审查认为本法第五十三条规定的规范性文件</w:t>
      </w:r>
      <w:r w:rsidRPr="00255F15">
        <w:rPr>
          <w:rFonts w:hint="eastAsia"/>
          <w:b/>
          <w:bCs/>
        </w:rPr>
        <w:t>不合法的，不作为认定行政行为合法的依据，并向制定机关提出处理建议</w:t>
      </w:r>
      <w:r w:rsidRPr="00255F15">
        <w:rPr>
          <w:rFonts w:hint="eastAsia"/>
        </w:rPr>
        <w:t>。</w:t>
      </w:r>
    </w:p>
    <w:p w14:paraId="7113C218" w14:textId="779EC5A6" w:rsidR="009379EB" w:rsidRPr="00255F15" w:rsidRDefault="009379EB" w:rsidP="00EC3E09">
      <w:pPr>
        <w:pStyle w:val="a3"/>
        <w:numPr>
          <w:ilvl w:val="0"/>
          <w:numId w:val="18"/>
        </w:numPr>
        <w:spacing w:line="360" w:lineRule="auto"/>
        <w:ind w:firstLineChars="0"/>
        <w:rPr>
          <w:b/>
          <w:bCs/>
          <w:color w:val="C00000"/>
          <w:sz w:val="30"/>
          <w:szCs w:val="30"/>
        </w:rPr>
      </w:pPr>
      <w:r w:rsidRPr="00255F15">
        <w:rPr>
          <w:rFonts w:hint="eastAsia"/>
          <w:b/>
          <w:bCs/>
          <w:color w:val="C00000"/>
          <w:sz w:val="30"/>
          <w:szCs w:val="30"/>
        </w:rPr>
        <w:t>行政规划、计划</w:t>
      </w:r>
    </w:p>
    <w:p w14:paraId="7F74240C" w14:textId="06350B6F" w:rsidR="002466C4" w:rsidRPr="00255F15" w:rsidRDefault="002466C4" w:rsidP="00A04012">
      <w:pPr>
        <w:pStyle w:val="a3"/>
        <w:numPr>
          <w:ilvl w:val="0"/>
          <w:numId w:val="76"/>
        </w:numPr>
        <w:spacing w:line="360" w:lineRule="auto"/>
        <w:ind w:firstLineChars="0"/>
        <w:rPr>
          <w:b/>
          <w:bCs/>
          <w:color w:val="0070C0"/>
          <w:sz w:val="24"/>
          <w:szCs w:val="28"/>
        </w:rPr>
      </w:pPr>
      <w:r w:rsidRPr="00255F15">
        <w:rPr>
          <w:rFonts w:hint="eastAsia"/>
          <w:b/>
          <w:bCs/>
          <w:color w:val="0070C0"/>
          <w:sz w:val="24"/>
          <w:szCs w:val="28"/>
        </w:rPr>
        <w:t>基本含义</w:t>
      </w:r>
    </w:p>
    <w:p w14:paraId="3C045301" w14:textId="34B41AED" w:rsidR="00255F15" w:rsidRDefault="00255F15" w:rsidP="00255F15">
      <w:pPr>
        <w:pStyle w:val="a3"/>
        <w:spacing w:line="360" w:lineRule="auto"/>
        <w:ind w:left="785" w:firstLineChars="0" w:firstLine="0"/>
      </w:pPr>
      <w:r w:rsidRPr="00255F15">
        <w:rPr>
          <w:rFonts w:hint="eastAsia"/>
        </w:rPr>
        <w:t>行政规划，也称行政计划，是指行政主体在</w:t>
      </w:r>
      <w:r w:rsidRPr="00255F15">
        <w:rPr>
          <w:rFonts w:hint="eastAsia"/>
          <w:b/>
          <w:bCs/>
        </w:rPr>
        <w:t>实施公共事业</w:t>
      </w:r>
      <w:r w:rsidRPr="00255F15">
        <w:rPr>
          <w:rFonts w:hint="eastAsia"/>
        </w:rPr>
        <w:t>及其他活动之前，首先综合地提示有关行政目标，</w:t>
      </w:r>
      <w:r w:rsidRPr="00255F15">
        <w:rPr>
          <w:rFonts w:hint="eastAsia"/>
          <w:b/>
          <w:bCs/>
        </w:rPr>
        <w:t>事前制定出规划蓝图</w:t>
      </w:r>
      <w:r w:rsidRPr="00255F15">
        <w:rPr>
          <w:rFonts w:hint="eastAsia"/>
        </w:rPr>
        <w:t>，以作为具体的行政目标，并进一步制定为实现该综合性目标所必需的各项政策性大纲的活动。</w:t>
      </w:r>
    </w:p>
    <w:p w14:paraId="7C79BC27" w14:textId="02B1185C" w:rsidR="00255F15" w:rsidRPr="00255F15" w:rsidRDefault="00255F15" w:rsidP="00255F15">
      <w:pPr>
        <w:pStyle w:val="a3"/>
        <w:spacing w:line="360" w:lineRule="auto"/>
        <w:ind w:left="785" w:firstLineChars="0" w:firstLine="0"/>
      </w:pPr>
      <w:r w:rsidRPr="00255F15">
        <w:rPr>
          <w:rFonts w:hint="eastAsia"/>
        </w:rPr>
        <w:t>规划变更的法律控制——</w:t>
      </w:r>
      <w:r w:rsidRPr="00255F15">
        <w:rPr>
          <w:rFonts w:hint="eastAsia"/>
          <w:b/>
          <w:bCs/>
        </w:rPr>
        <w:t>信赖保护原则</w:t>
      </w:r>
    </w:p>
    <w:p w14:paraId="33463212" w14:textId="77777777" w:rsidR="00760345" w:rsidRDefault="00760345" w:rsidP="00EC3E09">
      <w:pPr>
        <w:spacing w:line="360" w:lineRule="auto"/>
      </w:pPr>
    </w:p>
    <w:p w14:paraId="353B94AC" w14:textId="77777777" w:rsidR="00760345" w:rsidRDefault="00760345" w:rsidP="00EC3E09">
      <w:pPr>
        <w:spacing w:line="360" w:lineRule="auto"/>
      </w:pPr>
    </w:p>
    <w:p w14:paraId="64717DEA" w14:textId="77777777" w:rsidR="00760345" w:rsidRDefault="00760345" w:rsidP="00EC3E09">
      <w:pPr>
        <w:spacing w:line="360" w:lineRule="auto"/>
      </w:pPr>
    </w:p>
    <w:p w14:paraId="035EEA5E" w14:textId="1175D2BE" w:rsidR="00760345" w:rsidRPr="009C2645" w:rsidRDefault="00760345" w:rsidP="00EC3E09">
      <w:pPr>
        <w:spacing w:line="360" w:lineRule="auto"/>
        <w:rPr>
          <w:b/>
          <w:bCs/>
          <w:color w:val="4472C4" w:themeColor="accent1"/>
          <w:sz w:val="32"/>
          <w:szCs w:val="32"/>
        </w:rPr>
      </w:pPr>
      <w:r w:rsidRPr="009C2645">
        <w:rPr>
          <w:rFonts w:hint="eastAsia"/>
          <w:b/>
          <w:bCs/>
          <w:color w:val="4472C4" w:themeColor="accent1"/>
          <w:sz w:val="32"/>
          <w:szCs w:val="32"/>
        </w:rPr>
        <w:t>第五讲 行政行为概述</w:t>
      </w:r>
    </w:p>
    <w:p w14:paraId="7708E892" w14:textId="10D0B906" w:rsidR="00760345" w:rsidRPr="009C2645" w:rsidRDefault="00762451" w:rsidP="00EC3E09">
      <w:pPr>
        <w:pStyle w:val="a3"/>
        <w:numPr>
          <w:ilvl w:val="0"/>
          <w:numId w:val="21"/>
        </w:numPr>
        <w:spacing w:line="360" w:lineRule="auto"/>
        <w:ind w:firstLineChars="0"/>
        <w:rPr>
          <w:b/>
          <w:bCs/>
          <w:color w:val="C00000"/>
          <w:sz w:val="30"/>
          <w:szCs w:val="30"/>
        </w:rPr>
      </w:pPr>
      <w:r w:rsidRPr="009C2645">
        <w:rPr>
          <w:rFonts w:hint="eastAsia"/>
          <w:b/>
          <w:bCs/>
          <w:color w:val="C00000"/>
          <w:sz w:val="30"/>
          <w:szCs w:val="30"/>
        </w:rPr>
        <w:t>行政行为</w:t>
      </w:r>
    </w:p>
    <w:p w14:paraId="4125943E" w14:textId="1EB19D48" w:rsidR="00762451" w:rsidRPr="0072248B" w:rsidRDefault="0072248B" w:rsidP="00EC3E09">
      <w:pPr>
        <w:pStyle w:val="a3"/>
        <w:numPr>
          <w:ilvl w:val="0"/>
          <w:numId w:val="22"/>
        </w:numPr>
        <w:spacing w:line="360" w:lineRule="auto"/>
        <w:ind w:firstLineChars="0"/>
        <w:rPr>
          <w:b/>
          <w:bCs/>
          <w:color w:val="0070C0"/>
          <w:sz w:val="24"/>
          <w:szCs w:val="28"/>
        </w:rPr>
      </w:pPr>
      <w:r w:rsidRPr="0072248B">
        <w:rPr>
          <w:rFonts w:hint="eastAsia"/>
          <w:b/>
          <w:bCs/>
          <w:color w:val="0070C0"/>
          <w:sz w:val="24"/>
          <w:szCs w:val="28"/>
        </w:rPr>
        <w:t>概念</w:t>
      </w:r>
    </w:p>
    <w:p w14:paraId="1F59EADD" w14:textId="78E840FD" w:rsidR="00762451" w:rsidRDefault="00762451" w:rsidP="00EC3E09">
      <w:pPr>
        <w:pStyle w:val="a3"/>
        <w:spacing w:line="360" w:lineRule="auto"/>
        <w:ind w:left="792" w:firstLineChars="0" w:firstLine="0"/>
      </w:pPr>
      <w:r w:rsidRPr="00762451">
        <w:rPr>
          <w:rFonts w:hint="eastAsia"/>
        </w:rPr>
        <w:t>从法律角度来说，</w:t>
      </w:r>
      <w:r w:rsidRPr="0072248B">
        <w:rPr>
          <w:rFonts w:hint="eastAsia"/>
          <w:b/>
          <w:bCs/>
        </w:rPr>
        <w:t>行政行为</w:t>
      </w:r>
      <w:r w:rsidRPr="00762451">
        <w:rPr>
          <w:rFonts w:hint="eastAsia"/>
        </w:rPr>
        <w:t>是行政机关（</w:t>
      </w:r>
      <w:r w:rsidRPr="0072248B">
        <w:rPr>
          <w:rFonts w:hint="eastAsia"/>
          <w:b/>
          <w:bCs/>
        </w:rPr>
        <w:t>公共行政组织</w:t>
      </w:r>
      <w:r w:rsidRPr="00762451">
        <w:rPr>
          <w:rFonts w:hint="eastAsia"/>
        </w:rPr>
        <w:t>）从事的能够引起法律后果的活动。</w:t>
      </w:r>
    </w:p>
    <w:p w14:paraId="0112136A" w14:textId="33B4AE7E" w:rsidR="009C2645" w:rsidRPr="009C2645" w:rsidRDefault="009C2645" w:rsidP="00EC3E09">
      <w:pPr>
        <w:pStyle w:val="a3"/>
        <w:spacing w:line="360" w:lineRule="auto"/>
        <w:ind w:left="792" w:firstLineChars="0" w:firstLine="0"/>
      </w:pPr>
      <w:r w:rsidRPr="0072248B">
        <w:rPr>
          <w:rFonts w:hint="eastAsia"/>
          <w:b/>
          <w:bCs/>
          <w:color w:val="C00000"/>
        </w:rPr>
        <w:t>行政行为</w:t>
      </w:r>
      <w:r w:rsidRPr="009C2645">
        <w:rPr>
          <w:rFonts w:hint="eastAsia"/>
        </w:rPr>
        <w:t>，是行政主体为实现国家和社会公共利益，基于职权依法实施的各种管理活动的总称，即行政主体实施的</w:t>
      </w:r>
      <w:r w:rsidRPr="009C2645">
        <w:rPr>
          <w:rFonts w:hint="eastAsia"/>
          <w:b/>
          <w:bCs/>
        </w:rPr>
        <w:t>公法行为</w:t>
      </w:r>
      <w:r w:rsidRPr="009C2645">
        <w:rPr>
          <w:rFonts w:hint="eastAsia"/>
        </w:rPr>
        <w:t>。</w:t>
      </w:r>
    </w:p>
    <w:p w14:paraId="1B3ACDB5" w14:textId="0C3F1E0C" w:rsidR="00762451" w:rsidRDefault="00762451" w:rsidP="00EC3E09">
      <w:pPr>
        <w:pStyle w:val="a3"/>
        <w:spacing w:line="360" w:lineRule="auto"/>
        <w:ind w:left="792" w:firstLineChars="0" w:firstLine="0"/>
      </w:pPr>
      <w:r>
        <w:rPr>
          <w:rFonts w:hint="eastAsia"/>
        </w:rPr>
        <w:t>分类：</w:t>
      </w:r>
    </w:p>
    <w:p w14:paraId="634F302F" w14:textId="77777777" w:rsidR="009C2645" w:rsidRDefault="00762451" w:rsidP="00EC3E09">
      <w:pPr>
        <w:pStyle w:val="a3"/>
        <w:numPr>
          <w:ilvl w:val="0"/>
          <w:numId w:val="23"/>
        </w:numPr>
        <w:spacing w:line="360" w:lineRule="auto"/>
        <w:ind w:firstLineChars="0"/>
      </w:pPr>
      <w:r>
        <w:rPr>
          <w:rFonts w:hint="eastAsia"/>
        </w:rPr>
        <w:t>私法行为</w:t>
      </w:r>
      <w:r w:rsidR="009C2645">
        <w:rPr>
          <w:rFonts w:hint="eastAsia"/>
        </w:rPr>
        <w:t xml:space="preserve">：行政机关与私人在民法上地位相同 </w:t>
      </w:r>
      <w:r w:rsidR="009C2645">
        <w:t xml:space="preserve"> </w:t>
      </w:r>
    </w:p>
    <w:p w14:paraId="3436BAAA" w14:textId="1E83C2AE" w:rsidR="009C2645" w:rsidRDefault="009C2645" w:rsidP="009C2645">
      <w:pPr>
        <w:pStyle w:val="a3"/>
        <w:spacing w:line="360" w:lineRule="auto"/>
        <w:ind w:left="1512" w:firstLineChars="0" w:firstLine="0"/>
      </w:pPr>
      <w:r>
        <w:rPr>
          <w:rFonts w:hint="eastAsia"/>
        </w:rPr>
        <w:t>辅助行为：辅助实施公法行为</w:t>
      </w:r>
      <w:proofErr w:type="spellStart"/>
      <w:r w:rsidR="0072248B">
        <w:rPr>
          <w:rFonts w:hint="eastAsia"/>
        </w:rPr>
        <w:t>e</w:t>
      </w:r>
      <w:r w:rsidR="0072248B">
        <w:t>g.</w:t>
      </w:r>
      <w:proofErr w:type="spellEnd"/>
      <w:r w:rsidR="0072248B">
        <w:t xml:space="preserve"> </w:t>
      </w:r>
      <w:r w:rsidR="0072248B">
        <w:rPr>
          <w:rFonts w:hint="eastAsia"/>
        </w:rPr>
        <w:t>为建办公大楼而以司法合同方式、物业承包给物业公司、聘用保安</w:t>
      </w:r>
    </w:p>
    <w:p w14:paraId="30E27EB0" w14:textId="0B95C281" w:rsidR="00762451" w:rsidRDefault="009C2645" w:rsidP="009C2645">
      <w:pPr>
        <w:pStyle w:val="a3"/>
        <w:spacing w:line="360" w:lineRule="auto"/>
        <w:ind w:left="1512" w:firstLineChars="0" w:firstLine="0"/>
      </w:pPr>
      <w:r>
        <w:rPr>
          <w:rFonts w:hint="eastAsia"/>
        </w:rPr>
        <w:t>经营行为</w:t>
      </w:r>
      <w:r w:rsidR="0072248B">
        <w:rPr>
          <w:rFonts w:hint="eastAsia"/>
        </w:rPr>
        <w:t>：直接从事</w:t>
      </w:r>
      <w:proofErr w:type="spellStart"/>
      <w:r w:rsidR="0072248B">
        <w:rPr>
          <w:rFonts w:hint="eastAsia"/>
        </w:rPr>
        <w:t>e</w:t>
      </w:r>
      <w:r w:rsidR="0072248B">
        <w:t>g.</w:t>
      </w:r>
      <w:proofErr w:type="spellEnd"/>
      <w:r w:rsidR="0072248B">
        <w:rPr>
          <w:rFonts w:hint="eastAsia"/>
        </w:rPr>
        <w:t>出租多余的办公用房/设立国有公司、银行，从事营利行为</w:t>
      </w:r>
    </w:p>
    <w:p w14:paraId="0641A305" w14:textId="01AF235B" w:rsidR="00762451" w:rsidRDefault="00762451" w:rsidP="00EC3E09">
      <w:pPr>
        <w:pStyle w:val="a3"/>
        <w:numPr>
          <w:ilvl w:val="0"/>
          <w:numId w:val="23"/>
        </w:numPr>
        <w:spacing w:line="360" w:lineRule="auto"/>
        <w:ind w:firstLineChars="0"/>
      </w:pPr>
      <w:r>
        <w:rPr>
          <w:rFonts w:hint="eastAsia"/>
        </w:rPr>
        <w:t>公法行为</w:t>
      </w:r>
    </w:p>
    <w:p w14:paraId="19710B34" w14:textId="5B49553C" w:rsidR="00762451" w:rsidRDefault="00762451" w:rsidP="0072248B">
      <w:pPr>
        <w:pStyle w:val="a3"/>
        <w:spacing w:line="360" w:lineRule="auto"/>
        <w:ind w:left="1512" w:firstLineChars="0" w:firstLine="0"/>
      </w:pPr>
      <w:r>
        <w:rPr>
          <w:noProof/>
        </w:rPr>
        <w:lastRenderedPageBreak/>
        <w:drawing>
          <wp:inline distT="0" distB="0" distL="0" distR="0" wp14:anchorId="46CB0AD2" wp14:editId="7985D4CE">
            <wp:extent cx="4724400" cy="2461740"/>
            <wp:effectExtent l="0" t="0" r="0" b="0"/>
            <wp:docPr id="114524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523" name=""/>
                    <pic:cNvPicPr/>
                  </pic:nvPicPr>
                  <pic:blipFill>
                    <a:blip r:embed="rId37"/>
                    <a:stretch>
                      <a:fillRect/>
                    </a:stretch>
                  </pic:blipFill>
                  <pic:spPr>
                    <a:xfrm>
                      <a:off x="0" y="0"/>
                      <a:ext cx="4773215" cy="2487176"/>
                    </a:xfrm>
                    <a:prstGeom prst="rect">
                      <a:avLst/>
                    </a:prstGeom>
                  </pic:spPr>
                </pic:pic>
              </a:graphicData>
            </a:graphic>
          </wp:inline>
        </w:drawing>
      </w:r>
    </w:p>
    <w:p w14:paraId="3218B114" w14:textId="77777777" w:rsidR="0072248B" w:rsidRPr="00D169AE" w:rsidRDefault="0072248B" w:rsidP="0072248B">
      <w:pPr>
        <w:pStyle w:val="a3"/>
        <w:numPr>
          <w:ilvl w:val="0"/>
          <w:numId w:val="22"/>
        </w:numPr>
        <w:spacing w:line="360" w:lineRule="auto"/>
        <w:ind w:firstLineChars="0"/>
        <w:rPr>
          <w:b/>
          <w:bCs/>
          <w:color w:val="C00000"/>
          <w:sz w:val="24"/>
          <w:szCs w:val="28"/>
        </w:rPr>
      </w:pPr>
      <w:r w:rsidRPr="00D169AE">
        <w:rPr>
          <w:rFonts w:hint="eastAsia"/>
          <w:b/>
          <w:bCs/>
          <w:color w:val="C00000"/>
          <w:sz w:val="24"/>
          <w:szCs w:val="28"/>
        </w:rPr>
        <w:t>公法行为分类</w:t>
      </w:r>
    </w:p>
    <w:p w14:paraId="39AFFD5D" w14:textId="7FB68E91" w:rsidR="0072248B" w:rsidRPr="00D169AE" w:rsidRDefault="0072248B" w:rsidP="00A04012">
      <w:pPr>
        <w:pStyle w:val="a3"/>
        <w:numPr>
          <w:ilvl w:val="0"/>
          <w:numId w:val="77"/>
        </w:numPr>
        <w:spacing w:line="360" w:lineRule="auto"/>
        <w:ind w:firstLineChars="0"/>
        <w:rPr>
          <w:b/>
          <w:bCs/>
        </w:rPr>
      </w:pPr>
      <w:r w:rsidRPr="00D169AE">
        <w:rPr>
          <w:rFonts w:hint="eastAsia"/>
          <w:b/>
          <w:bCs/>
        </w:rPr>
        <w:t>主体关系、事务性质</w:t>
      </w:r>
    </w:p>
    <w:p w14:paraId="58298D87" w14:textId="1E2BAC78" w:rsidR="0072248B" w:rsidRDefault="0072248B" w:rsidP="00D169AE">
      <w:pPr>
        <w:pStyle w:val="a3"/>
        <w:spacing w:line="360" w:lineRule="auto"/>
        <w:ind w:left="1512" w:firstLineChars="0" w:firstLine="0"/>
      </w:pPr>
      <w:r w:rsidRPr="00D169AE">
        <w:rPr>
          <w:rFonts w:hint="eastAsia"/>
          <w:b/>
          <w:bCs/>
          <w:color w:val="C00000"/>
        </w:rPr>
        <w:t>内部行政行为：</w:t>
      </w:r>
      <w:r w:rsidRPr="0072248B">
        <w:rPr>
          <w:rFonts w:hint="eastAsia"/>
        </w:rPr>
        <w:t>行政主体对组织内部事务</w:t>
      </w:r>
      <w:proofErr w:type="gramStart"/>
      <w:r w:rsidRPr="0072248B">
        <w:rPr>
          <w:rFonts w:hint="eastAsia"/>
        </w:rPr>
        <w:t>作出</w:t>
      </w:r>
      <w:proofErr w:type="gramEnd"/>
      <w:r w:rsidRPr="0072248B">
        <w:rPr>
          <w:rFonts w:hint="eastAsia"/>
        </w:rPr>
        <w:t>的管理行为</w:t>
      </w:r>
      <w:r w:rsidR="00D169AE">
        <w:rPr>
          <w:rFonts w:hint="eastAsia"/>
        </w:rPr>
        <w:t>，</w:t>
      </w:r>
      <w:proofErr w:type="spellStart"/>
      <w:r w:rsidR="00D169AE">
        <w:rPr>
          <w:rFonts w:hint="eastAsia"/>
        </w:rPr>
        <w:t>e</w:t>
      </w:r>
      <w:r w:rsidR="00D169AE">
        <w:t>g.</w:t>
      </w:r>
      <w:proofErr w:type="spellEnd"/>
      <w:r w:rsidR="00D169AE" w:rsidRPr="00D169AE">
        <w:rPr>
          <w:rFonts w:hint="eastAsia"/>
        </w:rPr>
        <w:t xml:space="preserve"> 机关之间的咨询、意见交换、请示、批复等；公务员的管理行为</w:t>
      </w:r>
    </w:p>
    <w:p w14:paraId="0C842CB9" w14:textId="41BC3B83" w:rsidR="00D169AE" w:rsidRPr="00D169AE" w:rsidRDefault="00D169AE" w:rsidP="00D169AE">
      <w:pPr>
        <w:pStyle w:val="a3"/>
        <w:spacing w:line="360" w:lineRule="auto"/>
        <w:ind w:left="1512" w:firstLineChars="0" w:firstLine="0"/>
      </w:pPr>
      <w:r w:rsidRPr="00D169AE">
        <w:rPr>
          <w:rFonts w:hint="eastAsia"/>
          <w:b/>
          <w:bCs/>
          <w:color w:val="C00000"/>
        </w:rPr>
        <w:t>外部行政行为</w:t>
      </w:r>
      <w:r>
        <w:rPr>
          <w:rFonts w:hint="eastAsia"/>
        </w:rPr>
        <w:t>:</w:t>
      </w:r>
      <w:r w:rsidRPr="00D169AE">
        <w:rPr>
          <w:rFonts w:hint="eastAsia"/>
        </w:rPr>
        <w:t>是行政主体对社会公共事务</w:t>
      </w:r>
      <w:proofErr w:type="gramStart"/>
      <w:r w:rsidRPr="00D169AE">
        <w:rPr>
          <w:rFonts w:hint="eastAsia"/>
        </w:rPr>
        <w:t>作出</w:t>
      </w:r>
      <w:proofErr w:type="gramEnd"/>
      <w:r w:rsidRPr="00D169AE">
        <w:rPr>
          <w:rFonts w:hint="eastAsia"/>
        </w:rPr>
        <w:t>的管理行为</w:t>
      </w:r>
    </w:p>
    <w:p w14:paraId="2ABAD537" w14:textId="331C392C" w:rsidR="00D169AE" w:rsidRPr="00D169AE" w:rsidRDefault="00D169AE" w:rsidP="00A04012">
      <w:pPr>
        <w:pStyle w:val="a3"/>
        <w:numPr>
          <w:ilvl w:val="0"/>
          <w:numId w:val="77"/>
        </w:numPr>
        <w:spacing w:line="360" w:lineRule="auto"/>
        <w:ind w:firstLineChars="0"/>
        <w:rPr>
          <w:b/>
          <w:bCs/>
        </w:rPr>
      </w:pPr>
      <w:r w:rsidRPr="00D169AE">
        <w:rPr>
          <w:rFonts w:hint="eastAsia"/>
          <w:b/>
          <w:bCs/>
        </w:rPr>
        <w:t>外部行政行为包括——以是否产生法律效果划分</w:t>
      </w:r>
    </w:p>
    <w:p w14:paraId="5CCA2AA5" w14:textId="13CC9485" w:rsidR="00D169AE" w:rsidRDefault="00D169AE" w:rsidP="00D169AE">
      <w:pPr>
        <w:pStyle w:val="a3"/>
        <w:spacing w:line="360" w:lineRule="auto"/>
        <w:ind w:left="1512" w:firstLineChars="0" w:firstLine="0"/>
      </w:pPr>
      <w:r w:rsidRPr="00D169AE">
        <w:rPr>
          <w:rFonts w:hint="eastAsia"/>
          <w:b/>
          <w:bCs/>
          <w:color w:val="C00000"/>
        </w:rPr>
        <w:t>法律行为</w:t>
      </w:r>
      <w:r w:rsidRPr="00D169AE">
        <w:rPr>
          <w:rFonts w:hint="eastAsia"/>
        </w:rPr>
        <w:t>指基于行政主体的意思表示直接产生法律效果的行为</w:t>
      </w:r>
      <w:r>
        <w:rPr>
          <w:rFonts w:hint="eastAsia"/>
        </w:rPr>
        <w:t>，</w:t>
      </w:r>
      <w:proofErr w:type="spellStart"/>
      <w:r>
        <w:rPr>
          <w:rFonts w:hint="eastAsia"/>
        </w:rPr>
        <w:t>e</w:t>
      </w:r>
      <w:r>
        <w:t>g.</w:t>
      </w:r>
      <w:proofErr w:type="spellEnd"/>
      <w:r w:rsidRPr="00D169AE">
        <w:rPr>
          <w:rFonts w:hint="eastAsia"/>
        </w:rPr>
        <w:t xml:space="preserve"> 命令、许可、处罚、行政合同、承诺等</w:t>
      </w:r>
    </w:p>
    <w:p w14:paraId="2A6A5FB9" w14:textId="3FE04951" w:rsidR="00D169AE" w:rsidRPr="00D169AE" w:rsidRDefault="00D169AE" w:rsidP="00D169AE">
      <w:pPr>
        <w:pStyle w:val="a3"/>
        <w:spacing w:line="360" w:lineRule="auto"/>
        <w:ind w:left="1512" w:firstLineChars="0" w:firstLine="0"/>
      </w:pPr>
      <w:r w:rsidRPr="00D169AE">
        <w:rPr>
          <w:rFonts w:hint="eastAsia"/>
          <w:b/>
          <w:bCs/>
          <w:color w:val="C00000"/>
        </w:rPr>
        <w:t>事实行为</w:t>
      </w:r>
      <w:r w:rsidRPr="00D169AE">
        <w:rPr>
          <w:rFonts w:hint="eastAsia"/>
        </w:rPr>
        <w:t>指行政主体</w:t>
      </w:r>
      <w:proofErr w:type="gramStart"/>
      <w:r w:rsidRPr="00D169AE">
        <w:rPr>
          <w:rFonts w:hint="eastAsia"/>
        </w:rPr>
        <w:t>作出</w:t>
      </w:r>
      <w:proofErr w:type="gramEnd"/>
      <w:r w:rsidRPr="00D169AE">
        <w:rPr>
          <w:rFonts w:hint="eastAsia"/>
        </w:rPr>
        <w:t>的不具有法律约束力，而以影响或改变事实状态为目的的行为</w:t>
      </w:r>
    </w:p>
    <w:p w14:paraId="66C2AF3B" w14:textId="28306413" w:rsidR="00D169AE" w:rsidRPr="00D169AE" w:rsidRDefault="00D169AE" w:rsidP="00A04012">
      <w:pPr>
        <w:pStyle w:val="a3"/>
        <w:numPr>
          <w:ilvl w:val="0"/>
          <w:numId w:val="77"/>
        </w:numPr>
        <w:spacing w:line="360" w:lineRule="auto"/>
        <w:ind w:firstLineChars="0"/>
        <w:rPr>
          <w:b/>
          <w:bCs/>
        </w:rPr>
      </w:pPr>
      <w:r w:rsidRPr="00D169AE">
        <w:rPr>
          <w:rFonts w:hint="eastAsia"/>
          <w:b/>
          <w:bCs/>
        </w:rPr>
        <w:t>事实行为=物理性行为+观念性行为</w:t>
      </w:r>
    </w:p>
    <w:p w14:paraId="637BF535" w14:textId="5BA634AF" w:rsidR="00D169AE" w:rsidRDefault="00D169AE" w:rsidP="00D169AE">
      <w:pPr>
        <w:pStyle w:val="a3"/>
        <w:spacing w:line="360" w:lineRule="auto"/>
        <w:ind w:left="1512" w:firstLineChars="0" w:firstLine="0"/>
      </w:pPr>
      <w:r w:rsidRPr="00D169AE">
        <w:rPr>
          <w:rFonts w:hint="eastAsia"/>
          <w:b/>
          <w:bCs/>
          <w:color w:val="C00000"/>
        </w:rPr>
        <w:t>物理性行为</w:t>
      </w:r>
      <w:r w:rsidRPr="00D169AE">
        <w:rPr>
          <w:rFonts w:hint="eastAsia"/>
        </w:rPr>
        <w:t>：</w:t>
      </w:r>
    </w:p>
    <w:p w14:paraId="123FF1CC" w14:textId="5330064D" w:rsidR="00D169AE" w:rsidRDefault="00D169AE" w:rsidP="00D169AE">
      <w:pPr>
        <w:pStyle w:val="a3"/>
        <w:spacing w:line="360" w:lineRule="auto"/>
        <w:ind w:left="1512" w:firstLineChars="0" w:firstLine="0"/>
      </w:pPr>
      <w:r>
        <w:rPr>
          <w:noProof/>
        </w:rPr>
        <w:drawing>
          <wp:inline distT="0" distB="0" distL="0" distR="0" wp14:anchorId="17A97B41" wp14:editId="3B4EA580">
            <wp:extent cx="3169920" cy="1828557"/>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0738" cy="1834797"/>
                    </a:xfrm>
                    <a:prstGeom prst="rect">
                      <a:avLst/>
                    </a:prstGeom>
                  </pic:spPr>
                </pic:pic>
              </a:graphicData>
            </a:graphic>
          </wp:inline>
        </w:drawing>
      </w:r>
    </w:p>
    <w:p w14:paraId="54542C76" w14:textId="7E3EF5DD" w:rsidR="00D169AE" w:rsidRPr="00D169AE" w:rsidRDefault="00D169AE" w:rsidP="00D169AE">
      <w:pPr>
        <w:pStyle w:val="a3"/>
        <w:spacing w:line="360" w:lineRule="auto"/>
        <w:ind w:left="1512" w:firstLineChars="0" w:firstLine="0"/>
      </w:pPr>
      <w:r w:rsidRPr="00D169AE">
        <w:rPr>
          <w:rFonts w:hint="eastAsia"/>
          <w:b/>
          <w:bCs/>
          <w:color w:val="C00000"/>
        </w:rPr>
        <w:t>观念性行为</w:t>
      </w:r>
      <w:r>
        <w:rPr>
          <w:rFonts w:hint="eastAsia"/>
        </w:rPr>
        <w:t>：</w:t>
      </w:r>
      <w:r w:rsidRPr="00D169AE">
        <w:rPr>
          <w:rFonts w:hint="eastAsia"/>
        </w:rPr>
        <w:t>无法律约束力的信息提供、通知行为</w:t>
      </w:r>
      <w:proofErr w:type="spellStart"/>
      <w:r>
        <w:rPr>
          <w:rFonts w:hint="eastAsia"/>
        </w:rPr>
        <w:t>e</w:t>
      </w:r>
      <w:r>
        <w:t>g</w:t>
      </w:r>
      <w:proofErr w:type="spellEnd"/>
      <w:r w:rsidRPr="00D169AE">
        <w:rPr>
          <w:rFonts w:hint="eastAsia"/>
        </w:rPr>
        <w:t>提供咨询、发布信息、</w:t>
      </w:r>
      <w:proofErr w:type="gramStart"/>
      <w:r w:rsidRPr="00D169AE">
        <w:rPr>
          <w:rFonts w:hint="eastAsia"/>
        </w:rPr>
        <w:t>作出</w:t>
      </w:r>
      <w:proofErr w:type="gramEnd"/>
      <w:r w:rsidRPr="00D169AE">
        <w:rPr>
          <w:rFonts w:hint="eastAsia"/>
        </w:rPr>
        <w:t>说明、推荐优质产品等</w:t>
      </w:r>
      <w:r w:rsidRPr="00D169AE">
        <w:rPr>
          <w:rFonts w:hint="eastAsia"/>
          <w:b/>
          <w:bCs/>
        </w:rPr>
        <w:t>+协商、沟通协调行为</w:t>
      </w:r>
    </w:p>
    <w:p w14:paraId="432A8A7F" w14:textId="1FEA616B" w:rsidR="00D169AE" w:rsidRPr="00D169AE" w:rsidRDefault="00D169AE" w:rsidP="00A04012">
      <w:pPr>
        <w:pStyle w:val="a3"/>
        <w:numPr>
          <w:ilvl w:val="0"/>
          <w:numId w:val="77"/>
        </w:numPr>
        <w:spacing w:line="360" w:lineRule="auto"/>
        <w:ind w:firstLineChars="0"/>
        <w:rPr>
          <w:b/>
          <w:bCs/>
        </w:rPr>
      </w:pPr>
      <w:r w:rsidRPr="00D169AE">
        <w:rPr>
          <w:rFonts w:hint="eastAsia"/>
          <w:b/>
          <w:bCs/>
        </w:rPr>
        <w:t>法律行为=单方行为+双方行为+多方行为（参与意思表示的主题数量）</w:t>
      </w:r>
    </w:p>
    <w:p w14:paraId="7DA81657" w14:textId="478466B8" w:rsidR="00D169AE" w:rsidRDefault="00D169AE" w:rsidP="00D169AE">
      <w:pPr>
        <w:pStyle w:val="a3"/>
        <w:spacing w:line="360" w:lineRule="auto"/>
        <w:ind w:left="1512" w:firstLineChars="0" w:firstLine="0"/>
      </w:pPr>
      <w:r w:rsidRPr="00D169AE">
        <w:rPr>
          <w:rFonts w:hint="eastAsia"/>
          <w:b/>
          <w:bCs/>
          <w:color w:val="C00000"/>
        </w:rPr>
        <w:t>单方行为</w:t>
      </w:r>
      <w:r w:rsidRPr="00D169AE">
        <w:rPr>
          <w:rFonts w:hint="eastAsia"/>
          <w:b/>
          <w:bCs/>
        </w:rPr>
        <w:t>指</w:t>
      </w:r>
      <w:r w:rsidRPr="00D169AE">
        <w:rPr>
          <w:rFonts w:hint="eastAsia"/>
        </w:rPr>
        <w:t>依行政主体单方意思表示而成立的行为</w:t>
      </w:r>
    </w:p>
    <w:p w14:paraId="3D65761D" w14:textId="39015D06" w:rsidR="00D169AE" w:rsidRDefault="00D169AE" w:rsidP="00D169AE">
      <w:pPr>
        <w:pStyle w:val="a3"/>
        <w:spacing w:line="360" w:lineRule="auto"/>
        <w:ind w:left="1512" w:firstLineChars="0" w:firstLine="0"/>
      </w:pPr>
      <w:r w:rsidRPr="00D169AE">
        <w:rPr>
          <w:rFonts w:hint="eastAsia"/>
          <w:b/>
          <w:bCs/>
          <w:color w:val="C00000"/>
        </w:rPr>
        <w:t>双方行为</w:t>
      </w:r>
      <w:r w:rsidRPr="00D169AE">
        <w:rPr>
          <w:rFonts w:hint="eastAsia"/>
        </w:rPr>
        <w:t>指行政主体之间或者其与相对人之间为实现各自不同的目的互为意思表示成立的行为——行政合同（协议）</w:t>
      </w:r>
    </w:p>
    <w:p w14:paraId="045A8F9E" w14:textId="2C2D7B50" w:rsidR="00D169AE" w:rsidRPr="00D169AE" w:rsidRDefault="00D169AE" w:rsidP="00D169AE">
      <w:pPr>
        <w:pStyle w:val="a3"/>
        <w:spacing w:line="360" w:lineRule="auto"/>
        <w:ind w:left="1512" w:firstLineChars="0" w:firstLine="0"/>
      </w:pPr>
      <w:r w:rsidRPr="00D169AE">
        <w:rPr>
          <w:rFonts w:hint="eastAsia"/>
          <w:b/>
          <w:bCs/>
          <w:color w:val="C00000"/>
        </w:rPr>
        <w:lastRenderedPageBreak/>
        <w:t>多方行为</w:t>
      </w:r>
      <w:r w:rsidRPr="00D169AE">
        <w:rPr>
          <w:rFonts w:hint="eastAsia"/>
        </w:rPr>
        <w:t>指多个行政主体为追求同一目的共同为意思表示所成立的行为——行政协定</w:t>
      </w:r>
    </w:p>
    <w:p w14:paraId="5AD45B59" w14:textId="29A88254" w:rsidR="00D169AE" w:rsidRPr="00D169AE" w:rsidRDefault="00D169AE" w:rsidP="00A04012">
      <w:pPr>
        <w:pStyle w:val="a3"/>
        <w:numPr>
          <w:ilvl w:val="0"/>
          <w:numId w:val="77"/>
        </w:numPr>
        <w:spacing w:line="360" w:lineRule="auto"/>
        <w:ind w:firstLineChars="0"/>
        <w:rPr>
          <w:b/>
          <w:bCs/>
        </w:rPr>
      </w:pPr>
      <w:r w:rsidRPr="00D169AE">
        <w:rPr>
          <w:rFonts w:hint="eastAsia"/>
          <w:b/>
          <w:bCs/>
        </w:rPr>
        <w:t>单方行为=抽象行政行为+具体行政行为（对象与效力）</w:t>
      </w:r>
    </w:p>
    <w:p w14:paraId="409C9EF7" w14:textId="277F8054" w:rsidR="00D169AE" w:rsidRDefault="00D169AE" w:rsidP="00D169AE">
      <w:pPr>
        <w:pStyle w:val="a3"/>
        <w:spacing w:line="360" w:lineRule="auto"/>
        <w:ind w:left="1512" w:firstLineChars="0" w:firstLine="0"/>
      </w:pPr>
      <w:r w:rsidRPr="00D169AE">
        <w:rPr>
          <w:rFonts w:hint="eastAsia"/>
          <w:b/>
          <w:bCs/>
          <w:color w:val="C00000"/>
        </w:rPr>
        <w:t>抽象行政行为</w:t>
      </w:r>
      <w:r w:rsidRPr="00D169AE">
        <w:rPr>
          <w:rFonts w:hint="eastAsia"/>
        </w:rPr>
        <w:t>指行政主体针对</w:t>
      </w:r>
      <w:r w:rsidRPr="00D169AE">
        <w:rPr>
          <w:rFonts w:hint="eastAsia"/>
          <w:b/>
          <w:bCs/>
        </w:rPr>
        <w:t>不特定对象</w:t>
      </w:r>
      <w:r w:rsidRPr="00D169AE">
        <w:rPr>
          <w:rFonts w:hint="eastAsia"/>
        </w:rPr>
        <w:t>制定具有</w:t>
      </w:r>
      <w:r w:rsidRPr="00D169AE">
        <w:rPr>
          <w:rFonts w:hint="eastAsia"/>
          <w:b/>
          <w:bCs/>
        </w:rPr>
        <w:t>反复适用效力</w:t>
      </w:r>
      <w:r w:rsidRPr="00D169AE">
        <w:rPr>
          <w:rFonts w:hint="eastAsia"/>
        </w:rPr>
        <w:t>的规范性文件的行为</w:t>
      </w:r>
      <w:r>
        <w:rPr>
          <w:rFonts w:hint="eastAsia"/>
        </w:rPr>
        <w:t>，</w:t>
      </w:r>
      <w:proofErr w:type="spellStart"/>
      <w:r>
        <w:rPr>
          <w:rFonts w:hint="eastAsia"/>
        </w:rPr>
        <w:t>e</w:t>
      </w:r>
      <w:r>
        <w:t>g</w:t>
      </w:r>
      <w:proofErr w:type="spellEnd"/>
      <w:r w:rsidRPr="00D169AE">
        <w:rPr>
          <w:rFonts w:hint="eastAsia"/>
        </w:rPr>
        <w:t>行政立法、行政规范性文件（行政规定）</w:t>
      </w:r>
    </w:p>
    <w:p w14:paraId="164801C8" w14:textId="0BD32090" w:rsidR="0072248B" w:rsidRDefault="00D169AE" w:rsidP="00D169AE">
      <w:pPr>
        <w:pStyle w:val="a3"/>
        <w:spacing w:line="360" w:lineRule="auto"/>
        <w:ind w:left="1512" w:firstLineChars="0" w:firstLine="0"/>
      </w:pPr>
      <w:r w:rsidRPr="00D169AE">
        <w:rPr>
          <w:rFonts w:hint="eastAsia"/>
          <w:b/>
          <w:bCs/>
          <w:color w:val="C00000"/>
        </w:rPr>
        <w:t>具体行政行为</w:t>
      </w:r>
      <w:r w:rsidRPr="00D169AE">
        <w:rPr>
          <w:rFonts w:hint="eastAsia"/>
        </w:rPr>
        <w:t>指行政主体就</w:t>
      </w:r>
      <w:r w:rsidRPr="00D169AE">
        <w:rPr>
          <w:rFonts w:hint="eastAsia"/>
          <w:b/>
          <w:bCs/>
        </w:rPr>
        <w:t>特定对象</w:t>
      </w:r>
      <w:proofErr w:type="gramStart"/>
      <w:r w:rsidRPr="00D169AE">
        <w:rPr>
          <w:rFonts w:hint="eastAsia"/>
        </w:rPr>
        <w:t>作出</w:t>
      </w:r>
      <w:proofErr w:type="gramEnd"/>
      <w:r w:rsidRPr="00D169AE">
        <w:rPr>
          <w:rFonts w:hint="eastAsia"/>
        </w:rPr>
        <w:t>的具有</w:t>
      </w:r>
      <w:r w:rsidRPr="00D169AE">
        <w:rPr>
          <w:rFonts w:hint="eastAsia"/>
          <w:b/>
          <w:bCs/>
        </w:rPr>
        <w:t>一次性适用效力</w:t>
      </w:r>
      <w:r w:rsidRPr="00D169AE">
        <w:rPr>
          <w:rFonts w:hint="eastAsia"/>
        </w:rPr>
        <w:t>的处理行为</w:t>
      </w:r>
    </w:p>
    <w:p w14:paraId="7C1A1CD3" w14:textId="13858231" w:rsidR="00762451" w:rsidRPr="00D169AE" w:rsidRDefault="005D573A" w:rsidP="00EC3E09">
      <w:pPr>
        <w:pStyle w:val="a3"/>
        <w:numPr>
          <w:ilvl w:val="0"/>
          <w:numId w:val="21"/>
        </w:numPr>
        <w:spacing w:line="360" w:lineRule="auto"/>
        <w:ind w:firstLineChars="0"/>
        <w:rPr>
          <w:b/>
          <w:bCs/>
          <w:color w:val="C00000"/>
          <w:sz w:val="30"/>
          <w:szCs w:val="30"/>
        </w:rPr>
      </w:pPr>
      <w:r w:rsidRPr="00D169AE">
        <w:rPr>
          <w:rFonts w:hint="eastAsia"/>
          <w:b/>
          <w:bCs/>
          <w:color w:val="C00000"/>
          <w:sz w:val="30"/>
          <w:szCs w:val="30"/>
        </w:rPr>
        <w:t>具体行政行为</w:t>
      </w:r>
    </w:p>
    <w:p w14:paraId="1FBC7F64" w14:textId="45FB528D" w:rsidR="005D573A" w:rsidRPr="00014391" w:rsidRDefault="005D573A" w:rsidP="00A04012">
      <w:pPr>
        <w:pStyle w:val="a3"/>
        <w:numPr>
          <w:ilvl w:val="0"/>
          <w:numId w:val="78"/>
        </w:numPr>
        <w:spacing w:line="360" w:lineRule="auto"/>
        <w:ind w:firstLineChars="0"/>
        <w:rPr>
          <w:b/>
          <w:bCs/>
          <w:color w:val="0070C0"/>
          <w:sz w:val="24"/>
          <w:szCs w:val="28"/>
        </w:rPr>
      </w:pPr>
      <w:r w:rsidRPr="00014391">
        <w:rPr>
          <w:rFonts w:hint="eastAsia"/>
          <w:b/>
          <w:bCs/>
          <w:color w:val="0070C0"/>
          <w:sz w:val="24"/>
          <w:szCs w:val="28"/>
        </w:rPr>
        <w:t>具体行政行为的界定</w:t>
      </w:r>
    </w:p>
    <w:p w14:paraId="76CF0324" w14:textId="77777777" w:rsidR="00FE729F" w:rsidRPr="00014391" w:rsidRDefault="00FE729F" w:rsidP="00FE729F">
      <w:pPr>
        <w:pStyle w:val="a3"/>
        <w:numPr>
          <w:ilvl w:val="0"/>
          <w:numId w:val="24"/>
        </w:numPr>
        <w:spacing w:line="360" w:lineRule="auto"/>
        <w:ind w:firstLineChars="0"/>
        <w:rPr>
          <w:b/>
          <w:bCs/>
          <w:color w:val="C00000"/>
          <w:sz w:val="22"/>
          <w:szCs w:val="24"/>
        </w:rPr>
      </w:pPr>
      <w:r w:rsidRPr="00014391">
        <w:rPr>
          <w:rFonts w:hint="eastAsia"/>
          <w:b/>
          <w:bCs/>
          <w:color w:val="C00000"/>
          <w:sz w:val="22"/>
          <w:szCs w:val="24"/>
        </w:rPr>
        <w:t>概念</w:t>
      </w:r>
    </w:p>
    <w:p w14:paraId="3679AB60" w14:textId="6849EB26" w:rsidR="00FE729F" w:rsidRPr="005D573A" w:rsidRDefault="00FE729F" w:rsidP="00FE729F">
      <w:pPr>
        <w:pStyle w:val="a3"/>
        <w:spacing w:line="360" w:lineRule="auto"/>
        <w:ind w:left="644" w:firstLineChars="0" w:firstLine="0"/>
      </w:pPr>
      <w:r w:rsidRPr="005D573A">
        <w:rPr>
          <w:rFonts w:hint="eastAsia"/>
        </w:rPr>
        <w:t>具体行政行为（行政处理、行政决定、行政处分），是指</w:t>
      </w:r>
      <w:r w:rsidRPr="00FE729F">
        <w:rPr>
          <w:rFonts w:hint="eastAsia"/>
          <w:b/>
          <w:bCs/>
        </w:rPr>
        <w:t>行政主体</w:t>
      </w:r>
      <w:r w:rsidRPr="005D573A">
        <w:rPr>
          <w:rFonts w:hint="eastAsia"/>
        </w:rPr>
        <w:t>依法</w:t>
      </w:r>
      <w:r w:rsidRPr="00FE729F">
        <w:rPr>
          <w:rFonts w:hint="eastAsia"/>
          <w:b/>
          <w:bCs/>
        </w:rPr>
        <w:t>行使行政职权</w:t>
      </w:r>
      <w:r w:rsidRPr="005D573A">
        <w:rPr>
          <w:rFonts w:hint="eastAsia"/>
        </w:rPr>
        <w:t>，针对</w:t>
      </w:r>
      <w:r w:rsidRPr="00FE729F">
        <w:rPr>
          <w:rFonts w:hint="eastAsia"/>
          <w:b/>
          <w:bCs/>
        </w:rPr>
        <w:t>具体</w:t>
      </w:r>
      <w:r w:rsidRPr="005D573A">
        <w:rPr>
          <w:rFonts w:hint="eastAsia"/>
        </w:rPr>
        <w:t>事件</w:t>
      </w:r>
      <w:proofErr w:type="gramStart"/>
      <w:r w:rsidRPr="005D573A">
        <w:rPr>
          <w:rFonts w:hint="eastAsia"/>
        </w:rPr>
        <w:t>作出</w:t>
      </w:r>
      <w:proofErr w:type="gramEnd"/>
      <w:r w:rsidRPr="005D573A">
        <w:rPr>
          <w:rFonts w:hint="eastAsia"/>
        </w:rPr>
        <w:t>的</w:t>
      </w:r>
      <w:r w:rsidRPr="00FE729F">
        <w:rPr>
          <w:rFonts w:hint="eastAsia"/>
          <w:b/>
          <w:bCs/>
        </w:rPr>
        <w:t>直接发生外部法律效果</w:t>
      </w:r>
      <w:r w:rsidRPr="005D573A">
        <w:rPr>
          <w:rFonts w:hint="eastAsia"/>
        </w:rPr>
        <w:t>的</w:t>
      </w:r>
      <w:r w:rsidRPr="00FE729F">
        <w:rPr>
          <w:rFonts w:hint="eastAsia"/>
          <w:b/>
          <w:bCs/>
        </w:rPr>
        <w:t>单方</w:t>
      </w:r>
      <w:r w:rsidRPr="005D573A">
        <w:rPr>
          <w:rFonts w:hint="eastAsia"/>
        </w:rPr>
        <w:t>行政行为。</w:t>
      </w:r>
    </w:p>
    <w:p w14:paraId="74B05A96" w14:textId="77777777" w:rsidR="00FE729F" w:rsidRPr="00014391" w:rsidRDefault="00FE729F" w:rsidP="00FE729F">
      <w:pPr>
        <w:pStyle w:val="a3"/>
        <w:numPr>
          <w:ilvl w:val="0"/>
          <w:numId w:val="24"/>
        </w:numPr>
        <w:spacing w:line="360" w:lineRule="auto"/>
        <w:ind w:firstLineChars="0"/>
        <w:rPr>
          <w:b/>
          <w:bCs/>
          <w:color w:val="C00000"/>
          <w:sz w:val="22"/>
          <w:szCs w:val="24"/>
        </w:rPr>
      </w:pPr>
      <w:r w:rsidRPr="00014391">
        <w:rPr>
          <w:rFonts w:hint="eastAsia"/>
          <w:b/>
          <w:bCs/>
          <w:color w:val="C00000"/>
          <w:sz w:val="22"/>
          <w:szCs w:val="24"/>
        </w:rPr>
        <w:t>界定标准（6）</w:t>
      </w:r>
    </w:p>
    <w:p w14:paraId="2C902F18" w14:textId="574B862B" w:rsidR="00FE729F" w:rsidRDefault="00FE729F" w:rsidP="00A04012">
      <w:pPr>
        <w:pStyle w:val="a3"/>
        <w:numPr>
          <w:ilvl w:val="0"/>
          <w:numId w:val="79"/>
        </w:numPr>
        <w:spacing w:line="360" w:lineRule="auto"/>
        <w:ind w:firstLineChars="0"/>
      </w:pPr>
      <w:r w:rsidRPr="00014391">
        <w:rPr>
          <w:rFonts w:hint="eastAsia"/>
          <w:b/>
          <w:bCs/>
        </w:rPr>
        <w:t>主体</w:t>
      </w:r>
      <w:r w:rsidR="00014391">
        <w:rPr>
          <w:rFonts w:hint="eastAsia"/>
        </w:rPr>
        <w:t>：行政主体</w:t>
      </w:r>
    </w:p>
    <w:p w14:paraId="1091C152" w14:textId="33281EEB" w:rsidR="00FE729F" w:rsidRPr="00FE729F" w:rsidRDefault="00FE729F" w:rsidP="00A04012">
      <w:pPr>
        <w:pStyle w:val="a3"/>
        <w:numPr>
          <w:ilvl w:val="0"/>
          <w:numId w:val="79"/>
        </w:numPr>
        <w:ind w:firstLineChars="0"/>
      </w:pPr>
      <w:r w:rsidRPr="00014391">
        <w:rPr>
          <w:rFonts w:hint="eastAsia"/>
          <w:b/>
          <w:bCs/>
        </w:rPr>
        <w:t>主权性</w:t>
      </w:r>
      <w:r w:rsidR="00014391">
        <w:rPr>
          <w:rFonts w:hint="eastAsia"/>
        </w:rPr>
        <w:t>：执行公法规范的行为，区别于民事行为</w:t>
      </w:r>
    </w:p>
    <w:p w14:paraId="5FA52B00" w14:textId="49C8F87E" w:rsidR="00FE729F" w:rsidRDefault="00FE729F" w:rsidP="00A04012">
      <w:pPr>
        <w:pStyle w:val="a3"/>
        <w:numPr>
          <w:ilvl w:val="0"/>
          <w:numId w:val="79"/>
        </w:numPr>
        <w:spacing w:line="360" w:lineRule="auto"/>
        <w:ind w:firstLineChars="0"/>
      </w:pPr>
      <w:r w:rsidRPr="00014391">
        <w:rPr>
          <w:rFonts w:hint="eastAsia"/>
          <w:b/>
          <w:bCs/>
        </w:rPr>
        <w:t>单方性</w:t>
      </w:r>
      <w:r w:rsidR="00014391">
        <w:rPr>
          <w:rFonts w:hint="eastAsia"/>
        </w:rPr>
        <w:t>：区别于行政协议（行政合同）</w:t>
      </w:r>
    </w:p>
    <w:p w14:paraId="5E6F9B74" w14:textId="5AB09AAB" w:rsidR="00FE729F" w:rsidRDefault="00FE729F" w:rsidP="00A04012">
      <w:pPr>
        <w:pStyle w:val="a3"/>
        <w:numPr>
          <w:ilvl w:val="0"/>
          <w:numId w:val="79"/>
        </w:numPr>
        <w:spacing w:line="360" w:lineRule="auto"/>
        <w:ind w:firstLineChars="0"/>
      </w:pPr>
      <w:r w:rsidRPr="00014391">
        <w:rPr>
          <w:rFonts w:hint="eastAsia"/>
          <w:b/>
          <w:bCs/>
        </w:rPr>
        <w:t>具体性</w:t>
      </w:r>
      <w:r w:rsidR="00014391">
        <w:rPr>
          <w:rFonts w:hint="eastAsia"/>
        </w:rPr>
        <w:t>：区别于抽象行政行为</w:t>
      </w:r>
    </w:p>
    <w:p w14:paraId="048BDA77" w14:textId="4A3004E4" w:rsidR="00014391" w:rsidRDefault="00014391" w:rsidP="00014391">
      <w:pPr>
        <w:pStyle w:val="a3"/>
        <w:numPr>
          <w:ilvl w:val="3"/>
          <w:numId w:val="20"/>
        </w:numPr>
        <w:spacing w:line="360" w:lineRule="auto"/>
        <w:ind w:firstLineChars="0"/>
      </w:pPr>
      <w:r>
        <w:rPr>
          <w:rFonts w:hint="eastAsia"/>
        </w:rPr>
        <w:t>相对人特定、事件特定（</w:t>
      </w:r>
      <w:proofErr w:type="gramStart"/>
      <w:r>
        <w:rPr>
          <w:rFonts w:hint="eastAsia"/>
        </w:rPr>
        <w:t>含相对</w:t>
      </w:r>
      <w:proofErr w:type="gramEnd"/>
      <w:r>
        <w:rPr>
          <w:rFonts w:hint="eastAsia"/>
        </w:rPr>
        <w:t>人虽然多但是可统计）</w:t>
      </w:r>
    </w:p>
    <w:p w14:paraId="5342F14D" w14:textId="1A733151" w:rsidR="00014391" w:rsidRDefault="00014391" w:rsidP="00014391">
      <w:pPr>
        <w:pStyle w:val="a3"/>
        <w:numPr>
          <w:ilvl w:val="3"/>
          <w:numId w:val="20"/>
        </w:numPr>
        <w:spacing w:line="360" w:lineRule="auto"/>
        <w:ind w:firstLineChars="0"/>
      </w:pPr>
      <w:r>
        <w:rPr>
          <w:rFonts w:hint="eastAsia"/>
        </w:rPr>
        <w:t>相对人特定、事件发生不特定：针对具体对象但效果具有持续性</w:t>
      </w:r>
    </w:p>
    <w:p w14:paraId="6C61FF5F" w14:textId="5E672296" w:rsidR="00014391" w:rsidRDefault="00014391" w:rsidP="00014391">
      <w:pPr>
        <w:pStyle w:val="a3"/>
        <w:spacing w:line="360" w:lineRule="auto"/>
        <w:ind w:left="1352" w:firstLineChars="0" w:firstLine="0"/>
      </w:pPr>
      <w:proofErr w:type="spellStart"/>
      <w:r>
        <w:t>Eg.</w:t>
      </w:r>
      <w:proofErr w:type="spellEnd"/>
      <w:r>
        <w:rPr>
          <w:rFonts w:hint="eastAsia"/>
        </w:rPr>
        <w:t>禁止扰乱比赛秩序的人1</w:t>
      </w:r>
      <w:r>
        <w:t>2</w:t>
      </w:r>
      <w:r>
        <w:rPr>
          <w:rFonts w:hint="eastAsia"/>
        </w:rPr>
        <w:t>个月内观看同类比赛</w:t>
      </w:r>
    </w:p>
    <w:p w14:paraId="660F3154" w14:textId="3442DE7F" w:rsidR="00014391" w:rsidRDefault="00014391" w:rsidP="00014391">
      <w:pPr>
        <w:pStyle w:val="a3"/>
        <w:numPr>
          <w:ilvl w:val="3"/>
          <w:numId w:val="20"/>
        </w:numPr>
        <w:spacing w:line="360" w:lineRule="auto"/>
        <w:ind w:firstLineChars="0"/>
      </w:pPr>
      <w:r>
        <w:rPr>
          <w:rFonts w:hint="eastAsia"/>
        </w:rPr>
        <w:t>相对人不特定、事件特定（一般处分）</w:t>
      </w:r>
    </w:p>
    <w:p w14:paraId="4675ACB7" w14:textId="77777777" w:rsidR="00014391" w:rsidRPr="00014391" w:rsidRDefault="00014391" w:rsidP="00014391">
      <w:pPr>
        <w:pStyle w:val="a3"/>
        <w:spacing w:line="360" w:lineRule="auto"/>
        <w:ind w:left="1352" w:firstLineChars="0" w:firstLine="0"/>
      </w:pPr>
      <w:r w:rsidRPr="00014391">
        <w:rPr>
          <w:rFonts w:hint="eastAsia"/>
        </w:rPr>
        <w:t>对人处分：通告禁止某日在某地集会</w:t>
      </w:r>
    </w:p>
    <w:p w14:paraId="595AA371" w14:textId="375F8849" w:rsidR="00014391" w:rsidRDefault="00014391" w:rsidP="00014391">
      <w:pPr>
        <w:pStyle w:val="a3"/>
        <w:spacing w:line="360" w:lineRule="auto"/>
        <w:ind w:left="1352" w:firstLineChars="0" w:firstLine="0"/>
      </w:pPr>
      <w:r w:rsidRPr="00014391">
        <w:rPr>
          <w:rFonts w:hint="eastAsia"/>
        </w:rPr>
        <w:t>对物处分：街道命名、宣布桥梁供公众使用</w:t>
      </w:r>
    </w:p>
    <w:p w14:paraId="7AABA607" w14:textId="5DB2E24C" w:rsidR="00FE729F" w:rsidRDefault="00FE729F" w:rsidP="00A04012">
      <w:pPr>
        <w:pStyle w:val="a3"/>
        <w:numPr>
          <w:ilvl w:val="0"/>
          <w:numId w:val="79"/>
        </w:numPr>
        <w:spacing w:line="360" w:lineRule="auto"/>
        <w:ind w:firstLineChars="0"/>
      </w:pPr>
      <w:r w:rsidRPr="00014391">
        <w:rPr>
          <w:rFonts w:hint="eastAsia"/>
          <w:b/>
          <w:bCs/>
        </w:rPr>
        <w:t>法效性</w:t>
      </w:r>
      <w:r w:rsidR="00014391">
        <w:rPr>
          <w:rFonts w:hint="eastAsia"/>
        </w:rPr>
        <w:t>：</w:t>
      </w:r>
      <w:r w:rsidR="00014391" w:rsidRPr="00014391">
        <w:rPr>
          <w:rFonts w:hint="eastAsia"/>
        </w:rPr>
        <w:t>属于法律行为，区别于事实行为</w:t>
      </w:r>
    </w:p>
    <w:p w14:paraId="757DB592" w14:textId="2AE12D7E" w:rsidR="00014391" w:rsidRDefault="00014391" w:rsidP="00014391">
      <w:pPr>
        <w:pStyle w:val="a3"/>
        <w:spacing w:line="360" w:lineRule="auto"/>
        <w:ind w:left="1287" w:firstLineChars="0" w:firstLine="0"/>
      </w:pPr>
      <w:r>
        <w:rPr>
          <w:noProof/>
        </w:rPr>
        <w:drawing>
          <wp:inline distT="0" distB="0" distL="0" distR="0" wp14:anchorId="1B9AFB5D" wp14:editId="63DCA8A4">
            <wp:extent cx="5105400" cy="1503431"/>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8589" cy="1507315"/>
                    </a:xfrm>
                    <a:prstGeom prst="rect">
                      <a:avLst/>
                    </a:prstGeom>
                  </pic:spPr>
                </pic:pic>
              </a:graphicData>
            </a:graphic>
          </wp:inline>
        </w:drawing>
      </w:r>
    </w:p>
    <w:p w14:paraId="559AC729" w14:textId="5F404F8A" w:rsidR="00FE729F" w:rsidRDefault="00FE729F" w:rsidP="00A04012">
      <w:pPr>
        <w:pStyle w:val="a3"/>
        <w:numPr>
          <w:ilvl w:val="0"/>
          <w:numId w:val="79"/>
        </w:numPr>
        <w:spacing w:line="360" w:lineRule="auto"/>
        <w:ind w:firstLineChars="0"/>
      </w:pPr>
      <w:r w:rsidRPr="00014391">
        <w:rPr>
          <w:rFonts w:hint="eastAsia"/>
          <w:b/>
          <w:bCs/>
        </w:rPr>
        <w:t>外部性</w:t>
      </w:r>
      <w:r w:rsidR="00014391">
        <w:rPr>
          <w:rFonts w:hint="eastAsia"/>
        </w:rPr>
        <w:t>：</w:t>
      </w:r>
      <w:r w:rsidR="00014391" w:rsidRPr="00014391">
        <w:rPr>
          <w:rFonts w:hint="eastAsia"/>
        </w:rPr>
        <w:t>区别于内部行政行为</w:t>
      </w:r>
    </w:p>
    <w:p w14:paraId="688B6BA2" w14:textId="2EF53E8C" w:rsidR="00FE729F" w:rsidRPr="00014391" w:rsidRDefault="00FE729F" w:rsidP="00A04012">
      <w:pPr>
        <w:pStyle w:val="a3"/>
        <w:numPr>
          <w:ilvl w:val="0"/>
          <w:numId w:val="78"/>
        </w:numPr>
        <w:spacing w:line="360" w:lineRule="auto"/>
        <w:ind w:firstLineChars="0"/>
        <w:rPr>
          <w:b/>
          <w:bCs/>
          <w:color w:val="0070C0"/>
          <w:sz w:val="24"/>
          <w:szCs w:val="28"/>
        </w:rPr>
      </w:pPr>
      <w:r w:rsidRPr="00014391">
        <w:rPr>
          <w:rFonts w:hint="eastAsia"/>
          <w:b/>
          <w:bCs/>
          <w:color w:val="0070C0"/>
          <w:sz w:val="24"/>
          <w:szCs w:val="28"/>
        </w:rPr>
        <w:t>分类</w:t>
      </w:r>
      <w:r w:rsidR="00014391">
        <w:rPr>
          <w:rFonts w:hint="eastAsia"/>
          <w:b/>
          <w:bCs/>
          <w:color w:val="0070C0"/>
          <w:sz w:val="24"/>
          <w:szCs w:val="28"/>
        </w:rPr>
        <w:t>（6）</w:t>
      </w:r>
    </w:p>
    <w:p w14:paraId="29A52911" w14:textId="66A5EC93" w:rsidR="00014391" w:rsidRPr="003B6D6F" w:rsidRDefault="00014391" w:rsidP="00A04012">
      <w:pPr>
        <w:pStyle w:val="a3"/>
        <w:numPr>
          <w:ilvl w:val="6"/>
          <w:numId w:val="79"/>
        </w:numPr>
        <w:spacing w:line="360" w:lineRule="auto"/>
        <w:ind w:firstLineChars="0"/>
        <w:rPr>
          <w:b/>
          <w:bCs/>
        </w:rPr>
      </w:pPr>
      <w:r w:rsidRPr="003B6D6F">
        <w:rPr>
          <w:rFonts w:hint="eastAsia"/>
          <w:b/>
          <w:bCs/>
        </w:rPr>
        <w:t>权益影响</w:t>
      </w:r>
    </w:p>
    <w:p w14:paraId="2C472B83" w14:textId="77777777" w:rsidR="003B6D6F" w:rsidRPr="003B6D6F" w:rsidRDefault="00FE729F" w:rsidP="00014391">
      <w:pPr>
        <w:pStyle w:val="a3"/>
        <w:spacing w:line="360" w:lineRule="auto"/>
        <w:ind w:left="846" w:firstLineChars="0" w:firstLine="0"/>
        <w:rPr>
          <w:b/>
          <w:bCs/>
          <w:color w:val="C00000"/>
        </w:rPr>
      </w:pPr>
      <w:proofErr w:type="gramStart"/>
      <w:r w:rsidRPr="003B6D6F">
        <w:rPr>
          <w:b/>
          <w:bCs/>
          <w:color w:val="C00000"/>
        </w:rPr>
        <w:t>授益决定</w:t>
      </w:r>
      <w:proofErr w:type="gramEnd"/>
    </w:p>
    <w:p w14:paraId="2111625B" w14:textId="415D193B" w:rsidR="00FE729F" w:rsidRPr="003B6D6F" w:rsidRDefault="00FE729F" w:rsidP="00014391">
      <w:pPr>
        <w:pStyle w:val="a3"/>
        <w:spacing w:line="360" w:lineRule="auto"/>
        <w:ind w:left="846" w:firstLineChars="0" w:firstLine="0"/>
        <w:rPr>
          <w:b/>
          <w:bCs/>
          <w:color w:val="C00000"/>
        </w:rPr>
      </w:pPr>
      <w:r w:rsidRPr="003B6D6F">
        <w:rPr>
          <w:b/>
          <w:bCs/>
          <w:color w:val="C00000"/>
        </w:rPr>
        <w:t>负担决定</w:t>
      </w:r>
    </w:p>
    <w:p w14:paraId="12A78C79" w14:textId="1486DA08" w:rsidR="00014391" w:rsidRDefault="003B6D6F" w:rsidP="003B6D6F">
      <w:pPr>
        <w:pStyle w:val="a3"/>
        <w:spacing w:line="360" w:lineRule="auto"/>
        <w:ind w:left="846" w:firstLineChars="0" w:firstLine="0"/>
      </w:pPr>
      <w:r w:rsidRPr="003B6D6F">
        <w:rPr>
          <w:rFonts w:hint="eastAsia"/>
        </w:rPr>
        <w:lastRenderedPageBreak/>
        <w:t>特殊形式：具有第三人效力的决定；具有混合效力的决定</w:t>
      </w:r>
    </w:p>
    <w:p w14:paraId="600A0998" w14:textId="77777777" w:rsidR="003B6D6F" w:rsidRPr="003B6D6F" w:rsidRDefault="003B6D6F" w:rsidP="00A04012">
      <w:pPr>
        <w:pStyle w:val="a3"/>
        <w:numPr>
          <w:ilvl w:val="6"/>
          <w:numId w:val="79"/>
        </w:numPr>
        <w:spacing w:line="360" w:lineRule="auto"/>
        <w:ind w:firstLineChars="0"/>
        <w:rPr>
          <w:b/>
          <w:bCs/>
        </w:rPr>
      </w:pPr>
      <w:r w:rsidRPr="003B6D6F">
        <w:rPr>
          <w:rFonts w:hint="eastAsia"/>
          <w:b/>
          <w:bCs/>
        </w:rPr>
        <w:t>行为</w:t>
      </w:r>
      <w:proofErr w:type="gramStart"/>
      <w:r w:rsidRPr="003B6D6F">
        <w:rPr>
          <w:rFonts w:hint="eastAsia"/>
          <w:b/>
          <w:bCs/>
        </w:rPr>
        <w:t>作出</w:t>
      </w:r>
      <w:proofErr w:type="gramEnd"/>
      <w:r w:rsidRPr="003B6D6F">
        <w:rPr>
          <w:rFonts w:hint="eastAsia"/>
          <w:b/>
          <w:bCs/>
        </w:rPr>
        <w:t>程序</w:t>
      </w:r>
    </w:p>
    <w:p w14:paraId="2525A9B6" w14:textId="30EC65DD" w:rsidR="003B6D6F" w:rsidRPr="003B6D6F" w:rsidRDefault="00FE729F" w:rsidP="003B6D6F">
      <w:pPr>
        <w:pStyle w:val="a3"/>
        <w:spacing w:line="360" w:lineRule="auto"/>
        <w:ind w:left="846" w:firstLineChars="0" w:firstLine="0"/>
        <w:rPr>
          <w:b/>
          <w:bCs/>
          <w:color w:val="C00000"/>
        </w:rPr>
      </w:pPr>
      <w:r w:rsidRPr="003B6D6F">
        <w:rPr>
          <w:b/>
          <w:bCs/>
          <w:color w:val="C00000"/>
        </w:rPr>
        <w:t>依职权决定</w:t>
      </w:r>
    </w:p>
    <w:p w14:paraId="780C9258" w14:textId="77BA23BF" w:rsidR="003B6D6F" w:rsidRPr="003B6D6F" w:rsidRDefault="003B6D6F" w:rsidP="003B6D6F">
      <w:pPr>
        <w:pStyle w:val="a3"/>
        <w:spacing w:line="360" w:lineRule="auto"/>
        <w:ind w:left="846" w:firstLineChars="0" w:firstLine="0"/>
      </w:pPr>
      <w:proofErr w:type="spellStart"/>
      <w:r>
        <w:t>Eg.</w:t>
      </w:r>
      <w:proofErr w:type="spellEnd"/>
      <w:r w:rsidRPr="003B6D6F">
        <w:rPr>
          <w:rFonts w:hint="eastAsia"/>
        </w:rPr>
        <w:t xml:space="preserve"> 某县公安交警大队民警以周某驾车超速为由，适用简易程序当场</w:t>
      </w:r>
      <w:proofErr w:type="gramStart"/>
      <w:r w:rsidRPr="003B6D6F">
        <w:rPr>
          <w:rFonts w:hint="eastAsia"/>
        </w:rPr>
        <w:t>作出</w:t>
      </w:r>
      <w:proofErr w:type="gramEnd"/>
      <w:r w:rsidRPr="003B6D6F">
        <w:rPr>
          <w:rFonts w:hint="eastAsia"/>
        </w:rPr>
        <w:t>罚款</w:t>
      </w:r>
      <w:r w:rsidRPr="003B6D6F">
        <w:t>200元扣3分的行政处罚</w:t>
      </w:r>
    </w:p>
    <w:p w14:paraId="0DC6B95F" w14:textId="5A52CB2A" w:rsidR="00FE729F" w:rsidRPr="003B6D6F" w:rsidRDefault="00FE729F" w:rsidP="003B6D6F">
      <w:pPr>
        <w:pStyle w:val="a3"/>
        <w:spacing w:line="360" w:lineRule="auto"/>
        <w:ind w:left="846" w:firstLineChars="0" w:firstLine="0"/>
        <w:rPr>
          <w:b/>
          <w:bCs/>
          <w:color w:val="C00000"/>
        </w:rPr>
      </w:pPr>
      <w:r w:rsidRPr="003B6D6F">
        <w:rPr>
          <w:b/>
          <w:bCs/>
          <w:color w:val="C00000"/>
        </w:rPr>
        <w:t>依申请决定</w:t>
      </w:r>
    </w:p>
    <w:p w14:paraId="3548F2A2" w14:textId="7CF98434" w:rsidR="003B6D6F" w:rsidRPr="003B6D6F" w:rsidRDefault="003B6D6F" w:rsidP="003B6D6F">
      <w:pPr>
        <w:pStyle w:val="a3"/>
        <w:spacing w:line="360" w:lineRule="auto"/>
        <w:ind w:left="846" w:firstLineChars="0" w:firstLine="0"/>
      </w:pPr>
      <w:proofErr w:type="spellStart"/>
      <w:r>
        <w:t>Eg.</w:t>
      </w:r>
      <w:proofErr w:type="spellEnd"/>
      <w:r w:rsidRPr="003B6D6F">
        <w:rPr>
          <w:rFonts w:hint="eastAsia"/>
        </w:rPr>
        <w:t xml:space="preserve"> 某公司向省国土资源厅申请办理该矿区采矿许可证</w:t>
      </w:r>
    </w:p>
    <w:p w14:paraId="4C3273AB" w14:textId="4FBB77B0" w:rsidR="003B6D6F" w:rsidRPr="006F23FA" w:rsidRDefault="003B6D6F" w:rsidP="00A04012">
      <w:pPr>
        <w:pStyle w:val="a3"/>
        <w:numPr>
          <w:ilvl w:val="6"/>
          <w:numId w:val="79"/>
        </w:numPr>
        <w:spacing w:line="360" w:lineRule="auto"/>
        <w:ind w:firstLineChars="0"/>
        <w:rPr>
          <w:b/>
          <w:bCs/>
        </w:rPr>
      </w:pPr>
      <w:r w:rsidRPr="006F23FA">
        <w:rPr>
          <w:rFonts w:hint="eastAsia"/>
          <w:b/>
          <w:bCs/>
        </w:rPr>
        <w:t>决定内容受法律拘束的程度</w:t>
      </w:r>
    </w:p>
    <w:p w14:paraId="65EB7AB2" w14:textId="4BADFEA1" w:rsidR="003B6D6F" w:rsidRPr="003B6D6F" w:rsidRDefault="003B6D6F" w:rsidP="003B6D6F">
      <w:pPr>
        <w:pStyle w:val="a3"/>
        <w:spacing w:line="360" w:lineRule="auto"/>
        <w:ind w:left="846" w:firstLineChars="0" w:firstLine="0"/>
        <w:rPr>
          <w:b/>
          <w:bCs/>
          <w:color w:val="C00000"/>
        </w:rPr>
      </w:pPr>
      <w:r w:rsidRPr="003B6D6F">
        <w:rPr>
          <w:rFonts w:hint="eastAsia"/>
          <w:b/>
          <w:bCs/>
          <w:color w:val="C00000"/>
        </w:rPr>
        <w:t>羁束决定</w:t>
      </w:r>
    </w:p>
    <w:p w14:paraId="6D0E5109" w14:textId="2EB43DEC" w:rsidR="003B6D6F" w:rsidRPr="003B6D6F" w:rsidRDefault="003B6D6F" w:rsidP="003B6D6F">
      <w:pPr>
        <w:pStyle w:val="a3"/>
        <w:spacing w:line="360" w:lineRule="auto"/>
        <w:ind w:left="846" w:firstLineChars="0" w:firstLine="0"/>
      </w:pPr>
      <w:r w:rsidRPr="003B6D6F">
        <w:rPr>
          <w:rFonts w:hint="eastAsia"/>
          <w:b/>
          <w:bCs/>
          <w:color w:val="C00000"/>
        </w:rPr>
        <w:t>裁量决定</w:t>
      </w:r>
      <w:r>
        <w:rPr>
          <w:rFonts w:hint="eastAsia"/>
        </w:rPr>
        <w:t>——</w:t>
      </w:r>
      <w:r w:rsidRPr="003B6D6F">
        <w:rPr>
          <w:rFonts w:hint="eastAsia"/>
        </w:rPr>
        <w:t>裁量表现：是否</w:t>
      </w:r>
      <w:proofErr w:type="gramStart"/>
      <w:r w:rsidRPr="003B6D6F">
        <w:rPr>
          <w:rFonts w:hint="eastAsia"/>
        </w:rPr>
        <w:t>作出</w:t>
      </w:r>
      <w:proofErr w:type="gramEnd"/>
      <w:r w:rsidRPr="003B6D6F">
        <w:rPr>
          <w:rFonts w:hint="eastAsia"/>
        </w:rPr>
        <w:t>行为、内容、时间、适用程序等</w:t>
      </w:r>
    </w:p>
    <w:p w14:paraId="12E7552E" w14:textId="0CE17D5F" w:rsidR="003B6D6F" w:rsidRPr="006F23FA" w:rsidRDefault="003B6D6F" w:rsidP="00A04012">
      <w:pPr>
        <w:pStyle w:val="a3"/>
        <w:numPr>
          <w:ilvl w:val="6"/>
          <w:numId w:val="79"/>
        </w:numPr>
        <w:spacing w:line="360" w:lineRule="auto"/>
        <w:ind w:firstLineChars="0"/>
        <w:rPr>
          <w:b/>
          <w:bCs/>
        </w:rPr>
      </w:pPr>
      <w:r w:rsidRPr="006F23FA">
        <w:rPr>
          <w:rFonts w:hint="eastAsia"/>
          <w:b/>
          <w:bCs/>
        </w:rPr>
        <w:t>决定</w:t>
      </w:r>
      <w:proofErr w:type="gramStart"/>
      <w:r w:rsidRPr="006F23FA">
        <w:rPr>
          <w:rFonts w:hint="eastAsia"/>
          <w:b/>
          <w:bCs/>
        </w:rPr>
        <w:t>作出</w:t>
      </w:r>
      <w:proofErr w:type="gramEnd"/>
      <w:r w:rsidRPr="006F23FA">
        <w:rPr>
          <w:rFonts w:hint="eastAsia"/>
          <w:b/>
          <w:bCs/>
        </w:rPr>
        <w:t>形式</w:t>
      </w:r>
    </w:p>
    <w:p w14:paraId="419350F8" w14:textId="431B6064" w:rsidR="003B6D6F" w:rsidRDefault="003B6D6F" w:rsidP="003B6D6F">
      <w:pPr>
        <w:pStyle w:val="a3"/>
        <w:spacing w:line="360" w:lineRule="auto"/>
        <w:ind w:left="846" w:firstLineChars="0" w:firstLine="0"/>
      </w:pPr>
      <w:r w:rsidRPr="003B6D6F">
        <w:rPr>
          <w:rFonts w:hint="eastAsia"/>
          <w:b/>
          <w:bCs/>
          <w:color w:val="C00000"/>
        </w:rPr>
        <w:t>要式决定</w:t>
      </w:r>
      <w:r>
        <w:rPr>
          <w:rFonts w:hint="eastAsia"/>
        </w:rPr>
        <w:t>：</w:t>
      </w:r>
      <w:r w:rsidRPr="003B6D6F">
        <w:rPr>
          <w:rFonts w:hint="eastAsia"/>
        </w:rPr>
        <w:t>立法对具体行政行为的形式有特殊要求</w:t>
      </w:r>
    </w:p>
    <w:p w14:paraId="104A0203" w14:textId="452BC9C7" w:rsidR="003B6D6F" w:rsidRPr="003B6D6F" w:rsidRDefault="003B6D6F" w:rsidP="003B6D6F">
      <w:pPr>
        <w:pStyle w:val="a3"/>
        <w:spacing w:line="360" w:lineRule="auto"/>
        <w:ind w:left="846" w:firstLineChars="0" w:firstLine="0"/>
      </w:pPr>
      <w:r w:rsidRPr="003B6D6F">
        <w:rPr>
          <w:rFonts w:hint="eastAsia"/>
          <w:b/>
          <w:bCs/>
          <w:color w:val="C00000"/>
        </w:rPr>
        <w:t>非要式决定</w:t>
      </w:r>
      <w:r>
        <w:rPr>
          <w:rFonts w:hint="eastAsia"/>
        </w:rPr>
        <w:t>：</w:t>
      </w:r>
      <w:r w:rsidRPr="003B6D6F">
        <w:rPr>
          <w:rFonts w:hint="eastAsia"/>
        </w:rPr>
        <w:t>书面、言辞（口头）、动作、符号、默示以及其他形式</w:t>
      </w:r>
      <w:r>
        <w:rPr>
          <w:rFonts w:hint="eastAsia"/>
        </w:rPr>
        <w:t>没有规定非要用哪种</w:t>
      </w:r>
    </w:p>
    <w:p w14:paraId="46A6ED11" w14:textId="51AD18F1" w:rsidR="003B6D6F" w:rsidRPr="006F23FA" w:rsidRDefault="003B6D6F" w:rsidP="00A04012">
      <w:pPr>
        <w:pStyle w:val="a3"/>
        <w:numPr>
          <w:ilvl w:val="6"/>
          <w:numId w:val="79"/>
        </w:numPr>
        <w:spacing w:line="360" w:lineRule="auto"/>
        <w:ind w:firstLineChars="0"/>
        <w:rPr>
          <w:b/>
          <w:bCs/>
        </w:rPr>
      </w:pPr>
      <w:r w:rsidRPr="006F23FA">
        <w:rPr>
          <w:rFonts w:hint="eastAsia"/>
          <w:b/>
          <w:bCs/>
        </w:rPr>
        <w:t>单纯决定</w:t>
      </w:r>
    </w:p>
    <w:p w14:paraId="78A2B8FA" w14:textId="2389C13B" w:rsidR="003B6D6F" w:rsidRDefault="003B6D6F" w:rsidP="003B6D6F">
      <w:pPr>
        <w:pStyle w:val="a3"/>
        <w:spacing w:line="360" w:lineRule="auto"/>
        <w:ind w:left="846" w:firstLineChars="0" w:firstLine="0"/>
      </w:pPr>
      <w:r>
        <w:rPr>
          <w:rFonts w:hint="eastAsia"/>
        </w:rPr>
        <w:t>附款决定</w:t>
      </w:r>
    </w:p>
    <w:p w14:paraId="76C6C3DB" w14:textId="00B662D7" w:rsidR="003B6D6F" w:rsidRDefault="003B6D6F" w:rsidP="003B6D6F">
      <w:pPr>
        <w:pStyle w:val="a3"/>
        <w:spacing w:line="360" w:lineRule="auto"/>
        <w:ind w:left="846" w:firstLineChars="0" w:firstLine="0"/>
      </w:pPr>
      <w:r>
        <w:rPr>
          <w:rFonts w:hint="eastAsia"/>
        </w:rPr>
        <w:t>无附款决定</w:t>
      </w:r>
    </w:p>
    <w:p w14:paraId="6FFA7252" w14:textId="0204DE43" w:rsidR="003B6D6F" w:rsidRDefault="003B6D6F" w:rsidP="003B6D6F">
      <w:pPr>
        <w:pStyle w:val="a3"/>
        <w:spacing w:line="360" w:lineRule="auto"/>
        <w:ind w:left="846" w:firstLineChars="0" w:firstLine="0"/>
      </w:pPr>
      <w:r>
        <w:rPr>
          <w:noProof/>
        </w:rPr>
        <w:drawing>
          <wp:inline distT="0" distB="0" distL="0" distR="0" wp14:anchorId="0FCF67F1" wp14:editId="60B09293">
            <wp:extent cx="4965700" cy="2435867"/>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717" cy="2441762"/>
                    </a:xfrm>
                    <a:prstGeom prst="rect">
                      <a:avLst/>
                    </a:prstGeom>
                  </pic:spPr>
                </pic:pic>
              </a:graphicData>
            </a:graphic>
          </wp:inline>
        </w:drawing>
      </w:r>
    </w:p>
    <w:p w14:paraId="0F83E321" w14:textId="13EED3CB" w:rsidR="003B6D6F" w:rsidRPr="006F23FA" w:rsidRDefault="006F23FA" w:rsidP="00A04012">
      <w:pPr>
        <w:pStyle w:val="a3"/>
        <w:numPr>
          <w:ilvl w:val="6"/>
          <w:numId w:val="79"/>
        </w:numPr>
        <w:spacing w:line="360" w:lineRule="auto"/>
        <w:ind w:firstLineChars="0"/>
        <w:rPr>
          <w:b/>
          <w:bCs/>
        </w:rPr>
      </w:pPr>
      <w:r w:rsidRPr="006F23FA">
        <w:rPr>
          <w:rFonts w:hint="eastAsia"/>
          <w:b/>
          <w:bCs/>
        </w:rPr>
        <w:t>须受领决定和不须受领决定</w:t>
      </w:r>
    </w:p>
    <w:p w14:paraId="7B43562F" w14:textId="259D88A4" w:rsidR="00FE729F" w:rsidRPr="00FE729F" w:rsidRDefault="006F23FA" w:rsidP="006F23FA">
      <w:pPr>
        <w:pStyle w:val="a3"/>
        <w:spacing w:line="360" w:lineRule="auto"/>
        <w:ind w:left="846" w:firstLineChars="0" w:firstLine="0"/>
      </w:pPr>
      <w:proofErr w:type="gramStart"/>
      <w:r w:rsidRPr="006F23FA">
        <w:rPr>
          <w:rFonts w:hint="eastAsia"/>
        </w:rPr>
        <w:t>受领指</w:t>
      </w:r>
      <w:proofErr w:type="gramEnd"/>
      <w:r w:rsidRPr="006F23FA">
        <w:rPr>
          <w:rFonts w:hint="eastAsia"/>
        </w:rPr>
        <w:t>行政主体将具体行政行为告知相对人，并为其所接受</w:t>
      </w:r>
    </w:p>
    <w:p w14:paraId="7202E4FA" w14:textId="1C39B514" w:rsidR="008B497A" w:rsidRPr="006F23FA" w:rsidRDefault="00842A7E" w:rsidP="00A04012">
      <w:pPr>
        <w:pStyle w:val="a3"/>
        <w:numPr>
          <w:ilvl w:val="0"/>
          <w:numId w:val="78"/>
        </w:numPr>
        <w:spacing w:line="360" w:lineRule="auto"/>
        <w:ind w:firstLineChars="0"/>
        <w:rPr>
          <w:b/>
          <w:bCs/>
          <w:color w:val="0070C0"/>
          <w:sz w:val="24"/>
          <w:szCs w:val="28"/>
        </w:rPr>
      </w:pPr>
      <w:r w:rsidRPr="006F23FA">
        <w:rPr>
          <w:rFonts w:hint="eastAsia"/>
          <w:b/>
          <w:bCs/>
          <w:color w:val="0070C0"/>
          <w:sz w:val="24"/>
          <w:szCs w:val="28"/>
        </w:rPr>
        <w:t>成立与合法要件</w:t>
      </w:r>
    </w:p>
    <w:p w14:paraId="456110C9" w14:textId="0C831AEE" w:rsidR="00842A7E" w:rsidRPr="006F23FA" w:rsidRDefault="00842A7E" w:rsidP="00A04012">
      <w:pPr>
        <w:pStyle w:val="a3"/>
        <w:numPr>
          <w:ilvl w:val="0"/>
          <w:numId w:val="25"/>
        </w:numPr>
        <w:spacing w:line="360" w:lineRule="auto"/>
        <w:ind w:firstLineChars="0"/>
        <w:rPr>
          <w:b/>
          <w:bCs/>
          <w:color w:val="C00000"/>
          <w:sz w:val="22"/>
          <w:szCs w:val="24"/>
        </w:rPr>
      </w:pPr>
      <w:r w:rsidRPr="006F23FA">
        <w:rPr>
          <w:rFonts w:hint="eastAsia"/>
          <w:b/>
          <w:bCs/>
          <w:color w:val="C00000"/>
          <w:sz w:val="22"/>
          <w:szCs w:val="24"/>
        </w:rPr>
        <w:t>成立要件</w:t>
      </w:r>
    </w:p>
    <w:p w14:paraId="797A2BB2" w14:textId="5CEEF584" w:rsidR="00842A7E" w:rsidRDefault="00842A7E" w:rsidP="00A04012">
      <w:pPr>
        <w:pStyle w:val="a3"/>
        <w:numPr>
          <w:ilvl w:val="0"/>
          <w:numId w:val="26"/>
        </w:numPr>
        <w:spacing w:line="360" w:lineRule="auto"/>
        <w:ind w:firstLineChars="0"/>
      </w:pPr>
      <w:r w:rsidRPr="006F23FA">
        <w:rPr>
          <w:rFonts w:hint="eastAsia"/>
          <w:b/>
          <w:bCs/>
        </w:rPr>
        <w:t>主体</w:t>
      </w:r>
      <w:r w:rsidRPr="00842A7E">
        <w:rPr>
          <w:rFonts w:hint="eastAsia"/>
        </w:rPr>
        <w:t>具有行政权能（行政主体资格）</w:t>
      </w:r>
    </w:p>
    <w:p w14:paraId="6D7A4A2F" w14:textId="77777777" w:rsidR="00842A7E" w:rsidRPr="006F23FA" w:rsidRDefault="00842A7E" w:rsidP="00A04012">
      <w:pPr>
        <w:pStyle w:val="a3"/>
        <w:numPr>
          <w:ilvl w:val="0"/>
          <w:numId w:val="26"/>
        </w:numPr>
        <w:spacing w:line="360" w:lineRule="auto"/>
        <w:ind w:firstLineChars="0"/>
        <w:rPr>
          <w:b/>
          <w:bCs/>
        </w:rPr>
      </w:pPr>
      <w:r w:rsidRPr="00842A7E">
        <w:rPr>
          <w:rFonts w:hint="eastAsia"/>
        </w:rPr>
        <w:t>行使</w:t>
      </w:r>
      <w:r w:rsidRPr="006F23FA">
        <w:rPr>
          <w:rFonts w:hint="eastAsia"/>
          <w:b/>
          <w:bCs/>
        </w:rPr>
        <w:t>行政职权</w:t>
      </w:r>
    </w:p>
    <w:p w14:paraId="5E31B3EA" w14:textId="77777777" w:rsidR="00842A7E" w:rsidRPr="00842A7E" w:rsidRDefault="00842A7E" w:rsidP="00A04012">
      <w:pPr>
        <w:pStyle w:val="a3"/>
        <w:numPr>
          <w:ilvl w:val="0"/>
          <w:numId w:val="26"/>
        </w:numPr>
        <w:spacing w:line="360" w:lineRule="auto"/>
        <w:ind w:firstLineChars="0"/>
      </w:pPr>
      <w:r w:rsidRPr="006F23FA">
        <w:rPr>
          <w:rFonts w:hint="eastAsia"/>
          <w:b/>
          <w:bCs/>
        </w:rPr>
        <w:t>确定的法效意思：</w:t>
      </w:r>
      <w:r w:rsidRPr="00842A7E">
        <w:rPr>
          <w:rFonts w:hint="eastAsia"/>
        </w:rPr>
        <w:t>设定、变更、消灭权利义务或确认法律关系或事实</w:t>
      </w:r>
    </w:p>
    <w:p w14:paraId="004B1EF3" w14:textId="6BFFB8F0" w:rsidR="00842A7E" w:rsidRDefault="00842A7E" w:rsidP="00A04012">
      <w:pPr>
        <w:pStyle w:val="a3"/>
        <w:numPr>
          <w:ilvl w:val="0"/>
          <w:numId w:val="26"/>
        </w:numPr>
        <w:spacing w:line="360" w:lineRule="auto"/>
        <w:ind w:firstLineChars="0"/>
      </w:pPr>
      <w:r w:rsidRPr="006F23FA">
        <w:rPr>
          <w:rFonts w:hint="eastAsia"/>
          <w:b/>
          <w:bCs/>
        </w:rPr>
        <w:t>表示行为</w:t>
      </w:r>
      <w:r w:rsidRPr="00842A7E">
        <w:rPr>
          <w:rFonts w:hint="eastAsia"/>
        </w:rPr>
        <w:t>：意思表示</w:t>
      </w:r>
      <w:proofErr w:type="gramStart"/>
      <w:r w:rsidRPr="00842A7E">
        <w:rPr>
          <w:rFonts w:hint="eastAsia"/>
        </w:rPr>
        <w:t>内容须外化，为外界</w:t>
      </w:r>
      <w:proofErr w:type="gramEnd"/>
      <w:r w:rsidRPr="00842A7E">
        <w:rPr>
          <w:rFonts w:hint="eastAsia"/>
        </w:rPr>
        <w:t>知晓</w:t>
      </w:r>
    </w:p>
    <w:p w14:paraId="1C2CA3BD" w14:textId="77CA629A" w:rsidR="00842A7E" w:rsidRPr="00842A7E" w:rsidRDefault="00842A7E" w:rsidP="00EC3E09">
      <w:pPr>
        <w:pStyle w:val="a3"/>
        <w:spacing w:line="360" w:lineRule="auto"/>
        <w:ind w:left="1723" w:firstLineChars="0" w:firstLine="0"/>
      </w:pPr>
      <w:r w:rsidRPr="00842A7E">
        <w:rPr>
          <w:rFonts w:hint="eastAsia"/>
        </w:rPr>
        <w:t>送达书面决定；口头、动作方式；实际执行行为</w:t>
      </w:r>
    </w:p>
    <w:p w14:paraId="1B26CC41" w14:textId="5EEB4B57" w:rsidR="00842A7E" w:rsidRPr="00842A7E" w:rsidRDefault="00842A7E" w:rsidP="00EC3E09">
      <w:pPr>
        <w:pStyle w:val="a3"/>
        <w:spacing w:line="360" w:lineRule="auto"/>
        <w:ind w:left="1363" w:firstLineChars="0" w:firstLine="0"/>
      </w:pPr>
    </w:p>
    <w:p w14:paraId="6807C0FA" w14:textId="455A4E88" w:rsidR="00842A7E" w:rsidRDefault="006F23FA" w:rsidP="00A04012">
      <w:pPr>
        <w:pStyle w:val="a3"/>
        <w:numPr>
          <w:ilvl w:val="0"/>
          <w:numId w:val="25"/>
        </w:numPr>
        <w:spacing w:line="360" w:lineRule="auto"/>
        <w:ind w:firstLineChars="0"/>
      </w:pPr>
      <w:r>
        <w:rPr>
          <w:rFonts w:hint="eastAsia"/>
        </w:rPr>
        <w:t>具体行政行为的不成立</w:t>
      </w:r>
    </w:p>
    <w:p w14:paraId="34838FBF" w14:textId="3ECB644F" w:rsidR="006F23FA" w:rsidRDefault="006F23FA" w:rsidP="006F23FA">
      <w:pPr>
        <w:pStyle w:val="a3"/>
        <w:spacing w:line="360" w:lineRule="auto"/>
        <w:ind w:left="644" w:firstLineChars="0" w:firstLine="0"/>
      </w:pPr>
      <w:r>
        <w:rPr>
          <w:noProof/>
        </w:rPr>
        <w:drawing>
          <wp:inline distT="0" distB="0" distL="0" distR="0" wp14:anchorId="1BD4061D" wp14:editId="4F6DB969">
            <wp:extent cx="4273261" cy="227907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1976" cy="2283721"/>
                    </a:xfrm>
                    <a:prstGeom prst="rect">
                      <a:avLst/>
                    </a:prstGeom>
                  </pic:spPr>
                </pic:pic>
              </a:graphicData>
            </a:graphic>
          </wp:inline>
        </w:drawing>
      </w:r>
    </w:p>
    <w:p w14:paraId="06033D7B" w14:textId="2314E858" w:rsidR="006F23FA" w:rsidRPr="006F23FA" w:rsidRDefault="006F23FA" w:rsidP="00A04012">
      <w:pPr>
        <w:pStyle w:val="a3"/>
        <w:numPr>
          <w:ilvl w:val="0"/>
          <w:numId w:val="25"/>
        </w:numPr>
        <w:spacing w:line="360" w:lineRule="auto"/>
        <w:ind w:firstLineChars="0"/>
        <w:rPr>
          <w:b/>
          <w:bCs/>
          <w:color w:val="C00000"/>
          <w:sz w:val="22"/>
          <w:szCs w:val="24"/>
        </w:rPr>
      </w:pPr>
      <w:r w:rsidRPr="006F23FA">
        <w:rPr>
          <w:rFonts w:hint="eastAsia"/>
          <w:b/>
          <w:bCs/>
          <w:color w:val="C00000"/>
          <w:sz w:val="22"/>
          <w:szCs w:val="24"/>
        </w:rPr>
        <w:t>具体行政行为的合法要件（5）</w:t>
      </w:r>
      <w:r>
        <w:rPr>
          <w:rFonts w:hint="eastAsia"/>
          <w:b/>
          <w:bCs/>
          <w:color w:val="C00000"/>
          <w:sz w:val="22"/>
          <w:szCs w:val="24"/>
        </w:rPr>
        <w:t>★</w:t>
      </w:r>
    </w:p>
    <w:p w14:paraId="2447D3B3" w14:textId="53A050C9" w:rsidR="006F23FA" w:rsidRDefault="006F23FA" w:rsidP="006F23FA">
      <w:pPr>
        <w:pStyle w:val="a3"/>
        <w:spacing w:line="360" w:lineRule="auto"/>
        <w:ind w:left="644" w:firstLineChars="0" w:firstLine="0"/>
      </w:pPr>
      <w:r w:rsidRPr="006F23FA">
        <w:rPr>
          <w:rFonts w:hint="eastAsia"/>
        </w:rPr>
        <w:t>行政行为在</w:t>
      </w:r>
      <w:r w:rsidRPr="00C96628">
        <w:rPr>
          <w:rFonts w:hint="eastAsia"/>
          <w:b/>
          <w:bCs/>
        </w:rPr>
        <w:t>“到达</w:t>
      </w:r>
      <w:r w:rsidRPr="006F23FA">
        <w:rPr>
          <w:rFonts w:hint="eastAsia"/>
        </w:rPr>
        <w:t>”行政相对人之后即</w:t>
      </w:r>
      <w:r w:rsidRPr="00C96628">
        <w:rPr>
          <w:rFonts w:hint="eastAsia"/>
          <w:b/>
          <w:bCs/>
        </w:rPr>
        <w:t>产生法效力</w:t>
      </w:r>
      <w:r w:rsidRPr="006F23FA">
        <w:rPr>
          <w:rFonts w:hint="eastAsia"/>
        </w:rPr>
        <w:t>，与它是否具备具体行政行为合法要件没有直接关系</w:t>
      </w:r>
    </w:p>
    <w:p w14:paraId="66F7DA4C" w14:textId="673F862F" w:rsidR="006F23FA" w:rsidRDefault="006F23FA" w:rsidP="006F23FA">
      <w:pPr>
        <w:pStyle w:val="a3"/>
        <w:spacing w:line="360" w:lineRule="auto"/>
        <w:ind w:left="644" w:firstLineChars="0" w:firstLine="0"/>
      </w:pPr>
      <w:r w:rsidRPr="006F23FA">
        <w:rPr>
          <w:rFonts w:hint="eastAsia"/>
        </w:rPr>
        <w:t>行政行为合法要件是在具体行政行为</w:t>
      </w:r>
      <w:proofErr w:type="gramStart"/>
      <w:r w:rsidRPr="00C96628">
        <w:rPr>
          <w:rFonts w:hint="eastAsia"/>
          <w:b/>
          <w:bCs/>
        </w:rPr>
        <w:t>作出</w:t>
      </w:r>
      <w:proofErr w:type="gramEnd"/>
      <w:r w:rsidRPr="00C96628">
        <w:rPr>
          <w:rFonts w:hint="eastAsia"/>
          <w:b/>
          <w:bCs/>
        </w:rPr>
        <w:t>之前</w:t>
      </w:r>
      <w:r w:rsidRPr="006F23FA">
        <w:rPr>
          <w:rFonts w:hint="eastAsia"/>
        </w:rPr>
        <w:t>要求行政机关必须满足的法定条件</w:t>
      </w:r>
    </w:p>
    <w:p w14:paraId="0B0B9F81" w14:textId="18F5BF6B" w:rsidR="006F23FA" w:rsidRPr="006747F6" w:rsidRDefault="006F23FA" w:rsidP="00A04012">
      <w:pPr>
        <w:pStyle w:val="a3"/>
        <w:numPr>
          <w:ilvl w:val="0"/>
          <w:numId w:val="80"/>
        </w:numPr>
        <w:spacing w:line="360" w:lineRule="auto"/>
        <w:ind w:firstLineChars="0"/>
        <w:rPr>
          <w:b/>
          <w:bCs/>
        </w:rPr>
      </w:pPr>
      <w:r w:rsidRPr="006747F6">
        <w:rPr>
          <w:rFonts w:hint="eastAsia"/>
          <w:b/>
          <w:bCs/>
        </w:rPr>
        <w:t>主体合法</w:t>
      </w:r>
    </w:p>
    <w:p w14:paraId="26BD1E3A" w14:textId="292E7151" w:rsidR="006F23FA" w:rsidRDefault="006F23FA" w:rsidP="006F23FA">
      <w:pPr>
        <w:pStyle w:val="a3"/>
        <w:spacing w:line="360" w:lineRule="auto"/>
        <w:ind w:left="1364" w:firstLineChars="0" w:firstLine="0"/>
      </w:pPr>
      <w:r w:rsidRPr="006F23FA">
        <w:rPr>
          <w:rFonts w:hint="eastAsia"/>
        </w:rPr>
        <w:t>具体行政行为主体依法设立</w:t>
      </w:r>
    </w:p>
    <w:p w14:paraId="75BDEF96" w14:textId="203E5DE7" w:rsidR="006F23FA" w:rsidRDefault="006F23FA" w:rsidP="006F23FA">
      <w:pPr>
        <w:pStyle w:val="a3"/>
        <w:spacing w:line="360" w:lineRule="auto"/>
        <w:ind w:left="1364" w:firstLineChars="0" w:firstLine="0"/>
      </w:pPr>
      <w:r w:rsidRPr="006F23FA">
        <w:rPr>
          <w:rFonts w:hint="eastAsia"/>
        </w:rPr>
        <w:t>实施行为的公职人员应具有执法主体资格</w:t>
      </w:r>
    </w:p>
    <w:p w14:paraId="13A51B4C" w14:textId="65268630" w:rsidR="006F23FA" w:rsidRPr="006F23FA" w:rsidRDefault="006F23FA" w:rsidP="006F23FA">
      <w:pPr>
        <w:pStyle w:val="a3"/>
        <w:spacing w:line="360" w:lineRule="auto"/>
        <w:ind w:left="1364" w:firstLineChars="0" w:firstLine="0"/>
      </w:pPr>
      <w:r w:rsidRPr="006F23FA">
        <w:rPr>
          <w:rFonts w:hint="eastAsia"/>
        </w:rPr>
        <w:t>接受委托执法的组织和人员须具备法定的委托手续</w:t>
      </w:r>
    </w:p>
    <w:p w14:paraId="6D316445" w14:textId="09957596" w:rsidR="006F23FA" w:rsidRPr="006747F6" w:rsidRDefault="006F23FA" w:rsidP="00A04012">
      <w:pPr>
        <w:pStyle w:val="a3"/>
        <w:numPr>
          <w:ilvl w:val="0"/>
          <w:numId w:val="80"/>
        </w:numPr>
        <w:spacing w:line="360" w:lineRule="auto"/>
        <w:ind w:firstLineChars="0"/>
        <w:rPr>
          <w:b/>
          <w:bCs/>
        </w:rPr>
      </w:pPr>
      <w:r w:rsidRPr="006747F6">
        <w:rPr>
          <w:rFonts w:hint="eastAsia"/>
          <w:b/>
          <w:bCs/>
        </w:rPr>
        <w:t>权限合法</w:t>
      </w:r>
    </w:p>
    <w:p w14:paraId="45CCAEBE" w14:textId="37CD907D" w:rsidR="006F23FA" w:rsidRDefault="006F23FA" w:rsidP="006F23FA">
      <w:pPr>
        <w:pStyle w:val="a3"/>
        <w:spacing w:line="360" w:lineRule="auto"/>
        <w:ind w:left="1364" w:firstLineChars="0" w:firstLine="0"/>
      </w:pPr>
      <w:r>
        <w:rPr>
          <w:rFonts w:hint="eastAsia"/>
        </w:rPr>
        <w:t>事务管辖权、地域管辖权、层级管辖权、时间管辖权</w:t>
      </w:r>
    </w:p>
    <w:p w14:paraId="428BD5CA" w14:textId="742CE1C9" w:rsidR="006F23FA" w:rsidRPr="006747F6" w:rsidRDefault="006F23FA" w:rsidP="00A04012">
      <w:pPr>
        <w:pStyle w:val="a3"/>
        <w:numPr>
          <w:ilvl w:val="0"/>
          <w:numId w:val="80"/>
        </w:numPr>
        <w:spacing w:line="360" w:lineRule="auto"/>
        <w:ind w:firstLineChars="0"/>
        <w:rPr>
          <w:b/>
          <w:bCs/>
        </w:rPr>
      </w:pPr>
      <w:r w:rsidRPr="006747F6">
        <w:rPr>
          <w:rFonts w:hint="eastAsia"/>
          <w:b/>
          <w:bCs/>
        </w:rPr>
        <w:t>内容合法（4）</w:t>
      </w:r>
    </w:p>
    <w:p w14:paraId="0EA4DECD" w14:textId="095417A9" w:rsidR="006F23FA" w:rsidRDefault="006F23FA" w:rsidP="00A04012">
      <w:pPr>
        <w:pStyle w:val="a3"/>
        <w:numPr>
          <w:ilvl w:val="1"/>
          <w:numId w:val="72"/>
        </w:numPr>
        <w:spacing w:line="360" w:lineRule="auto"/>
        <w:ind w:firstLineChars="0"/>
      </w:pPr>
      <w:r>
        <w:rPr>
          <w:rFonts w:hint="eastAsia"/>
        </w:rPr>
        <w:t>事实认定正确</w:t>
      </w:r>
    </w:p>
    <w:p w14:paraId="7A1C6DB5" w14:textId="6DE02113" w:rsidR="006F23FA" w:rsidRDefault="006F23FA" w:rsidP="00A04012">
      <w:pPr>
        <w:pStyle w:val="a3"/>
        <w:numPr>
          <w:ilvl w:val="1"/>
          <w:numId w:val="72"/>
        </w:numPr>
        <w:spacing w:line="360" w:lineRule="auto"/>
        <w:ind w:firstLineChars="0"/>
      </w:pPr>
      <w:r>
        <w:rPr>
          <w:rFonts w:hint="eastAsia"/>
        </w:rPr>
        <w:t>法律解释准确</w:t>
      </w:r>
    </w:p>
    <w:p w14:paraId="4A61CCE3" w14:textId="443E0BDA" w:rsidR="006F23FA" w:rsidRDefault="006F23FA" w:rsidP="00A04012">
      <w:pPr>
        <w:pStyle w:val="a3"/>
        <w:numPr>
          <w:ilvl w:val="1"/>
          <w:numId w:val="72"/>
        </w:numPr>
        <w:spacing w:line="360" w:lineRule="auto"/>
        <w:ind w:firstLineChars="0"/>
      </w:pPr>
      <w:r>
        <w:rPr>
          <w:rFonts w:hint="eastAsia"/>
        </w:rPr>
        <w:t>内容合法（符合立法规定、符合法律原则）、明确且有执行可能</w:t>
      </w:r>
    </w:p>
    <w:p w14:paraId="1B597D25" w14:textId="721021EA" w:rsidR="006F23FA" w:rsidRDefault="006F23FA" w:rsidP="00A04012">
      <w:pPr>
        <w:pStyle w:val="a3"/>
        <w:numPr>
          <w:ilvl w:val="1"/>
          <w:numId w:val="72"/>
        </w:numPr>
        <w:spacing w:line="360" w:lineRule="auto"/>
        <w:ind w:firstLineChars="0"/>
      </w:pPr>
      <w:r>
        <w:rPr>
          <w:rFonts w:hint="eastAsia"/>
        </w:rPr>
        <w:t>目的正当：符合公益，未滥用职权</w:t>
      </w:r>
    </w:p>
    <w:p w14:paraId="1A73FD46" w14:textId="088883AC" w:rsidR="006F23FA" w:rsidRPr="006747F6" w:rsidRDefault="006F23FA" w:rsidP="00A04012">
      <w:pPr>
        <w:pStyle w:val="a3"/>
        <w:numPr>
          <w:ilvl w:val="0"/>
          <w:numId w:val="80"/>
        </w:numPr>
        <w:spacing w:line="360" w:lineRule="auto"/>
        <w:ind w:firstLineChars="0"/>
        <w:rPr>
          <w:b/>
          <w:bCs/>
        </w:rPr>
      </w:pPr>
      <w:r w:rsidRPr="006747F6">
        <w:rPr>
          <w:rFonts w:hint="eastAsia"/>
          <w:b/>
          <w:bCs/>
        </w:rPr>
        <w:t>程序合法</w:t>
      </w:r>
    </w:p>
    <w:p w14:paraId="783017B3" w14:textId="477D7B5B" w:rsidR="006F23FA" w:rsidRDefault="006F23FA" w:rsidP="006F23FA">
      <w:pPr>
        <w:pStyle w:val="a3"/>
        <w:spacing w:line="360" w:lineRule="auto"/>
        <w:ind w:left="1364" w:firstLineChars="0" w:firstLine="0"/>
      </w:pPr>
      <w:r>
        <w:rPr>
          <w:rFonts w:hint="eastAsia"/>
        </w:rPr>
        <w:t>步骤、方式、顺序、时限</w:t>
      </w:r>
    </w:p>
    <w:p w14:paraId="772845C9" w14:textId="55B338F8" w:rsidR="006F23FA" w:rsidRPr="00C96628" w:rsidRDefault="006F23FA" w:rsidP="00A04012">
      <w:pPr>
        <w:pStyle w:val="a3"/>
        <w:numPr>
          <w:ilvl w:val="0"/>
          <w:numId w:val="80"/>
        </w:numPr>
        <w:spacing w:line="360" w:lineRule="auto"/>
        <w:ind w:firstLineChars="0"/>
        <w:rPr>
          <w:b/>
          <w:bCs/>
        </w:rPr>
      </w:pPr>
      <w:r w:rsidRPr="006747F6">
        <w:rPr>
          <w:rFonts w:hint="eastAsia"/>
          <w:b/>
          <w:bCs/>
        </w:rPr>
        <w:t>形式合法</w:t>
      </w:r>
    </w:p>
    <w:p w14:paraId="57ADA35C" w14:textId="714A265A" w:rsidR="00C96628" w:rsidRPr="00C96628" w:rsidRDefault="00FE729F" w:rsidP="00A04012">
      <w:pPr>
        <w:pStyle w:val="a3"/>
        <w:numPr>
          <w:ilvl w:val="0"/>
          <w:numId w:val="78"/>
        </w:numPr>
        <w:spacing w:line="360" w:lineRule="auto"/>
        <w:ind w:firstLineChars="0"/>
        <w:rPr>
          <w:b/>
          <w:bCs/>
          <w:color w:val="0070C0"/>
          <w:sz w:val="24"/>
          <w:szCs w:val="28"/>
        </w:rPr>
      </w:pPr>
      <w:r w:rsidRPr="00C96628">
        <w:rPr>
          <w:rFonts w:hint="eastAsia"/>
          <w:b/>
          <w:bCs/>
          <w:color w:val="0070C0"/>
          <w:sz w:val="24"/>
          <w:szCs w:val="28"/>
        </w:rPr>
        <w:t>效力</w:t>
      </w:r>
    </w:p>
    <w:p w14:paraId="22CC1643" w14:textId="101B70E0" w:rsidR="00C96628" w:rsidRPr="00C96628" w:rsidRDefault="00C96628" w:rsidP="00A04012">
      <w:pPr>
        <w:pStyle w:val="a3"/>
        <w:numPr>
          <w:ilvl w:val="0"/>
          <w:numId w:val="81"/>
        </w:numPr>
        <w:spacing w:line="360" w:lineRule="auto"/>
        <w:ind w:firstLineChars="0"/>
        <w:rPr>
          <w:b/>
          <w:bCs/>
          <w:color w:val="C00000"/>
          <w:sz w:val="22"/>
          <w:szCs w:val="24"/>
        </w:rPr>
      </w:pPr>
      <w:r w:rsidRPr="00C96628">
        <w:rPr>
          <w:rFonts w:hint="eastAsia"/>
          <w:b/>
          <w:bCs/>
          <w:color w:val="C00000"/>
          <w:sz w:val="22"/>
          <w:szCs w:val="24"/>
        </w:rPr>
        <w:t>概念</w:t>
      </w:r>
    </w:p>
    <w:p w14:paraId="07C5EE30" w14:textId="682443C9" w:rsidR="00C96628" w:rsidRPr="00C96628" w:rsidRDefault="00C96628" w:rsidP="00C96628">
      <w:pPr>
        <w:pStyle w:val="a3"/>
        <w:spacing w:line="360" w:lineRule="auto"/>
        <w:ind w:left="785" w:firstLineChars="0" w:firstLine="0"/>
        <w:rPr>
          <w:b/>
          <w:bCs/>
        </w:rPr>
      </w:pPr>
      <w:r w:rsidRPr="00C96628">
        <w:rPr>
          <w:rFonts w:hint="eastAsia"/>
        </w:rPr>
        <w:t>具体行政行为</w:t>
      </w:r>
      <w:r w:rsidRPr="00C96628">
        <w:rPr>
          <w:rFonts w:hint="eastAsia"/>
          <w:b/>
          <w:bCs/>
        </w:rPr>
        <w:t>成立后</w:t>
      </w:r>
      <w:r w:rsidRPr="00C96628">
        <w:rPr>
          <w:rFonts w:hint="eastAsia"/>
        </w:rPr>
        <w:t>具有的</w:t>
      </w:r>
      <w:r w:rsidRPr="00C96628">
        <w:rPr>
          <w:rFonts w:hint="eastAsia"/>
          <w:b/>
          <w:bCs/>
        </w:rPr>
        <w:t>以国家强制力为保障的特殊作用力</w:t>
      </w:r>
    </w:p>
    <w:p w14:paraId="6862D8B3" w14:textId="02061B94" w:rsidR="00C96628" w:rsidRPr="00C96628" w:rsidRDefault="00C96628" w:rsidP="00A04012">
      <w:pPr>
        <w:pStyle w:val="a3"/>
        <w:numPr>
          <w:ilvl w:val="0"/>
          <w:numId w:val="81"/>
        </w:numPr>
        <w:spacing w:line="360" w:lineRule="auto"/>
        <w:ind w:firstLineChars="0"/>
        <w:rPr>
          <w:b/>
          <w:bCs/>
          <w:color w:val="C00000"/>
          <w:sz w:val="22"/>
          <w:szCs w:val="24"/>
        </w:rPr>
      </w:pPr>
      <w:r w:rsidRPr="00C96628">
        <w:rPr>
          <w:rFonts w:hint="eastAsia"/>
          <w:b/>
          <w:bCs/>
          <w:color w:val="C00000"/>
          <w:sz w:val="22"/>
          <w:szCs w:val="24"/>
        </w:rPr>
        <w:t>内容（4）</w:t>
      </w:r>
    </w:p>
    <w:p w14:paraId="3F5CAB99" w14:textId="15591572" w:rsidR="00C96628" w:rsidRPr="00C96628" w:rsidRDefault="00C96628" w:rsidP="00A04012">
      <w:pPr>
        <w:pStyle w:val="a3"/>
        <w:numPr>
          <w:ilvl w:val="2"/>
          <w:numId w:val="72"/>
        </w:numPr>
        <w:spacing w:line="360" w:lineRule="auto"/>
        <w:ind w:firstLineChars="0"/>
        <w:rPr>
          <w:b/>
          <w:bCs/>
        </w:rPr>
      </w:pPr>
      <w:r w:rsidRPr="00C96628">
        <w:rPr>
          <w:rFonts w:hint="eastAsia"/>
          <w:b/>
          <w:bCs/>
        </w:rPr>
        <w:t>公定力</w:t>
      </w:r>
    </w:p>
    <w:p w14:paraId="1598756F" w14:textId="3D91382A" w:rsidR="00C96628" w:rsidRDefault="00C96628" w:rsidP="00C96628">
      <w:pPr>
        <w:pStyle w:val="a3"/>
        <w:spacing w:line="360" w:lineRule="auto"/>
        <w:ind w:left="1428" w:firstLineChars="0" w:firstLine="0"/>
      </w:pPr>
      <w:r w:rsidRPr="00C96628">
        <w:rPr>
          <w:rFonts w:hint="eastAsia"/>
        </w:rPr>
        <w:lastRenderedPageBreak/>
        <w:t>除无效情况外，具体行政行为一旦</w:t>
      </w:r>
      <w:r w:rsidRPr="00C96628">
        <w:rPr>
          <w:rFonts w:hint="eastAsia"/>
          <w:b/>
          <w:bCs/>
        </w:rPr>
        <w:t>成立即推定合法有效</w:t>
      </w:r>
      <w:r w:rsidRPr="00C96628">
        <w:rPr>
          <w:rFonts w:hint="eastAsia"/>
        </w:rPr>
        <w:t>，任何组织和人员均应予以尊重</w:t>
      </w:r>
    </w:p>
    <w:p w14:paraId="072473F6" w14:textId="6EEE8FE6" w:rsidR="00C96628" w:rsidRPr="00C96628" w:rsidRDefault="00C96628" w:rsidP="00C96628">
      <w:pPr>
        <w:pStyle w:val="a3"/>
        <w:spacing w:line="360" w:lineRule="auto"/>
        <w:ind w:left="1428" w:firstLineChars="0" w:firstLine="0"/>
      </w:pPr>
      <w:r>
        <w:rPr>
          <w:rFonts w:hint="eastAsia"/>
        </w:rPr>
        <w:t>表现：</w:t>
      </w:r>
      <w:r w:rsidRPr="00C96628">
        <w:rPr>
          <w:rFonts w:hint="eastAsia"/>
        </w:rPr>
        <w:t>相对人应当服从；其他行政机关应作为后续执法行为的根据；未经法定程序撤销前，法院须将其作为</w:t>
      </w:r>
      <w:proofErr w:type="gramStart"/>
      <w:r w:rsidRPr="00C96628">
        <w:rPr>
          <w:rFonts w:hint="eastAsia"/>
        </w:rPr>
        <w:t>作出</w:t>
      </w:r>
      <w:proofErr w:type="gramEnd"/>
      <w:r w:rsidRPr="00C96628">
        <w:rPr>
          <w:rFonts w:hint="eastAsia"/>
        </w:rPr>
        <w:t>裁判的前提</w:t>
      </w:r>
    </w:p>
    <w:p w14:paraId="6A651531" w14:textId="7CBFB423" w:rsidR="00C96628" w:rsidRPr="00C96628" w:rsidRDefault="00C96628" w:rsidP="00A04012">
      <w:pPr>
        <w:pStyle w:val="a3"/>
        <w:numPr>
          <w:ilvl w:val="2"/>
          <w:numId w:val="72"/>
        </w:numPr>
        <w:spacing w:line="360" w:lineRule="auto"/>
        <w:ind w:firstLineChars="0"/>
        <w:rPr>
          <w:b/>
          <w:bCs/>
        </w:rPr>
      </w:pPr>
      <w:r w:rsidRPr="00C96628">
        <w:rPr>
          <w:rFonts w:hint="eastAsia"/>
          <w:b/>
          <w:bCs/>
        </w:rPr>
        <w:t>确定力</w:t>
      </w:r>
    </w:p>
    <w:p w14:paraId="616E9D25" w14:textId="00641AD1" w:rsidR="00C96628" w:rsidRPr="00C96628" w:rsidRDefault="00C96628" w:rsidP="00C96628">
      <w:pPr>
        <w:pStyle w:val="a3"/>
        <w:spacing w:line="360" w:lineRule="auto"/>
        <w:ind w:left="1428" w:firstLineChars="0" w:firstLine="0"/>
        <w:rPr>
          <w:b/>
          <w:bCs/>
        </w:rPr>
      </w:pPr>
      <w:r w:rsidRPr="00C96628">
        <w:rPr>
          <w:rFonts w:hint="eastAsia"/>
        </w:rPr>
        <w:t>具体行政行为一经</w:t>
      </w:r>
      <w:proofErr w:type="gramStart"/>
      <w:r w:rsidRPr="00C96628">
        <w:rPr>
          <w:rFonts w:hint="eastAsia"/>
        </w:rPr>
        <w:t>作出</w:t>
      </w:r>
      <w:proofErr w:type="gramEnd"/>
      <w:r w:rsidRPr="00C96628">
        <w:rPr>
          <w:rFonts w:hint="eastAsia"/>
        </w:rPr>
        <w:t>，</w:t>
      </w:r>
      <w:r w:rsidRPr="00C96628">
        <w:rPr>
          <w:rFonts w:hint="eastAsia"/>
          <w:b/>
          <w:bCs/>
        </w:rPr>
        <w:t>非依法不得变更其内容</w:t>
      </w:r>
    </w:p>
    <w:p w14:paraId="1B6577A1" w14:textId="60A833A8" w:rsidR="00C96628" w:rsidRDefault="00C96628" w:rsidP="00C96628">
      <w:pPr>
        <w:pStyle w:val="a3"/>
        <w:spacing w:line="360" w:lineRule="auto"/>
        <w:ind w:left="1428" w:firstLineChars="0" w:firstLine="0"/>
      </w:pPr>
      <w:r>
        <w:rPr>
          <w:noProof/>
        </w:rPr>
        <w:drawing>
          <wp:inline distT="0" distB="0" distL="0" distR="0" wp14:anchorId="2FD28F5F" wp14:editId="0BF04FEC">
            <wp:extent cx="3649795" cy="1265507"/>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8255" cy="1278842"/>
                    </a:xfrm>
                    <a:prstGeom prst="rect">
                      <a:avLst/>
                    </a:prstGeom>
                  </pic:spPr>
                </pic:pic>
              </a:graphicData>
            </a:graphic>
          </wp:inline>
        </w:drawing>
      </w:r>
    </w:p>
    <w:p w14:paraId="208A8291" w14:textId="268E38C1" w:rsidR="00C96628" w:rsidRPr="00C96628" w:rsidRDefault="00C96628" w:rsidP="00A04012">
      <w:pPr>
        <w:pStyle w:val="a3"/>
        <w:numPr>
          <w:ilvl w:val="2"/>
          <w:numId w:val="72"/>
        </w:numPr>
        <w:spacing w:line="360" w:lineRule="auto"/>
        <w:ind w:firstLineChars="0"/>
        <w:rPr>
          <w:b/>
          <w:bCs/>
        </w:rPr>
      </w:pPr>
      <w:r w:rsidRPr="00C96628">
        <w:rPr>
          <w:rFonts w:hint="eastAsia"/>
          <w:b/>
          <w:bCs/>
        </w:rPr>
        <w:t>拘束力</w:t>
      </w:r>
    </w:p>
    <w:p w14:paraId="39240B5F" w14:textId="0F6C90AC" w:rsidR="00C96628" w:rsidRDefault="00C96628" w:rsidP="00C96628">
      <w:pPr>
        <w:pStyle w:val="a3"/>
        <w:spacing w:line="360" w:lineRule="auto"/>
        <w:ind w:left="1428" w:firstLineChars="0" w:firstLine="0"/>
      </w:pPr>
      <w:r w:rsidRPr="00C96628">
        <w:rPr>
          <w:rFonts w:hint="eastAsia"/>
        </w:rPr>
        <w:t>一经</w:t>
      </w:r>
      <w:proofErr w:type="gramStart"/>
      <w:r w:rsidRPr="00C96628">
        <w:rPr>
          <w:rFonts w:hint="eastAsia"/>
        </w:rPr>
        <w:t>作出</w:t>
      </w:r>
      <w:proofErr w:type="gramEnd"/>
      <w:r w:rsidRPr="00C96628">
        <w:rPr>
          <w:rFonts w:hint="eastAsia"/>
        </w:rPr>
        <w:t>即对行政主体和相对人产生约束作用</w:t>
      </w:r>
    </w:p>
    <w:p w14:paraId="0607450C" w14:textId="1F8E3B61" w:rsidR="00C96628" w:rsidRPr="00C96628" w:rsidRDefault="00C96628" w:rsidP="00A04012">
      <w:pPr>
        <w:pStyle w:val="a3"/>
        <w:numPr>
          <w:ilvl w:val="2"/>
          <w:numId w:val="72"/>
        </w:numPr>
        <w:spacing w:line="360" w:lineRule="auto"/>
        <w:ind w:firstLineChars="0"/>
        <w:rPr>
          <w:b/>
          <w:bCs/>
        </w:rPr>
      </w:pPr>
      <w:r w:rsidRPr="00C96628">
        <w:rPr>
          <w:rFonts w:hint="eastAsia"/>
          <w:b/>
          <w:bCs/>
        </w:rPr>
        <w:t>执行力</w:t>
      </w:r>
    </w:p>
    <w:p w14:paraId="5A7D9A1D" w14:textId="4663EB1A" w:rsidR="00C96628" w:rsidRDefault="00C96628" w:rsidP="00C96628">
      <w:pPr>
        <w:pStyle w:val="a3"/>
        <w:spacing w:line="360" w:lineRule="auto"/>
        <w:ind w:left="1428" w:firstLineChars="0" w:firstLine="0"/>
      </w:pPr>
      <w:r w:rsidRPr="00C96628">
        <w:rPr>
          <w:rFonts w:hint="eastAsia"/>
        </w:rPr>
        <w:t>含有履行义务内容的决定，可以被强制执行</w:t>
      </w:r>
    </w:p>
    <w:p w14:paraId="693A70CB" w14:textId="55E74D6B" w:rsidR="00C96628" w:rsidRPr="00C96628" w:rsidRDefault="00C96628" w:rsidP="00A04012">
      <w:pPr>
        <w:pStyle w:val="a3"/>
        <w:numPr>
          <w:ilvl w:val="0"/>
          <w:numId w:val="81"/>
        </w:numPr>
        <w:spacing w:line="360" w:lineRule="auto"/>
        <w:ind w:firstLineChars="0"/>
        <w:rPr>
          <w:b/>
          <w:bCs/>
          <w:color w:val="C00000"/>
          <w:sz w:val="22"/>
          <w:szCs w:val="24"/>
        </w:rPr>
      </w:pPr>
      <w:r w:rsidRPr="00C96628">
        <w:rPr>
          <w:rFonts w:hint="eastAsia"/>
          <w:b/>
          <w:bCs/>
          <w:color w:val="C00000"/>
          <w:sz w:val="22"/>
          <w:szCs w:val="24"/>
        </w:rPr>
        <w:t>具体行政行为的生效、停止、消灭</w:t>
      </w:r>
    </w:p>
    <w:p w14:paraId="2591EE12" w14:textId="7ADCDB39" w:rsidR="00C96628" w:rsidRPr="00C96628" w:rsidRDefault="00C96628" w:rsidP="00A04012">
      <w:pPr>
        <w:pStyle w:val="a3"/>
        <w:numPr>
          <w:ilvl w:val="0"/>
          <w:numId w:val="82"/>
        </w:numPr>
        <w:spacing w:line="360" w:lineRule="auto"/>
        <w:ind w:firstLineChars="0"/>
        <w:rPr>
          <w:b/>
          <w:bCs/>
        </w:rPr>
      </w:pPr>
      <w:r w:rsidRPr="00C96628">
        <w:rPr>
          <w:rFonts w:hint="eastAsia"/>
          <w:b/>
          <w:bCs/>
        </w:rPr>
        <w:t>生效</w:t>
      </w:r>
    </w:p>
    <w:p w14:paraId="05D326A7" w14:textId="123DC99B" w:rsidR="00C96628" w:rsidRDefault="00C96628" w:rsidP="00C96628">
      <w:pPr>
        <w:pStyle w:val="a3"/>
        <w:spacing w:line="360" w:lineRule="auto"/>
        <w:ind w:left="1287" w:firstLineChars="0" w:firstLine="0"/>
      </w:pPr>
      <w:r>
        <w:rPr>
          <w:noProof/>
        </w:rPr>
        <w:drawing>
          <wp:inline distT="0" distB="0" distL="0" distR="0" wp14:anchorId="676BEE83" wp14:editId="4281E27C">
            <wp:extent cx="4154632" cy="20086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4803" cy="2023283"/>
                    </a:xfrm>
                    <a:prstGeom prst="rect">
                      <a:avLst/>
                    </a:prstGeom>
                  </pic:spPr>
                </pic:pic>
              </a:graphicData>
            </a:graphic>
          </wp:inline>
        </w:drawing>
      </w:r>
    </w:p>
    <w:p w14:paraId="08AA419D" w14:textId="0BDA9960" w:rsidR="00C96628" w:rsidRPr="00C96628" w:rsidRDefault="00C96628" w:rsidP="00A04012">
      <w:pPr>
        <w:pStyle w:val="a3"/>
        <w:numPr>
          <w:ilvl w:val="0"/>
          <w:numId w:val="82"/>
        </w:numPr>
        <w:spacing w:line="360" w:lineRule="auto"/>
        <w:ind w:firstLineChars="0"/>
        <w:rPr>
          <w:b/>
          <w:bCs/>
        </w:rPr>
      </w:pPr>
      <w:r w:rsidRPr="00C96628">
        <w:rPr>
          <w:rFonts w:hint="eastAsia"/>
          <w:b/>
          <w:bCs/>
        </w:rPr>
        <w:t>停止</w:t>
      </w:r>
    </w:p>
    <w:p w14:paraId="5C3AA1AF" w14:textId="529348FA" w:rsidR="00C96628" w:rsidRPr="00C96628" w:rsidRDefault="00C96628" w:rsidP="00C96628">
      <w:pPr>
        <w:pStyle w:val="a3"/>
        <w:spacing w:line="360" w:lineRule="auto"/>
        <w:ind w:left="1287" w:firstLineChars="0" w:firstLine="0"/>
      </w:pPr>
      <w:r w:rsidRPr="00C96628">
        <w:rPr>
          <w:rFonts w:hint="eastAsia"/>
        </w:rPr>
        <w:t>复议或诉讼期间决定或裁定停止执行而</w:t>
      </w:r>
      <w:proofErr w:type="gramStart"/>
      <w:r w:rsidRPr="00C96628">
        <w:rPr>
          <w:rFonts w:hint="eastAsia"/>
        </w:rPr>
        <w:t>按尚未</w:t>
      </w:r>
      <w:proofErr w:type="gramEnd"/>
      <w:r w:rsidRPr="00C96628">
        <w:rPr>
          <w:rFonts w:hint="eastAsia"/>
        </w:rPr>
        <w:t>生效处理</w:t>
      </w:r>
    </w:p>
    <w:p w14:paraId="334D5509" w14:textId="37534FAE" w:rsidR="00C96628" w:rsidRPr="00C96628" w:rsidRDefault="00C96628" w:rsidP="00A04012">
      <w:pPr>
        <w:pStyle w:val="a3"/>
        <w:numPr>
          <w:ilvl w:val="0"/>
          <w:numId w:val="82"/>
        </w:numPr>
        <w:spacing w:line="360" w:lineRule="auto"/>
        <w:ind w:firstLineChars="0"/>
        <w:rPr>
          <w:b/>
          <w:bCs/>
        </w:rPr>
      </w:pPr>
      <w:r w:rsidRPr="00C96628">
        <w:rPr>
          <w:rFonts w:hint="eastAsia"/>
          <w:b/>
          <w:bCs/>
        </w:rPr>
        <w:t>消灭</w:t>
      </w:r>
    </w:p>
    <w:p w14:paraId="1224A5E6" w14:textId="76C73449" w:rsidR="00C96628" w:rsidRDefault="00C96628" w:rsidP="00A04012">
      <w:pPr>
        <w:pStyle w:val="a3"/>
        <w:numPr>
          <w:ilvl w:val="1"/>
          <w:numId w:val="82"/>
        </w:numPr>
        <w:spacing w:line="360" w:lineRule="auto"/>
        <w:ind w:firstLineChars="0"/>
      </w:pPr>
      <w:r>
        <w:rPr>
          <w:rFonts w:hint="eastAsia"/>
        </w:rPr>
        <w:t>自然消灭：</w:t>
      </w:r>
      <w:r w:rsidRPr="00C96628">
        <w:rPr>
          <w:rFonts w:hint="eastAsia"/>
          <w:b/>
          <w:bCs/>
        </w:rPr>
        <w:t>内容实现、对象消灭、附款成就</w:t>
      </w:r>
    </w:p>
    <w:p w14:paraId="59C36054" w14:textId="3B246966" w:rsidR="00C96628" w:rsidRDefault="00C96628" w:rsidP="00A04012">
      <w:pPr>
        <w:pStyle w:val="a3"/>
        <w:numPr>
          <w:ilvl w:val="1"/>
          <w:numId w:val="82"/>
        </w:numPr>
        <w:spacing w:line="360" w:lineRule="auto"/>
        <w:ind w:firstLineChars="0"/>
      </w:pPr>
      <w:r>
        <w:rPr>
          <w:rFonts w:hint="eastAsia"/>
        </w:rPr>
        <w:t>经法定程序消灭：</w:t>
      </w:r>
      <w:r w:rsidRPr="00C96628">
        <w:rPr>
          <w:rFonts w:hint="eastAsia"/>
          <w:b/>
          <w:bCs/>
        </w:rPr>
        <w:t>依法撤销、变更、废止</w:t>
      </w:r>
    </w:p>
    <w:p w14:paraId="19EA8B1B" w14:textId="5CD46B90" w:rsidR="00C96628" w:rsidRPr="00B20AD7" w:rsidRDefault="00C96628" w:rsidP="00A04012">
      <w:pPr>
        <w:pStyle w:val="a3"/>
        <w:numPr>
          <w:ilvl w:val="0"/>
          <w:numId w:val="81"/>
        </w:numPr>
        <w:spacing w:line="360" w:lineRule="auto"/>
        <w:ind w:firstLineChars="0"/>
        <w:rPr>
          <w:b/>
          <w:bCs/>
          <w:color w:val="C00000"/>
          <w:sz w:val="22"/>
          <w:szCs w:val="24"/>
        </w:rPr>
      </w:pPr>
      <w:r w:rsidRPr="00B20AD7">
        <w:rPr>
          <w:rFonts w:hint="eastAsia"/>
          <w:b/>
          <w:bCs/>
          <w:color w:val="C00000"/>
          <w:sz w:val="22"/>
          <w:szCs w:val="24"/>
        </w:rPr>
        <w:t>具体行政行为的瑕疵（广义）</w:t>
      </w:r>
    </w:p>
    <w:p w14:paraId="5C2F5DC9" w14:textId="31238466" w:rsidR="00C96628" w:rsidRDefault="00B20AD7" w:rsidP="00A04012">
      <w:pPr>
        <w:pStyle w:val="a3"/>
        <w:numPr>
          <w:ilvl w:val="0"/>
          <w:numId w:val="83"/>
        </w:numPr>
        <w:spacing w:line="360" w:lineRule="auto"/>
        <w:ind w:firstLineChars="0"/>
      </w:pPr>
      <w:r>
        <w:rPr>
          <w:rFonts w:hint="eastAsia"/>
        </w:rPr>
        <w:t xml:space="preserve">明显错误——更正 </w:t>
      </w:r>
      <w:r>
        <w:t xml:space="preserve"> </w:t>
      </w:r>
      <w:proofErr w:type="spellStart"/>
      <w:r>
        <w:t>eg.</w:t>
      </w:r>
      <w:proofErr w:type="spellEnd"/>
      <w:r>
        <w:rPr>
          <w:rFonts w:hint="eastAsia"/>
        </w:rPr>
        <w:t>误写、误算</w:t>
      </w:r>
    </w:p>
    <w:p w14:paraId="7DAEACAE" w14:textId="7EFF0358" w:rsidR="00B20AD7" w:rsidRDefault="00B20AD7" w:rsidP="00A04012">
      <w:pPr>
        <w:pStyle w:val="a3"/>
        <w:numPr>
          <w:ilvl w:val="0"/>
          <w:numId w:val="83"/>
        </w:numPr>
        <w:spacing w:line="360" w:lineRule="auto"/>
        <w:ind w:firstLineChars="0"/>
      </w:pPr>
      <w:r>
        <w:rPr>
          <w:rFonts w:hint="eastAsia"/>
        </w:rPr>
        <w:t>不当——不构成违法，必要时可按废止处理</w:t>
      </w:r>
    </w:p>
    <w:p w14:paraId="183048AC" w14:textId="299926A5" w:rsidR="00B20AD7" w:rsidRDefault="00B20AD7" w:rsidP="00A04012">
      <w:pPr>
        <w:pStyle w:val="a3"/>
        <w:numPr>
          <w:ilvl w:val="0"/>
          <w:numId w:val="83"/>
        </w:numPr>
        <w:spacing w:line="360" w:lineRule="auto"/>
        <w:ind w:firstLineChars="0"/>
      </w:pPr>
      <w:r>
        <w:rPr>
          <w:rFonts w:hint="eastAsia"/>
        </w:rPr>
        <w:t>违法，不直接对应无效</w:t>
      </w:r>
    </w:p>
    <w:p w14:paraId="503558B6" w14:textId="3111CB5C" w:rsidR="00B20AD7" w:rsidRDefault="00B20AD7" w:rsidP="00B20AD7">
      <w:pPr>
        <w:pStyle w:val="a3"/>
        <w:spacing w:line="360" w:lineRule="auto"/>
        <w:ind w:left="1429" w:firstLineChars="0" w:firstLine="0"/>
      </w:pPr>
      <w:r>
        <w:rPr>
          <w:noProof/>
        </w:rPr>
        <w:lastRenderedPageBreak/>
        <w:drawing>
          <wp:inline distT="0" distB="0" distL="0" distR="0" wp14:anchorId="5440FAE3" wp14:editId="0C705785">
            <wp:extent cx="3761509" cy="142516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8326" cy="1435329"/>
                    </a:xfrm>
                    <a:prstGeom prst="rect">
                      <a:avLst/>
                    </a:prstGeom>
                  </pic:spPr>
                </pic:pic>
              </a:graphicData>
            </a:graphic>
          </wp:inline>
        </w:drawing>
      </w:r>
    </w:p>
    <w:p w14:paraId="429EB00B" w14:textId="2F2017A4" w:rsidR="00C96628" w:rsidRPr="005136F8" w:rsidRDefault="00B20AD7" w:rsidP="00A04012">
      <w:pPr>
        <w:pStyle w:val="a3"/>
        <w:numPr>
          <w:ilvl w:val="0"/>
          <w:numId w:val="81"/>
        </w:numPr>
        <w:spacing w:line="360" w:lineRule="auto"/>
        <w:ind w:firstLineChars="0"/>
        <w:rPr>
          <w:b/>
          <w:bCs/>
          <w:color w:val="C00000"/>
          <w:sz w:val="22"/>
          <w:szCs w:val="24"/>
        </w:rPr>
      </w:pPr>
      <w:r w:rsidRPr="005136F8">
        <w:rPr>
          <w:rFonts w:hint="eastAsia"/>
          <w:b/>
          <w:bCs/>
          <w:color w:val="C00000"/>
          <w:sz w:val="22"/>
          <w:szCs w:val="24"/>
        </w:rPr>
        <w:t>针对瑕疵的处理</w:t>
      </w:r>
    </w:p>
    <w:p w14:paraId="7D37BD19" w14:textId="51C188A6" w:rsidR="00B20AD7" w:rsidRPr="005136F8" w:rsidRDefault="005136F8" w:rsidP="00A04012">
      <w:pPr>
        <w:pStyle w:val="a3"/>
        <w:numPr>
          <w:ilvl w:val="0"/>
          <w:numId w:val="84"/>
        </w:numPr>
        <w:spacing w:line="360" w:lineRule="auto"/>
        <w:ind w:firstLineChars="0"/>
        <w:rPr>
          <w:b/>
          <w:bCs/>
          <w:color w:val="C00000"/>
        </w:rPr>
      </w:pPr>
      <w:r w:rsidRPr="005136F8">
        <w:rPr>
          <w:rFonts w:hint="eastAsia"/>
          <w:b/>
          <w:bCs/>
          <w:color w:val="C00000"/>
        </w:rPr>
        <w:t>补正</w:t>
      </w:r>
    </w:p>
    <w:p w14:paraId="08A428BE" w14:textId="1DB6881F" w:rsidR="005136F8" w:rsidRDefault="005136F8" w:rsidP="005136F8">
      <w:pPr>
        <w:pStyle w:val="a3"/>
        <w:spacing w:line="360" w:lineRule="auto"/>
        <w:ind w:left="1287" w:firstLineChars="0" w:firstLine="0"/>
      </w:pPr>
      <w:r w:rsidRPr="005136F8">
        <w:rPr>
          <w:rFonts w:hint="eastAsia"/>
          <w:b/>
          <w:bCs/>
        </w:rPr>
        <w:t>程序</w:t>
      </w:r>
      <w:r w:rsidRPr="005136F8">
        <w:rPr>
          <w:rFonts w:hint="eastAsia"/>
          <w:b/>
          <w:bCs/>
          <w:color w:val="002060"/>
        </w:rPr>
        <w:t>轻微</w:t>
      </w:r>
      <w:r>
        <w:rPr>
          <w:rFonts w:hint="eastAsia"/>
        </w:rPr>
        <w:t>违法，但未影响相对人权益，不影响行政事件的实体处理结果</w:t>
      </w:r>
    </w:p>
    <w:p w14:paraId="7E90D7E3" w14:textId="79BED55A" w:rsidR="005136F8" w:rsidRDefault="005136F8" w:rsidP="005136F8">
      <w:pPr>
        <w:pStyle w:val="a3"/>
        <w:spacing w:line="360" w:lineRule="auto"/>
        <w:ind w:left="1287" w:firstLineChars="0" w:firstLine="0"/>
      </w:pPr>
      <w:r>
        <w:rPr>
          <w:rFonts w:hint="eastAsia"/>
        </w:rPr>
        <w:t>|—</w:t>
      </w:r>
      <w:r w:rsidRPr="000C32C6">
        <w:rPr>
          <w:rFonts w:hint="eastAsia"/>
          <w:b/>
          <w:bCs/>
        </w:rPr>
        <w:t>补正后继续有效</w:t>
      </w:r>
    </w:p>
    <w:p w14:paraId="290BE026" w14:textId="60DBE173" w:rsidR="005136F8" w:rsidRDefault="005136F8" w:rsidP="005136F8">
      <w:pPr>
        <w:pStyle w:val="a3"/>
        <w:spacing w:line="360" w:lineRule="auto"/>
        <w:ind w:left="1287" w:firstLineChars="0" w:firstLine="0"/>
        <w:rPr>
          <w:noProof/>
        </w:rPr>
      </w:pPr>
      <w:proofErr w:type="spellStart"/>
      <w:r>
        <w:t>Eg.</w:t>
      </w:r>
      <w:proofErr w:type="spellEnd"/>
      <w:r w:rsidRPr="005136F8">
        <w:rPr>
          <w:noProof/>
        </w:rPr>
        <w:t xml:space="preserve"> </w:t>
      </w:r>
      <w:r>
        <w:rPr>
          <w:noProof/>
        </w:rPr>
        <w:drawing>
          <wp:inline distT="0" distB="0" distL="0" distR="0" wp14:anchorId="7739BAD4" wp14:editId="220CD1DD">
            <wp:extent cx="2589828" cy="921327"/>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9002" cy="931705"/>
                    </a:xfrm>
                    <a:prstGeom prst="rect">
                      <a:avLst/>
                    </a:prstGeom>
                  </pic:spPr>
                </pic:pic>
              </a:graphicData>
            </a:graphic>
          </wp:inline>
        </w:drawing>
      </w:r>
    </w:p>
    <w:p w14:paraId="6E64F4A2" w14:textId="58E7EB11" w:rsidR="005136F8" w:rsidRDefault="005136F8" w:rsidP="005136F8">
      <w:pPr>
        <w:pStyle w:val="a3"/>
        <w:spacing w:line="360" w:lineRule="auto"/>
        <w:ind w:left="1287" w:firstLineChars="0" w:firstLine="0"/>
        <w:rPr>
          <w:szCs w:val="21"/>
        </w:rPr>
      </w:pPr>
      <w:r>
        <w:rPr>
          <w:rFonts w:hint="eastAsia"/>
          <w:szCs w:val="21"/>
        </w:rPr>
        <w:t>不能补正的，可确认违法但维持决定效力</w:t>
      </w:r>
    </w:p>
    <w:p w14:paraId="5431C131" w14:textId="77777777" w:rsidR="005136F8" w:rsidRPr="005136F8" w:rsidRDefault="005136F8" w:rsidP="005136F8">
      <w:pPr>
        <w:pStyle w:val="a3"/>
        <w:spacing w:line="360" w:lineRule="auto"/>
        <w:ind w:left="1287" w:firstLineChars="0" w:firstLine="0"/>
        <w:rPr>
          <w:szCs w:val="21"/>
        </w:rPr>
      </w:pPr>
    </w:p>
    <w:p w14:paraId="488DE214" w14:textId="13CD62B9" w:rsidR="005136F8" w:rsidRPr="000C32C6" w:rsidRDefault="005136F8" w:rsidP="00A04012">
      <w:pPr>
        <w:pStyle w:val="a3"/>
        <w:numPr>
          <w:ilvl w:val="0"/>
          <w:numId w:val="84"/>
        </w:numPr>
        <w:spacing w:line="360" w:lineRule="auto"/>
        <w:ind w:firstLineChars="0"/>
        <w:rPr>
          <w:b/>
          <w:bCs/>
          <w:color w:val="C00000"/>
        </w:rPr>
      </w:pPr>
      <w:r w:rsidRPr="000C32C6">
        <w:rPr>
          <w:rFonts w:hint="eastAsia"/>
          <w:b/>
          <w:bCs/>
          <w:color w:val="C00000"/>
        </w:rPr>
        <w:t>无效</w:t>
      </w:r>
    </w:p>
    <w:p w14:paraId="49511897" w14:textId="6E860767" w:rsidR="005136F8" w:rsidRPr="000C32C6" w:rsidRDefault="005136F8" w:rsidP="005136F8">
      <w:pPr>
        <w:pStyle w:val="a3"/>
        <w:spacing w:line="360" w:lineRule="auto"/>
        <w:ind w:left="1287" w:firstLineChars="0" w:firstLine="0"/>
        <w:rPr>
          <w:b/>
          <w:bCs/>
        </w:rPr>
      </w:pPr>
      <w:r>
        <w:rPr>
          <w:rFonts w:hint="eastAsia"/>
        </w:rPr>
        <w:t>存在常人都可辨别的</w:t>
      </w:r>
      <w:r w:rsidRPr="000C32C6">
        <w:rPr>
          <w:rFonts w:hint="eastAsia"/>
          <w:b/>
          <w:bCs/>
        </w:rPr>
        <w:t>重大明显违法</w:t>
      </w:r>
      <w:r>
        <w:rPr>
          <w:rFonts w:hint="eastAsia"/>
        </w:rPr>
        <w:t>情形，</w:t>
      </w:r>
      <w:r w:rsidRPr="000C32C6">
        <w:rPr>
          <w:rFonts w:hint="eastAsia"/>
          <w:b/>
          <w:bCs/>
        </w:rPr>
        <w:t>自始不产生任何效力</w:t>
      </w:r>
    </w:p>
    <w:p w14:paraId="26D6F42E" w14:textId="572DF928" w:rsidR="005136F8" w:rsidRDefault="005136F8" w:rsidP="005136F8">
      <w:pPr>
        <w:pStyle w:val="a3"/>
        <w:spacing w:line="360" w:lineRule="auto"/>
        <w:ind w:left="1287" w:firstLineChars="0" w:firstLine="0"/>
      </w:pPr>
      <w:r>
        <w:rPr>
          <w:noProof/>
        </w:rPr>
        <w:drawing>
          <wp:inline distT="0" distB="0" distL="0" distR="0" wp14:anchorId="7983312B" wp14:editId="12B57AA0">
            <wp:extent cx="4731291" cy="153092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5041" cy="1538612"/>
                    </a:xfrm>
                    <a:prstGeom prst="rect">
                      <a:avLst/>
                    </a:prstGeom>
                  </pic:spPr>
                </pic:pic>
              </a:graphicData>
            </a:graphic>
          </wp:inline>
        </w:drawing>
      </w:r>
    </w:p>
    <w:p w14:paraId="19BC53BE" w14:textId="15EDC188" w:rsidR="005136F8" w:rsidRDefault="005136F8" w:rsidP="005136F8">
      <w:pPr>
        <w:pStyle w:val="a3"/>
        <w:spacing w:line="360" w:lineRule="auto"/>
        <w:ind w:left="1287" w:firstLineChars="0" w:firstLine="0"/>
      </w:pPr>
      <w:r w:rsidRPr="000C32C6">
        <w:rPr>
          <w:rFonts w:hint="eastAsia"/>
          <w:b/>
          <w:bCs/>
        </w:rPr>
        <w:t>无效的后果</w:t>
      </w:r>
      <w:r>
        <w:rPr>
          <w:rFonts w:hint="eastAsia"/>
        </w:rPr>
        <w:t>：自始、当然、确定无效</w:t>
      </w:r>
      <w:r>
        <w:br/>
      </w:r>
      <w:r w:rsidRPr="000C32C6">
        <w:rPr>
          <w:rFonts w:hint="eastAsia"/>
          <w:u w:val="single"/>
        </w:rPr>
        <w:t>任何人均</w:t>
      </w:r>
      <w:proofErr w:type="gramStart"/>
      <w:r w:rsidRPr="000C32C6">
        <w:rPr>
          <w:rFonts w:hint="eastAsia"/>
          <w:u w:val="single"/>
        </w:rPr>
        <w:t>可主张</w:t>
      </w:r>
      <w:proofErr w:type="gramEnd"/>
      <w:r w:rsidRPr="000C32C6">
        <w:rPr>
          <w:rFonts w:hint="eastAsia"/>
          <w:u w:val="single"/>
        </w:rPr>
        <w:t>无效而不执行</w:t>
      </w:r>
      <w:r w:rsidRPr="005136F8">
        <w:rPr>
          <w:rFonts w:hint="eastAsia"/>
        </w:rPr>
        <w:t>；其他行政机关不得以其作为决定根据；提请争讼不受期限限制</w:t>
      </w:r>
    </w:p>
    <w:p w14:paraId="0449E7C3" w14:textId="1BF29E59" w:rsidR="005136F8" w:rsidRDefault="005136F8" w:rsidP="005136F8">
      <w:pPr>
        <w:pStyle w:val="a3"/>
        <w:spacing w:line="360" w:lineRule="auto"/>
        <w:ind w:left="1287" w:firstLineChars="0" w:firstLine="0"/>
      </w:pPr>
      <w:r w:rsidRPr="000C32C6">
        <w:rPr>
          <w:rFonts w:hint="eastAsia"/>
          <w:b/>
          <w:bCs/>
        </w:rPr>
        <w:t>无效的确认</w:t>
      </w:r>
      <w:r>
        <w:rPr>
          <w:rFonts w:hint="eastAsia"/>
        </w:rPr>
        <w:t>：</w:t>
      </w:r>
    </w:p>
    <w:p w14:paraId="45B173EE" w14:textId="0F47BBE8" w:rsidR="005136F8" w:rsidRPr="005136F8" w:rsidRDefault="005136F8" w:rsidP="005136F8">
      <w:pPr>
        <w:pStyle w:val="a3"/>
        <w:spacing w:line="360" w:lineRule="auto"/>
        <w:ind w:left="1287" w:firstLineChars="0" w:firstLine="0"/>
      </w:pPr>
      <w:proofErr w:type="gramStart"/>
      <w:r w:rsidRPr="005136F8">
        <w:rPr>
          <w:rFonts w:hint="eastAsia"/>
        </w:rPr>
        <w:t>作出</w:t>
      </w:r>
      <w:proofErr w:type="gramEnd"/>
      <w:r w:rsidRPr="005136F8">
        <w:rPr>
          <w:rFonts w:hint="eastAsia"/>
        </w:rPr>
        <w:t>机关和其他行政机关可依职权确认；人民法院确认；相对人在行政机关</w:t>
      </w:r>
      <w:proofErr w:type="gramStart"/>
      <w:r w:rsidRPr="005136F8">
        <w:rPr>
          <w:rFonts w:hint="eastAsia"/>
        </w:rPr>
        <w:t>欲执行</w:t>
      </w:r>
      <w:proofErr w:type="gramEnd"/>
      <w:r w:rsidRPr="005136F8">
        <w:rPr>
          <w:rFonts w:hint="eastAsia"/>
        </w:rPr>
        <w:t>时，可请求行政机关或法院确认无效</w:t>
      </w:r>
    </w:p>
    <w:p w14:paraId="48941212" w14:textId="1C58CCC7" w:rsidR="005136F8" w:rsidRPr="000C32C6" w:rsidRDefault="005136F8" w:rsidP="00A04012">
      <w:pPr>
        <w:pStyle w:val="a3"/>
        <w:numPr>
          <w:ilvl w:val="0"/>
          <w:numId w:val="84"/>
        </w:numPr>
        <w:spacing w:line="360" w:lineRule="auto"/>
        <w:ind w:firstLineChars="0"/>
        <w:rPr>
          <w:b/>
          <w:bCs/>
          <w:color w:val="C00000"/>
        </w:rPr>
      </w:pPr>
      <w:r w:rsidRPr="000C32C6">
        <w:rPr>
          <w:rFonts w:hint="eastAsia"/>
          <w:b/>
          <w:bCs/>
          <w:color w:val="C00000"/>
        </w:rPr>
        <w:t>撤销</w:t>
      </w:r>
    </w:p>
    <w:p w14:paraId="15B49DBA" w14:textId="66B27CC8" w:rsidR="000C32C6" w:rsidRPr="000C32C6" w:rsidRDefault="000C32C6" w:rsidP="000C32C6">
      <w:pPr>
        <w:pStyle w:val="a3"/>
        <w:spacing w:line="360" w:lineRule="auto"/>
        <w:ind w:left="1287" w:firstLineChars="0" w:firstLine="0"/>
        <w:rPr>
          <w:b/>
          <w:bCs/>
        </w:rPr>
      </w:pPr>
      <w:r>
        <w:rPr>
          <w:rFonts w:hint="eastAsia"/>
        </w:rPr>
        <w:t>因违法被</w:t>
      </w:r>
      <w:r w:rsidRPr="000C32C6">
        <w:rPr>
          <w:rFonts w:hint="eastAsia"/>
          <w:b/>
          <w:bCs/>
        </w:rPr>
        <w:t>有权机关经法定程序消灭其效力</w:t>
      </w:r>
    </w:p>
    <w:p w14:paraId="6869F2A6" w14:textId="65D6811F" w:rsidR="000C32C6" w:rsidRDefault="000C32C6" w:rsidP="000C32C6">
      <w:pPr>
        <w:pStyle w:val="a3"/>
        <w:spacing w:line="360" w:lineRule="auto"/>
        <w:ind w:left="1287" w:firstLineChars="0" w:firstLine="0"/>
      </w:pPr>
      <w:r>
        <w:rPr>
          <w:rFonts w:hint="eastAsia"/>
        </w:rPr>
        <w:t>撤销机关：原机关、上级机关（含复议机关）、法院</w:t>
      </w:r>
    </w:p>
    <w:p w14:paraId="533C5E8B" w14:textId="4E28642E" w:rsidR="000C32C6" w:rsidRDefault="000C32C6" w:rsidP="000C32C6">
      <w:pPr>
        <w:pStyle w:val="a3"/>
        <w:spacing w:line="360" w:lineRule="auto"/>
        <w:ind w:left="1287" w:firstLineChars="0" w:firstLine="0"/>
      </w:pPr>
      <w:r>
        <w:rPr>
          <w:rFonts w:hint="eastAsia"/>
        </w:rPr>
        <w:t>后果：一般溯及既往（特殊情况下自撤销时失效）+信赖利益保护</w:t>
      </w:r>
    </w:p>
    <w:p w14:paraId="7E981BB0" w14:textId="4B1B9E97" w:rsidR="000C32C6" w:rsidRDefault="000C32C6" w:rsidP="000C32C6">
      <w:pPr>
        <w:pStyle w:val="a3"/>
        <w:spacing w:line="360" w:lineRule="auto"/>
        <w:ind w:left="1287" w:firstLineChars="0" w:firstLine="0"/>
      </w:pPr>
      <w:r>
        <w:rPr>
          <w:noProof/>
        </w:rPr>
        <w:lastRenderedPageBreak/>
        <w:drawing>
          <wp:inline distT="0" distB="0" distL="0" distR="0" wp14:anchorId="7D9FEA6F" wp14:editId="56C66F32">
            <wp:extent cx="5634470" cy="2415955"/>
            <wp:effectExtent l="0" t="0" r="444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4859" cy="2420410"/>
                    </a:xfrm>
                    <a:prstGeom prst="rect">
                      <a:avLst/>
                    </a:prstGeom>
                  </pic:spPr>
                </pic:pic>
              </a:graphicData>
            </a:graphic>
          </wp:inline>
        </w:drawing>
      </w:r>
    </w:p>
    <w:p w14:paraId="7B0E928D" w14:textId="01E67CD1" w:rsidR="005136F8" w:rsidRPr="00ED1800" w:rsidRDefault="005136F8" w:rsidP="00A04012">
      <w:pPr>
        <w:pStyle w:val="a3"/>
        <w:numPr>
          <w:ilvl w:val="0"/>
          <w:numId w:val="84"/>
        </w:numPr>
        <w:spacing w:line="360" w:lineRule="auto"/>
        <w:ind w:firstLineChars="0"/>
        <w:rPr>
          <w:b/>
          <w:bCs/>
          <w:color w:val="C00000"/>
        </w:rPr>
      </w:pPr>
      <w:r w:rsidRPr="00ED1800">
        <w:rPr>
          <w:rFonts w:hint="eastAsia"/>
          <w:b/>
          <w:bCs/>
          <w:color w:val="C00000"/>
        </w:rPr>
        <w:t>废止</w:t>
      </w:r>
    </w:p>
    <w:p w14:paraId="024F1706" w14:textId="101B178D" w:rsidR="000C32C6" w:rsidRDefault="000C32C6" w:rsidP="000C32C6">
      <w:pPr>
        <w:pStyle w:val="a3"/>
        <w:spacing w:line="360" w:lineRule="auto"/>
        <w:ind w:left="1287" w:firstLineChars="0" w:firstLine="0"/>
      </w:pPr>
      <w:r w:rsidRPr="000C32C6">
        <w:rPr>
          <w:rFonts w:hint="eastAsia"/>
        </w:rPr>
        <w:t>具体行政行为</w:t>
      </w:r>
      <w:proofErr w:type="gramStart"/>
      <w:r w:rsidRPr="000C32C6">
        <w:rPr>
          <w:rFonts w:hint="eastAsia"/>
        </w:rPr>
        <w:t>作出</w:t>
      </w:r>
      <w:proofErr w:type="gramEnd"/>
      <w:r w:rsidRPr="000C32C6">
        <w:rPr>
          <w:rFonts w:hint="eastAsia"/>
        </w:rPr>
        <w:t>后，因</w:t>
      </w:r>
      <w:r w:rsidRPr="000C32C6">
        <w:rPr>
          <w:rFonts w:hint="eastAsia"/>
          <w:b/>
          <w:bCs/>
        </w:rPr>
        <w:t>法律依据变动</w:t>
      </w:r>
      <w:r w:rsidRPr="000C32C6">
        <w:rPr>
          <w:rFonts w:hint="eastAsia"/>
        </w:rPr>
        <w:t>或</w:t>
      </w:r>
      <w:r w:rsidRPr="000C32C6">
        <w:rPr>
          <w:rFonts w:hint="eastAsia"/>
          <w:b/>
          <w:bCs/>
        </w:rPr>
        <w:t>所依据的事实发生变化</w:t>
      </w:r>
      <w:r w:rsidRPr="000C32C6">
        <w:rPr>
          <w:rFonts w:hint="eastAsia"/>
        </w:rPr>
        <w:t>，行政主体</w:t>
      </w:r>
      <w:proofErr w:type="gramStart"/>
      <w:r w:rsidRPr="000C32C6">
        <w:rPr>
          <w:rFonts w:hint="eastAsia"/>
        </w:rPr>
        <w:t>依法使</w:t>
      </w:r>
      <w:proofErr w:type="gramEnd"/>
      <w:r w:rsidRPr="000C32C6">
        <w:rPr>
          <w:rFonts w:hint="eastAsia"/>
        </w:rPr>
        <w:t>其面向将来消灭效力</w:t>
      </w:r>
    </w:p>
    <w:p w14:paraId="69A30E46" w14:textId="0FBAEFEE" w:rsidR="000C32C6" w:rsidRDefault="000C32C6" w:rsidP="00A04012">
      <w:pPr>
        <w:pStyle w:val="a3"/>
        <w:numPr>
          <w:ilvl w:val="1"/>
          <w:numId w:val="84"/>
        </w:numPr>
        <w:spacing w:line="360" w:lineRule="auto"/>
        <w:ind w:firstLineChars="0"/>
      </w:pPr>
      <w:proofErr w:type="gramStart"/>
      <w:r>
        <w:rPr>
          <w:rFonts w:hint="eastAsia"/>
        </w:rPr>
        <w:t>授益行政</w:t>
      </w:r>
      <w:proofErr w:type="gramEnd"/>
      <w:r>
        <w:rPr>
          <w:rFonts w:hint="eastAsia"/>
        </w:rPr>
        <w:t>行为的废止</w:t>
      </w:r>
    </w:p>
    <w:p w14:paraId="119325C7" w14:textId="4AC64189" w:rsidR="000C32C6" w:rsidRPr="000C32C6" w:rsidRDefault="000C32C6" w:rsidP="000C32C6">
      <w:pPr>
        <w:pStyle w:val="a3"/>
        <w:spacing w:line="360" w:lineRule="auto"/>
        <w:ind w:left="1778" w:firstLineChars="0" w:firstLine="0"/>
      </w:pPr>
      <w:r w:rsidRPr="000C32C6">
        <w:rPr>
          <w:rFonts w:hint="eastAsia"/>
        </w:rPr>
        <w:t>合法的</w:t>
      </w:r>
      <w:proofErr w:type="gramStart"/>
      <w:r w:rsidRPr="000C32C6">
        <w:rPr>
          <w:rFonts w:hint="eastAsia"/>
        </w:rPr>
        <w:t>授益行政</w:t>
      </w:r>
      <w:proofErr w:type="gramEnd"/>
      <w:r w:rsidRPr="000C32C6">
        <w:rPr>
          <w:rFonts w:hint="eastAsia"/>
        </w:rPr>
        <w:t>行为，基于法律安定与信赖保护的要求，</w:t>
      </w:r>
      <w:r w:rsidRPr="000C32C6">
        <w:rPr>
          <w:rFonts w:hint="eastAsia"/>
          <w:b/>
          <w:bCs/>
        </w:rPr>
        <w:t>原则上不能废止</w:t>
      </w:r>
      <w:r w:rsidRPr="000C32C6">
        <w:rPr>
          <w:rFonts w:hint="eastAsia"/>
        </w:rPr>
        <w:t>。</w:t>
      </w:r>
    </w:p>
    <w:p w14:paraId="30617ADC" w14:textId="105E3F8E" w:rsidR="000C32C6" w:rsidRDefault="000C32C6" w:rsidP="00A04012">
      <w:pPr>
        <w:pStyle w:val="a3"/>
        <w:numPr>
          <w:ilvl w:val="1"/>
          <w:numId w:val="84"/>
        </w:numPr>
        <w:spacing w:line="360" w:lineRule="auto"/>
        <w:ind w:firstLineChars="0"/>
      </w:pPr>
      <w:r>
        <w:rPr>
          <w:rFonts w:hint="eastAsia"/>
        </w:rPr>
        <w:t>负担行政行为的废止</w:t>
      </w:r>
    </w:p>
    <w:p w14:paraId="0AB8EDBA" w14:textId="56F46B05" w:rsidR="000C32C6" w:rsidRPr="000C32C6" w:rsidRDefault="000C32C6" w:rsidP="000C32C6">
      <w:pPr>
        <w:pStyle w:val="a3"/>
        <w:spacing w:line="360" w:lineRule="auto"/>
        <w:ind w:left="1778" w:firstLineChars="0" w:firstLine="0"/>
      </w:pPr>
      <w:r w:rsidRPr="000C32C6">
        <w:rPr>
          <w:rFonts w:hint="eastAsia"/>
        </w:rPr>
        <w:t>负担行政行为的废止</w:t>
      </w:r>
      <w:r w:rsidRPr="00ED1800">
        <w:rPr>
          <w:rFonts w:hint="eastAsia"/>
          <w:b/>
          <w:bCs/>
        </w:rPr>
        <w:t>原则上属于行政裁量的范围</w:t>
      </w:r>
      <w:r w:rsidRPr="000C32C6">
        <w:rPr>
          <w:rFonts w:hint="eastAsia"/>
        </w:rPr>
        <w:t>，行政机关可以根据个案的具体情况运用自己的判断决定是否废止。</w:t>
      </w:r>
    </w:p>
    <w:p w14:paraId="20F01729" w14:textId="77777777" w:rsidR="00130D6C" w:rsidRDefault="00130D6C" w:rsidP="00EC3E09">
      <w:pPr>
        <w:spacing w:line="360" w:lineRule="auto"/>
      </w:pPr>
    </w:p>
    <w:p w14:paraId="08771C06" w14:textId="3358B27E" w:rsidR="00130D6C" w:rsidRPr="008B2966" w:rsidRDefault="00130D6C" w:rsidP="00EC3E09">
      <w:pPr>
        <w:spacing w:line="360" w:lineRule="auto"/>
        <w:rPr>
          <w:b/>
          <w:bCs/>
          <w:color w:val="4472C4" w:themeColor="accent1"/>
          <w:sz w:val="32"/>
          <w:szCs w:val="32"/>
        </w:rPr>
      </w:pPr>
      <w:r w:rsidRPr="008B2966">
        <w:rPr>
          <w:rFonts w:hint="eastAsia"/>
          <w:b/>
          <w:bCs/>
          <w:color w:val="4472C4" w:themeColor="accent1"/>
          <w:sz w:val="32"/>
          <w:szCs w:val="32"/>
        </w:rPr>
        <w:t>第六讲 负担行政行为</w:t>
      </w:r>
      <w:r w:rsidR="00ED1800" w:rsidRPr="008B2966">
        <w:rPr>
          <w:rFonts w:hint="eastAsia"/>
          <w:b/>
          <w:bCs/>
          <w:color w:val="4472C4" w:themeColor="accent1"/>
          <w:sz w:val="32"/>
          <w:szCs w:val="32"/>
        </w:rPr>
        <w:t>——行政处罚</w:t>
      </w:r>
    </w:p>
    <w:p w14:paraId="2EE53513" w14:textId="266B4AE1" w:rsidR="00130D6C" w:rsidRPr="00411325" w:rsidRDefault="00130D6C" w:rsidP="00A04012">
      <w:pPr>
        <w:pStyle w:val="a3"/>
        <w:numPr>
          <w:ilvl w:val="0"/>
          <w:numId w:val="27"/>
        </w:numPr>
        <w:spacing w:line="360" w:lineRule="auto"/>
        <w:ind w:firstLineChars="0"/>
        <w:rPr>
          <w:b/>
          <w:bCs/>
          <w:color w:val="C00000"/>
          <w:sz w:val="30"/>
          <w:szCs w:val="30"/>
        </w:rPr>
      </w:pPr>
      <w:r w:rsidRPr="00411325">
        <w:rPr>
          <w:rFonts w:hint="eastAsia"/>
          <w:b/>
          <w:bCs/>
          <w:color w:val="C00000"/>
          <w:sz w:val="30"/>
          <w:szCs w:val="30"/>
        </w:rPr>
        <w:t>行政处罚</w:t>
      </w:r>
    </w:p>
    <w:p w14:paraId="1A6B4739" w14:textId="2CE2797B" w:rsidR="005D64A7" w:rsidRPr="00411325" w:rsidRDefault="005D64A7" w:rsidP="00A04012">
      <w:pPr>
        <w:pStyle w:val="a3"/>
        <w:numPr>
          <w:ilvl w:val="2"/>
          <w:numId w:val="82"/>
        </w:numPr>
        <w:spacing w:line="360" w:lineRule="auto"/>
        <w:ind w:firstLineChars="0"/>
        <w:rPr>
          <w:b/>
          <w:bCs/>
          <w:color w:val="0070C0"/>
          <w:sz w:val="28"/>
          <w:szCs w:val="32"/>
        </w:rPr>
      </w:pPr>
      <w:r w:rsidRPr="00411325">
        <w:rPr>
          <w:rFonts w:hint="eastAsia"/>
          <w:b/>
          <w:bCs/>
          <w:color w:val="0070C0"/>
          <w:sz w:val="28"/>
          <w:szCs w:val="32"/>
        </w:rPr>
        <w:t>概念</w:t>
      </w:r>
    </w:p>
    <w:p w14:paraId="075B21E1" w14:textId="109CEAB5" w:rsidR="005D64A7" w:rsidRDefault="005D64A7" w:rsidP="005D64A7">
      <w:pPr>
        <w:pStyle w:val="a3"/>
        <w:spacing w:line="360" w:lineRule="auto"/>
        <w:ind w:left="643" w:firstLineChars="0" w:firstLine="0"/>
      </w:pPr>
      <w:r w:rsidRPr="00411325">
        <w:rPr>
          <w:rFonts w:hint="eastAsia"/>
          <w:b/>
          <w:bCs/>
          <w:color w:val="C00000"/>
          <w:sz w:val="24"/>
          <w:szCs w:val="28"/>
        </w:rPr>
        <w:t>行政处罚</w:t>
      </w:r>
      <w:r w:rsidRPr="005D64A7">
        <w:rPr>
          <w:rFonts w:hint="eastAsia"/>
        </w:rPr>
        <w:t>是指</w:t>
      </w:r>
      <w:r w:rsidRPr="005D64A7">
        <w:rPr>
          <w:rFonts w:hint="eastAsia"/>
          <w:b/>
          <w:bCs/>
        </w:rPr>
        <w:t>行政机关</w:t>
      </w:r>
      <w:r w:rsidRPr="005D64A7">
        <w:rPr>
          <w:rFonts w:hint="eastAsia"/>
        </w:rPr>
        <w:t>依法对</w:t>
      </w:r>
      <w:r w:rsidRPr="005D64A7">
        <w:rPr>
          <w:rFonts w:hint="eastAsia"/>
          <w:b/>
          <w:bCs/>
        </w:rPr>
        <w:t>违反行政管理秩序的</w:t>
      </w:r>
      <w:r w:rsidRPr="005D64A7">
        <w:rPr>
          <w:rFonts w:hint="eastAsia"/>
        </w:rPr>
        <w:t>公民、法人或者其他组织，以</w:t>
      </w:r>
      <w:r w:rsidRPr="005D64A7">
        <w:rPr>
          <w:rFonts w:hint="eastAsia"/>
          <w:b/>
          <w:bCs/>
        </w:rPr>
        <w:t>减损权益或者增加义务</w:t>
      </w:r>
      <w:r w:rsidRPr="005D64A7">
        <w:rPr>
          <w:rFonts w:hint="eastAsia"/>
        </w:rPr>
        <w:t>的方式</w:t>
      </w:r>
      <w:r w:rsidRPr="005D64A7">
        <w:rPr>
          <w:rFonts w:hint="eastAsia"/>
          <w:u w:val="single"/>
        </w:rPr>
        <w:t>予以惩戒</w:t>
      </w:r>
      <w:r w:rsidRPr="005D64A7">
        <w:rPr>
          <w:rFonts w:hint="eastAsia"/>
        </w:rPr>
        <w:t>的行为。（ 《行政处罚法》第二条）</w:t>
      </w:r>
    </w:p>
    <w:p w14:paraId="23464288" w14:textId="39489EAA" w:rsidR="005D64A7" w:rsidRPr="00411325" w:rsidRDefault="005D64A7" w:rsidP="00A04012">
      <w:pPr>
        <w:pStyle w:val="a3"/>
        <w:numPr>
          <w:ilvl w:val="2"/>
          <w:numId w:val="82"/>
        </w:numPr>
        <w:spacing w:line="360" w:lineRule="auto"/>
        <w:ind w:firstLineChars="0"/>
        <w:rPr>
          <w:b/>
          <w:bCs/>
          <w:color w:val="0070C0"/>
          <w:sz w:val="28"/>
          <w:szCs w:val="32"/>
        </w:rPr>
      </w:pPr>
      <w:r w:rsidRPr="00411325">
        <w:rPr>
          <w:rFonts w:hint="eastAsia"/>
          <w:b/>
          <w:bCs/>
          <w:color w:val="0070C0"/>
          <w:sz w:val="28"/>
          <w:szCs w:val="32"/>
        </w:rPr>
        <w:t>特征（4）</w:t>
      </w:r>
    </w:p>
    <w:p w14:paraId="7CFA1361" w14:textId="44827840" w:rsidR="005D64A7" w:rsidRDefault="005D64A7" w:rsidP="00A04012">
      <w:pPr>
        <w:pStyle w:val="a3"/>
        <w:numPr>
          <w:ilvl w:val="1"/>
          <w:numId w:val="27"/>
        </w:numPr>
        <w:spacing w:line="360" w:lineRule="auto"/>
        <w:ind w:firstLineChars="0"/>
      </w:pPr>
      <w:r w:rsidRPr="00411325">
        <w:rPr>
          <w:rFonts w:hint="eastAsia"/>
          <w:b/>
          <w:bCs/>
          <w:color w:val="C00000"/>
          <w:sz w:val="22"/>
          <w:szCs w:val="24"/>
        </w:rPr>
        <w:t>行政主体</w:t>
      </w:r>
      <w:r>
        <w:rPr>
          <w:rFonts w:hint="eastAsia"/>
        </w:rPr>
        <w:t>：具有行政处罚权的行政机关</w:t>
      </w:r>
    </w:p>
    <w:p w14:paraId="20C65B03" w14:textId="66D18BBB" w:rsidR="005D64A7" w:rsidRDefault="005D64A7" w:rsidP="00A04012">
      <w:pPr>
        <w:pStyle w:val="a3"/>
        <w:numPr>
          <w:ilvl w:val="1"/>
          <w:numId w:val="27"/>
        </w:numPr>
        <w:spacing w:line="360" w:lineRule="auto"/>
        <w:ind w:firstLineChars="0"/>
      </w:pPr>
      <w:r>
        <w:rPr>
          <w:rFonts w:hint="eastAsia"/>
        </w:rPr>
        <w:t>行政处罚是</w:t>
      </w:r>
      <w:r w:rsidRPr="005D64A7">
        <w:rPr>
          <w:rFonts w:hint="eastAsia"/>
          <w:b/>
          <w:bCs/>
        </w:rPr>
        <w:t>对公民、法人或者其他组织</w:t>
      </w:r>
      <w:r>
        <w:rPr>
          <w:rFonts w:hint="eastAsia"/>
        </w:rPr>
        <w:t>的行政制裁（国家公职人员违反行政法规范时受行政处分而非行政处罚）</w:t>
      </w:r>
    </w:p>
    <w:p w14:paraId="33E32085" w14:textId="77777777" w:rsidR="005D64A7" w:rsidRPr="000A69E9" w:rsidRDefault="005D64A7" w:rsidP="00A04012">
      <w:pPr>
        <w:pStyle w:val="a3"/>
        <w:numPr>
          <w:ilvl w:val="1"/>
          <w:numId w:val="27"/>
        </w:numPr>
        <w:spacing w:line="360" w:lineRule="auto"/>
        <w:ind w:firstLineChars="0"/>
        <w:rPr>
          <w:b/>
          <w:bCs/>
        </w:rPr>
      </w:pPr>
      <w:r w:rsidRPr="00411325">
        <w:rPr>
          <w:rFonts w:hint="eastAsia"/>
          <w:b/>
          <w:bCs/>
          <w:color w:val="C00000"/>
          <w:sz w:val="22"/>
          <w:szCs w:val="24"/>
        </w:rPr>
        <w:t>行政处罚的前提</w:t>
      </w:r>
      <w:r>
        <w:rPr>
          <w:rFonts w:hint="eastAsia"/>
        </w:rPr>
        <w:t>在于相对人实施了</w:t>
      </w:r>
      <w:r w:rsidRPr="000A69E9">
        <w:rPr>
          <w:rFonts w:hint="eastAsia"/>
          <w:b/>
          <w:bCs/>
        </w:rPr>
        <w:t>违反行政法规范的行为</w:t>
      </w:r>
    </w:p>
    <w:p w14:paraId="656BEC75" w14:textId="36B3A4AF" w:rsidR="00B32158" w:rsidRDefault="005D64A7" w:rsidP="00A04012">
      <w:pPr>
        <w:pStyle w:val="a3"/>
        <w:numPr>
          <w:ilvl w:val="1"/>
          <w:numId w:val="27"/>
        </w:numPr>
        <w:spacing w:line="360" w:lineRule="auto"/>
        <w:ind w:firstLineChars="0"/>
      </w:pPr>
      <w:r w:rsidRPr="00411325">
        <w:rPr>
          <w:rFonts w:hint="eastAsia"/>
          <w:b/>
          <w:bCs/>
          <w:color w:val="C00000"/>
          <w:sz w:val="22"/>
          <w:szCs w:val="24"/>
        </w:rPr>
        <w:t>行政处罚的性质</w:t>
      </w:r>
      <w:r>
        <w:rPr>
          <w:rFonts w:hint="eastAsia"/>
        </w:rPr>
        <w:t>是</w:t>
      </w:r>
      <w:r w:rsidRPr="000A69E9">
        <w:rPr>
          <w:rFonts w:hint="eastAsia"/>
          <w:b/>
          <w:bCs/>
        </w:rPr>
        <w:t>以惩戒违法为目的</w:t>
      </w:r>
      <w:r>
        <w:rPr>
          <w:rFonts w:hint="eastAsia"/>
        </w:rPr>
        <w:t>的具有制裁性的行政行为。</w:t>
      </w:r>
    </w:p>
    <w:p w14:paraId="79FAD286" w14:textId="40ED6B14" w:rsidR="00130D6C" w:rsidRPr="00411325" w:rsidRDefault="00B32158" w:rsidP="00A04012">
      <w:pPr>
        <w:pStyle w:val="a3"/>
        <w:numPr>
          <w:ilvl w:val="0"/>
          <w:numId w:val="27"/>
        </w:numPr>
        <w:spacing w:line="360" w:lineRule="auto"/>
        <w:ind w:firstLineChars="0"/>
        <w:rPr>
          <w:b/>
          <w:bCs/>
          <w:color w:val="C00000"/>
          <w:sz w:val="30"/>
          <w:szCs w:val="30"/>
        </w:rPr>
      </w:pPr>
      <w:r w:rsidRPr="00411325">
        <w:rPr>
          <w:rFonts w:hint="eastAsia"/>
          <w:b/>
          <w:bCs/>
          <w:color w:val="C00000"/>
          <w:sz w:val="30"/>
          <w:szCs w:val="30"/>
        </w:rPr>
        <w:t>类型</w:t>
      </w:r>
    </w:p>
    <w:p w14:paraId="63353A0B" w14:textId="77777777" w:rsidR="00411325" w:rsidRPr="00411325" w:rsidRDefault="005069AE" w:rsidP="00A04012">
      <w:pPr>
        <w:pStyle w:val="a3"/>
        <w:numPr>
          <w:ilvl w:val="0"/>
          <w:numId w:val="28"/>
        </w:numPr>
        <w:spacing w:line="360" w:lineRule="auto"/>
        <w:ind w:firstLineChars="0"/>
        <w:rPr>
          <w:b/>
          <w:bCs/>
          <w:color w:val="0070C0"/>
          <w:sz w:val="28"/>
          <w:szCs w:val="32"/>
        </w:rPr>
      </w:pPr>
      <w:r w:rsidRPr="00411325">
        <w:rPr>
          <w:rFonts w:hint="eastAsia"/>
          <w:b/>
          <w:bCs/>
          <w:color w:val="0070C0"/>
          <w:sz w:val="28"/>
          <w:szCs w:val="32"/>
        </w:rPr>
        <w:t>申诫罚</w:t>
      </w:r>
    </w:p>
    <w:p w14:paraId="2B492371" w14:textId="0C00967C" w:rsidR="000A69E9" w:rsidRDefault="000A69E9" w:rsidP="00411325">
      <w:pPr>
        <w:pStyle w:val="a3"/>
        <w:spacing w:line="360" w:lineRule="auto"/>
        <w:ind w:left="792" w:firstLineChars="0" w:firstLine="0"/>
      </w:pPr>
      <w:r w:rsidRPr="000A69E9">
        <w:rPr>
          <w:rFonts w:hint="eastAsia"/>
        </w:rPr>
        <w:lastRenderedPageBreak/>
        <w:t>指行政主体对已构成违法的相对人</w:t>
      </w:r>
      <w:r w:rsidRPr="00411325">
        <w:rPr>
          <w:rFonts w:hint="eastAsia"/>
          <w:b/>
          <w:bCs/>
          <w:color w:val="C00000"/>
          <w:sz w:val="22"/>
          <w:szCs w:val="24"/>
        </w:rPr>
        <w:t>提出某种告诫和谴责以示制裁</w:t>
      </w:r>
      <w:r w:rsidRPr="000A69E9">
        <w:rPr>
          <w:rFonts w:hint="eastAsia"/>
        </w:rPr>
        <w:t>的行政处罚形式</w:t>
      </w:r>
    </w:p>
    <w:p w14:paraId="15B3FEF7" w14:textId="71F429B9" w:rsidR="000A69E9" w:rsidRDefault="00573877" w:rsidP="00A04012">
      <w:pPr>
        <w:pStyle w:val="a3"/>
        <w:numPr>
          <w:ilvl w:val="0"/>
          <w:numId w:val="85"/>
        </w:numPr>
        <w:spacing w:line="360" w:lineRule="auto"/>
        <w:ind w:firstLineChars="0"/>
      </w:pPr>
      <w:r w:rsidRPr="00411325">
        <w:rPr>
          <w:rFonts w:hint="eastAsia"/>
          <w:b/>
          <w:bCs/>
          <w:color w:val="C00000"/>
          <w:sz w:val="24"/>
          <w:szCs w:val="28"/>
        </w:rPr>
        <w:t>警告</w:t>
      </w:r>
      <w:r w:rsidR="000A69E9">
        <w:rPr>
          <w:rFonts w:hint="eastAsia"/>
        </w:rPr>
        <w:t>：</w:t>
      </w:r>
      <w:r w:rsidR="000A69E9" w:rsidRPr="00411325">
        <w:rPr>
          <w:rFonts w:hint="eastAsia"/>
          <w:b/>
          <w:bCs/>
        </w:rPr>
        <w:t>最轻微</w:t>
      </w:r>
      <w:r w:rsidR="000A69E9">
        <w:rPr>
          <w:rFonts w:hint="eastAsia"/>
        </w:rPr>
        <w:t>，书面裁决，并须向本人宣布并送交本人</w:t>
      </w:r>
    </w:p>
    <w:p w14:paraId="0D8C4661" w14:textId="2F04EEBA" w:rsidR="00B32158" w:rsidRDefault="00573877" w:rsidP="00A04012">
      <w:pPr>
        <w:pStyle w:val="a3"/>
        <w:numPr>
          <w:ilvl w:val="0"/>
          <w:numId w:val="85"/>
        </w:numPr>
        <w:spacing w:line="360" w:lineRule="auto"/>
        <w:ind w:firstLineChars="0"/>
      </w:pPr>
      <w:r w:rsidRPr="00411325">
        <w:rPr>
          <w:rFonts w:hint="eastAsia"/>
          <w:b/>
          <w:bCs/>
          <w:color w:val="C00000"/>
          <w:sz w:val="24"/>
          <w:szCs w:val="28"/>
        </w:rPr>
        <w:t>通报批评</w:t>
      </w:r>
      <w:r w:rsidR="00C27A9C">
        <w:rPr>
          <w:rFonts w:hint="eastAsia"/>
        </w:rPr>
        <w:t>：</w:t>
      </w:r>
      <w:r w:rsidR="00C27A9C" w:rsidRPr="00C27A9C">
        <w:rPr>
          <w:rFonts w:hint="eastAsia"/>
        </w:rPr>
        <w:t>通过报刊或政府公报等途径在一定范围内公布被处罚人的违法事实</w:t>
      </w:r>
      <w:r w:rsidR="00C27A9C" w:rsidRPr="00C27A9C">
        <w:t>,造成对被处罚人的荣誉或信誉的损害，会对违法相对人造成事实上相当严重的影响。</w:t>
      </w:r>
    </w:p>
    <w:p w14:paraId="0BFCB15B" w14:textId="77777777" w:rsidR="00411325" w:rsidRPr="00411325" w:rsidRDefault="005069AE" w:rsidP="00A04012">
      <w:pPr>
        <w:pStyle w:val="a3"/>
        <w:numPr>
          <w:ilvl w:val="0"/>
          <w:numId w:val="28"/>
        </w:numPr>
        <w:spacing w:line="360" w:lineRule="auto"/>
        <w:ind w:firstLineChars="0"/>
        <w:rPr>
          <w:b/>
          <w:bCs/>
          <w:color w:val="0070C0"/>
          <w:sz w:val="28"/>
          <w:szCs w:val="32"/>
        </w:rPr>
      </w:pPr>
      <w:r w:rsidRPr="00411325">
        <w:rPr>
          <w:rFonts w:hint="eastAsia"/>
          <w:b/>
          <w:bCs/>
          <w:color w:val="0070C0"/>
          <w:sz w:val="28"/>
          <w:szCs w:val="32"/>
        </w:rPr>
        <w:t>财产罚</w:t>
      </w:r>
    </w:p>
    <w:p w14:paraId="4B7EDF3A" w14:textId="5FA9B11E" w:rsidR="00C27A9C" w:rsidRDefault="00C27A9C" w:rsidP="00411325">
      <w:pPr>
        <w:pStyle w:val="a3"/>
        <w:spacing w:line="360" w:lineRule="auto"/>
        <w:ind w:left="792" w:firstLineChars="0" w:firstLine="0"/>
      </w:pPr>
      <w:r w:rsidRPr="00C27A9C">
        <w:rPr>
          <w:rFonts w:hint="eastAsia"/>
        </w:rPr>
        <w:t>指行政主体</w:t>
      </w:r>
      <w:r w:rsidRPr="00411325">
        <w:rPr>
          <w:rFonts w:hint="eastAsia"/>
          <w:b/>
          <w:bCs/>
          <w:color w:val="C00000"/>
          <w:sz w:val="22"/>
          <w:szCs w:val="24"/>
        </w:rPr>
        <w:t>剥夺</w:t>
      </w:r>
      <w:r w:rsidRPr="00C27A9C">
        <w:rPr>
          <w:rFonts w:hint="eastAsia"/>
        </w:rPr>
        <w:t>违反行政法律规范的相对人的</w:t>
      </w:r>
      <w:r w:rsidRPr="00411325">
        <w:rPr>
          <w:rFonts w:hint="eastAsia"/>
          <w:b/>
          <w:bCs/>
          <w:color w:val="C00000"/>
          <w:sz w:val="22"/>
          <w:szCs w:val="24"/>
        </w:rPr>
        <w:t>某种物质利益</w:t>
      </w:r>
      <w:r w:rsidRPr="00C27A9C">
        <w:rPr>
          <w:rFonts w:hint="eastAsia"/>
        </w:rPr>
        <w:t>的行政处罚</w:t>
      </w:r>
    </w:p>
    <w:p w14:paraId="105E60A0" w14:textId="0C00B4DB" w:rsidR="00C27A9C" w:rsidRDefault="00C27A9C" w:rsidP="00C27A9C">
      <w:pPr>
        <w:pStyle w:val="a3"/>
        <w:spacing w:line="360" w:lineRule="auto"/>
        <w:ind w:left="792" w:firstLineChars="0" w:firstLine="0"/>
      </w:pPr>
      <w:r w:rsidRPr="00411325">
        <w:rPr>
          <w:rFonts w:hint="eastAsia"/>
          <w:b/>
          <w:bCs/>
          <w:sz w:val="22"/>
          <w:szCs w:val="24"/>
        </w:rPr>
        <w:t>主要适用于</w:t>
      </w:r>
      <w:r w:rsidRPr="00411325">
        <w:rPr>
          <w:rFonts w:hint="eastAsia"/>
          <w:u w:val="single"/>
        </w:rPr>
        <w:t>有经济收入或有固定资产的相对人</w:t>
      </w:r>
      <w:r w:rsidRPr="00C27A9C">
        <w:rPr>
          <w:rFonts w:hint="eastAsia"/>
        </w:rPr>
        <w:t>的违法行为</w:t>
      </w:r>
      <w:r w:rsidRPr="00C27A9C">
        <w:t>,</w:t>
      </w:r>
      <w:r w:rsidRPr="00411325">
        <w:rPr>
          <w:rFonts w:hint="eastAsia"/>
          <w:b/>
          <w:bCs/>
        </w:rPr>
        <w:t>以营利为目的的违法行为</w:t>
      </w:r>
      <w:r w:rsidRPr="00C27A9C">
        <w:rPr>
          <w:rFonts w:hint="eastAsia"/>
        </w:rPr>
        <w:t>或者</w:t>
      </w:r>
      <w:r w:rsidRPr="00411325">
        <w:rPr>
          <w:rFonts w:hint="eastAsia"/>
          <w:b/>
          <w:bCs/>
        </w:rPr>
        <w:t>给公共利益造成损失</w:t>
      </w:r>
      <w:r w:rsidRPr="00C27A9C">
        <w:rPr>
          <w:rFonts w:hint="eastAsia"/>
        </w:rPr>
        <w:t>的违法行为</w:t>
      </w:r>
    </w:p>
    <w:p w14:paraId="0C16C633" w14:textId="5AA6F540" w:rsidR="00C27A9C" w:rsidRDefault="00573877" w:rsidP="00A04012">
      <w:pPr>
        <w:pStyle w:val="a3"/>
        <w:numPr>
          <w:ilvl w:val="0"/>
          <w:numId w:val="86"/>
        </w:numPr>
        <w:spacing w:line="360" w:lineRule="auto"/>
        <w:ind w:firstLineChars="0"/>
      </w:pPr>
      <w:r w:rsidRPr="00411325">
        <w:rPr>
          <w:rFonts w:hint="eastAsia"/>
          <w:b/>
          <w:bCs/>
          <w:color w:val="C00000"/>
          <w:sz w:val="24"/>
          <w:szCs w:val="28"/>
        </w:rPr>
        <w:t>罚款</w:t>
      </w:r>
      <w:r w:rsidR="00C27A9C">
        <w:rPr>
          <w:rFonts w:hint="eastAsia"/>
        </w:rPr>
        <w:t>：行政处罚中</w:t>
      </w:r>
      <w:r w:rsidR="00C27A9C" w:rsidRPr="00411325">
        <w:rPr>
          <w:rFonts w:hint="eastAsia"/>
          <w:b/>
          <w:bCs/>
        </w:rPr>
        <w:t>适用最广泛</w:t>
      </w:r>
      <w:r w:rsidR="00C27A9C">
        <w:rPr>
          <w:rFonts w:hint="eastAsia"/>
        </w:rPr>
        <w:t>，——强制违法向对方承担金钱给付义务</w:t>
      </w:r>
    </w:p>
    <w:p w14:paraId="3D73FB82" w14:textId="1F3FF291" w:rsidR="005069AE" w:rsidRDefault="00573877" w:rsidP="00A04012">
      <w:pPr>
        <w:pStyle w:val="a3"/>
        <w:numPr>
          <w:ilvl w:val="0"/>
          <w:numId w:val="86"/>
        </w:numPr>
        <w:spacing w:line="360" w:lineRule="auto"/>
        <w:ind w:firstLineChars="0"/>
      </w:pPr>
      <w:r w:rsidRPr="00411325">
        <w:rPr>
          <w:rFonts w:hint="eastAsia"/>
          <w:b/>
          <w:bCs/>
          <w:color w:val="C00000"/>
          <w:sz w:val="24"/>
          <w:szCs w:val="28"/>
        </w:rPr>
        <w:t>没收</w:t>
      </w:r>
      <w:r w:rsidR="00C27A9C">
        <w:rPr>
          <w:rFonts w:hint="eastAsia"/>
        </w:rPr>
        <w:t>（没收违法所得、没收非法财物）：依法将违法行为人的违法所得收归国有</w:t>
      </w:r>
    </w:p>
    <w:p w14:paraId="064BA685" w14:textId="5C89294D" w:rsidR="00C27A9C" w:rsidRDefault="00C27A9C" w:rsidP="00C27A9C">
      <w:pPr>
        <w:pStyle w:val="a3"/>
        <w:spacing w:line="360" w:lineRule="auto"/>
        <w:ind w:left="1512" w:firstLineChars="0" w:firstLine="0"/>
      </w:pPr>
      <w:r>
        <w:rPr>
          <w:rFonts w:hint="eastAsia"/>
        </w:rPr>
        <w:t>违法所得：违法行为人的非法经营所获得的利益</w:t>
      </w:r>
    </w:p>
    <w:p w14:paraId="18D12548" w14:textId="77777777" w:rsidR="00C27A9C" w:rsidRPr="00411325" w:rsidRDefault="00573877" w:rsidP="00A04012">
      <w:pPr>
        <w:pStyle w:val="a3"/>
        <w:numPr>
          <w:ilvl w:val="0"/>
          <w:numId w:val="28"/>
        </w:numPr>
        <w:spacing w:line="360" w:lineRule="auto"/>
        <w:ind w:firstLineChars="0"/>
        <w:rPr>
          <w:b/>
          <w:bCs/>
          <w:color w:val="0070C0"/>
          <w:sz w:val="28"/>
          <w:szCs w:val="32"/>
        </w:rPr>
      </w:pPr>
      <w:r w:rsidRPr="00411325">
        <w:rPr>
          <w:rFonts w:hint="eastAsia"/>
          <w:b/>
          <w:bCs/>
          <w:color w:val="0070C0"/>
          <w:sz w:val="28"/>
          <w:szCs w:val="32"/>
        </w:rPr>
        <w:t>行为罚</w:t>
      </w:r>
    </w:p>
    <w:p w14:paraId="10FB9551" w14:textId="1E913E58" w:rsidR="00C27A9C" w:rsidRPr="00411325" w:rsidRDefault="00573877" w:rsidP="00A04012">
      <w:pPr>
        <w:pStyle w:val="a3"/>
        <w:numPr>
          <w:ilvl w:val="0"/>
          <w:numId w:val="87"/>
        </w:numPr>
        <w:spacing w:line="360" w:lineRule="auto"/>
        <w:ind w:firstLineChars="0"/>
        <w:rPr>
          <w:b/>
          <w:bCs/>
          <w:sz w:val="22"/>
          <w:szCs w:val="24"/>
        </w:rPr>
      </w:pPr>
      <w:r w:rsidRPr="00411325">
        <w:rPr>
          <w:rFonts w:hint="eastAsia"/>
          <w:b/>
          <w:bCs/>
          <w:sz w:val="22"/>
          <w:szCs w:val="24"/>
        </w:rPr>
        <w:t>责令停产停业</w:t>
      </w:r>
      <w:r w:rsidR="00C27A9C" w:rsidRPr="00411325">
        <w:rPr>
          <w:rFonts w:hint="eastAsia"/>
          <w:b/>
          <w:bCs/>
          <w:sz w:val="22"/>
          <w:szCs w:val="24"/>
        </w:rPr>
        <w:t>、责令关闭（新增）</w:t>
      </w:r>
    </w:p>
    <w:p w14:paraId="02008696" w14:textId="550C6344" w:rsidR="00573877" w:rsidRDefault="00573877" w:rsidP="00A04012">
      <w:pPr>
        <w:pStyle w:val="a3"/>
        <w:numPr>
          <w:ilvl w:val="0"/>
          <w:numId w:val="87"/>
        </w:numPr>
        <w:spacing w:line="360" w:lineRule="auto"/>
        <w:ind w:firstLineChars="0"/>
      </w:pPr>
      <w:r w:rsidRPr="00411325">
        <w:rPr>
          <w:rFonts w:hint="eastAsia"/>
          <w:b/>
          <w:bCs/>
          <w:sz w:val="22"/>
          <w:szCs w:val="24"/>
        </w:rPr>
        <w:t>限制开展生产经营活动、限制从业</w:t>
      </w:r>
      <w:r w:rsidR="00C27A9C">
        <w:rPr>
          <w:rFonts w:hint="eastAsia"/>
        </w:rPr>
        <w:t>——“禁入”，是一种资格罚（</w:t>
      </w:r>
      <w:r w:rsidR="00C27A9C" w:rsidRPr="00C27A9C">
        <w:rPr>
          <w:rFonts w:hint="eastAsia"/>
        </w:rPr>
        <w:t>在一定期限内直至终身不得从事特定业务或活动，或剥夺其某种任职资格</w:t>
      </w:r>
      <w:r w:rsidR="00C27A9C">
        <w:rPr>
          <w:rFonts w:hint="eastAsia"/>
        </w:rPr>
        <w:t>）</w:t>
      </w:r>
    </w:p>
    <w:p w14:paraId="467567B3" w14:textId="6ED8A0DA" w:rsidR="00672CF6" w:rsidRPr="00411325" w:rsidRDefault="00672CF6" w:rsidP="00A04012">
      <w:pPr>
        <w:pStyle w:val="a3"/>
        <w:numPr>
          <w:ilvl w:val="0"/>
          <w:numId w:val="28"/>
        </w:numPr>
        <w:spacing w:line="360" w:lineRule="auto"/>
        <w:ind w:firstLineChars="0"/>
        <w:rPr>
          <w:b/>
          <w:bCs/>
          <w:color w:val="0070C0"/>
          <w:sz w:val="28"/>
          <w:szCs w:val="32"/>
        </w:rPr>
      </w:pPr>
      <w:r w:rsidRPr="00411325">
        <w:rPr>
          <w:rFonts w:hint="eastAsia"/>
          <w:b/>
          <w:bCs/>
          <w:color w:val="0070C0"/>
          <w:sz w:val="28"/>
          <w:szCs w:val="32"/>
        </w:rPr>
        <w:t>资格罚</w:t>
      </w:r>
    </w:p>
    <w:p w14:paraId="079FB60C" w14:textId="5E51ECD0" w:rsidR="00C27A9C" w:rsidRPr="00411325" w:rsidRDefault="00C27A9C" w:rsidP="00A04012">
      <w:pPr>
        <w:pStyle w:val="a3"/>
        <w:numPr>
          <w:ilvl w:val="0"/>
          <w:numId w:val="88"/>
        </w:numPr>
        <w:spacing w:line="360" w:lineRule="auto"/>
        <w:ind w:firstLineChars="0"/>
        <w:rPr>
          <w:b/>
          <w:bCs/>
          <w:sz w:val="24"/>
          <w:szCs w:val="28"/>
        </w:rPr>
      </w:pPr>
      <w:r w:rsidRPr="00411325">
        <w:rPr>
          <w:rFonts w:hint="eastAsia"/>
          <w:b/>
          <w:bCs/>
          <w:sz w:val="24"/>
          <w:szCs w:val="28"/>
        </w:rPr>
        <w:t>暂扣或者吊销许可证件</w:t>
      </w:r>
    </w:p>
    <w:p w14:paraId="07F6E080" w14:textId="57D0D44D" w:rsidR="00C27A9C" w:rsidRDefault="00C27A9C" w:rsidP="00C27A9C">
      <w:pPr>
        <w:pStyle w:val="a3"/>
        <w:spacing w:line="360" w:lineRule="auto"/>
        <w:ind w:left="1512" w:firstLineChars="0" w:firstLine="0"/>
      </w:pPr>
      <w:r w:rsidRPr="00C27A9C">
        <w:rPr>
          <w:rFonts w:hint="eastAsia"/>
        </w:rPr>
        <w:t>指特定行政机关或法定的其他组织依法暂时扣留或者撤销违法者从事某种活动的权利或资格的证书</w:t>
      </w:r>
      <w:r w:rsidRPr="00C27A9C">
        <w:t>,</w:t>
      </w:r>
      <w:r w:rsidRPr="00C27A9C">
        <w:rPr>
          <w:rFonts w:hint="eastAsia"/>
        </w:rPr>
        <w:t>限制或剥夺其从事该活动的权利或资格的处罚形式</w:t>
      </w:r>
    </w:p>
    <w:p w14:paraId="3BD98C6F" w14:textId="69B68EAB" w:rsidR="00C27A9C" w:rsidRPr="00411325" w:rsidRDefault="00C27A9C" w:rsidP="00A04012">
      <w:pPr>
        <w:pStyle w:val="a3"/>
        <w:numPr>
          <w:ilvl w:val="0"/>
          <w:numId w:val="88"/>
        </w:numPr>
        <w:spacing w:line="360" w:lineRule="auto"/>
        <w:ind w:firstLineChars="0"/>
        <w:rPr>
          <w:b/>
          <w:bCs/>
          <w:sz w:val="24"/>
          <w:szCs w:val="28"/>
        </w:rPr>
      </w:pPr>
      <w:r w:rsidRPr="00411325">
        <w:rPr>
          <w:rFonts w:hint="eastAsia"/>
          <w:b/>
          <w:bCs/>
          <w:sz w:val="24"/>
          <w:szCs w:val="28"/>
        </w:rPr>
        <w:t>降低资质等级</w:t>
      </w:r>
    </w:p>
    <w:p w14:paraId="1C11960F" w14:textId="063DBD8B" w:rsidR="00C27A9C" w:rsidRDefault="00C27A9C" w:rsidP="00C27A9C">
      <w:pPr>
        <w:pStyle w:val="a3"/>
        <w:spacing w:line="360" w:lineRule="auto"/>
        <w:ind w:left="1512" w:firstLineChars="0" w:firstLine="0"/>
      </w:pPr>
      <w:r>
        <w:rPr>
          <w:rFonts w:hint="eastAsia"/>
        </w:rPr>
        <w:t>“建筑施工企业转让、出借资质证书</w:t>
      </w:r>
      <w:r>
        <w:t>……</w:t>
      </w:r>
      <w:r>
        <w:rPr>
          <w:rFonts w:hint="eastAsia"/>
        </w:rPr>
        <w:t>，降低资质等级”</w:t>
      </w:r>
    </w:p>
    <w:p w14:paraId="6993AFB8" w14:textId="77777777" w:rsidR="00411325" w:rsidRPr="00411325" w:rsidRDefault="00672CF6" w:rsidP="00A04012">
      <w:pPr>
        <w:pStyle w:val="a3"/>
        <w:numPr>
          <w:ilvl w:val="0"/>
          <w:numId w:val="28"/>
        </w:numPr>
        <w:spacing w:line="360" w:lineRule="auto"/>
        <w:ind w:firstLineChars="0"/>
        <w:rPr>
          <w:b/>
          <w:bCs/>
          <w:color w:val="0070C0"/>
          <w:sz w:val="28"/>
          <w:szCs w:val="32"/>
        </w:rPr>
      </w:pPr>
      <w:r w:rsidRPr="00411325">
        <w:rPr>
          <w:rFonts w:hint="eastAsia"/>
          <w:b/>
          <w:bCs/>
          <w:color w:val="0070C0"/>
          <w:sz w:val="28"/>
          <w:szCs w:val="32"/>
        </w:rPr>
        <w:t>人身罚</w:t>
      </w:r>
    </w:p>
    <w:p w14:paraId="3CE011EF" w14:textId="63345452" w:rsidR="00672CF6" w:rsidRDefault="00C27A9C" w:rsidP="00411325">
      <w:pPr>
        <w:pStyle w:val="a3"/>
        <w:spacing w:line="360" w:lineRule="auto"/>
        <w:ind w:left="792" w:firstLineChars="0" w:firstLine="0"/>
      </w:pPr>
      <w:r w:rsidRPr="00C27A9C">
        <w:rPr>
          <w:rFonts w:hint="eastAsia"/>
        </w:rPr>
        <w:t>指行政主体在一定期限内</w:t>
      </w:r>
      <w:r w:rsidRPr="00411325">
        <w:rPr>
          <w:rFonts w:hint="eastAsia"/>
          <w:b/>
          <w:bCs/>
          <w:color w:val="C00000"/>
          <w:sz w:val="22"/>
          <w:szCs w:val="24"/>
        </w:rPr>
        <w:t>限制或剥夺违法当事人人身自由</w:t>
      </w:r>
      <w:r w:rsidRPr="00C27A9C">
        <w:rPr>
          <w:rFonts w:hint="eastAsia"/>
        </w:rPr>
        <w:t>的行政处罚</w:t>
      </w:r>
    </w:p>
    <w:p w14:paraId="2727A6BF" w14:textId="4466C8D7" w:rsidR="00421C1C" w:rsidRDefault="00C27A9C" w:rsidP="00421C1C">
      <w:pPr>
        <w:pStyle w:val="a3"/>
        <w:spacing w:line="360" w:lineRule="auto"/>
        <w:ind w:left="792" w:firstLineChars="0" w:firstLine="0"/>
      </w:pPr>
      <w:r>
        <w:rPr>
          <w:rFonts w:hint="eastAsia"/>
        </w:rPr>
        <w:t>《行政处罚法》只规定了行政拘留</w:t>
      </w:r>
      <w:r w:rsidR="00421C1C">
        <w:rPr>
          <w:rFonts w:hint="eastAsia"/>
        </w:rPr>
        <w:t>：</w:t>
      </w:r>
      <w:r w:rsidR="00421C1C" w:rsidRPr="00421C1C">
        <w:rPr>
          <w:rFonts w:hint="eastAsia"/>
        </w:rPr>
        <w:t>拘留是治安管理处罚的一种</w:t>
      </w:r>
      <w:r w:rsidR="00421C1C" w:rsidRPr="00421C1C">
        <w:t>,拘留的时限是 1 日以上，15 日以下。</w:t>
      </w:r>
    </w:p>
    <w:p w14:paraId="63C97A73" w14:textId="277BA7BF" w:rsidR="00B32158" w:rsidRPr="00411325" w:rsidRDefault="00421C1C" w:rsidP="00A04012">
      <w:pPr>
        <w:pStyle w:val="a3"/>
        <w:numPr>
          <w:ilvl w:val="0"/>
          <w:numId w:val="27"/>
        </w:numPr>
        <w:spacing w:line="360" w:lineRule="auto"/>
        <w:ind w:firstLineChars="0"/>
        <w:rPr>
          <w:b/>
          <w:bCs/>
          <w:color w:val="C00000"/>
          <w:sz w:val="30"/>
          <w:szCs w:val="30"/>
        </w:rPr>
      </w:pPr>
      <w:r w:rsidRPr="00411325">
        <w:rPr>
          <w:rFonts w:hint="eastAsia"/>
          <w:b/>
          <w:bCs/>
          <w:color w:val="C00000"/>
          <w:sz w:val="30"/>
          <w:szCs w:val="30"/>
        </w:rPr>
        <w:t>设定行政处罚的权限</w:t>
      </w:r>
    </w:p>
    <w:p w14:paraId="4DDF0D39" w14:textId="7F4B6B30" w:rsidR="004A0C43" w:rsidRDefault="004A0C43" w:rsidP="004A0C43">
      <w:pPr>
        <w:pStyle w:val="a3"/>
        <w:spacing w:line="360" w:lineRule="auto"/>
        <w:ind w:left="432" w:firstLineChars="0" w:firstLine="0"/>
      </w:pPr>
      <w:r>
        <w:rPr>
          <w:rFonts w:hint="eastAsia"/>
        </w:rPr>
        <w:t>法律&gt;</w:t>
      </w:r>
      <w:r>
        <w:t>&gt;</w:t>
      </w:r>
      <w:r>
        <w:rPr>
          <w:rFonts w:hint="eastAsia"/>
        </w:rPr>
        <w:t>行政法规&gt;</w:t>
      </w:r>
      <w:r>
        <w:t>&gt;</w:t>
      </w:r>
      <w:r>
        <w:rPr>
          <w:rFonts w:hint="eastAsia"/>
        </w:rPr>
        <w:t>地方性法规&gt;</w:t>
      </w:r>
      <w:r>
        <w:t>&gt;</w:t>
      </w:r>
      <w:r>
        <w:rPr>
          <w:rFonts w:hint="eastAsia"/>
        </w:rPr>
        <w:t>地方政府规章&gt;</w:t>
      </w:r>
      <w:r>
        <w:t>&gt;</w:t>
      </w:r>
      <w:r>
        <w:rPr>
          <w:rFonts w:hint="eastAsia"/>
        </w:rPr>
        <w:t>其他规范性文件</w:t>
      </w:r>
    </w:p>
    <w:p w14:paraId="32B59A00" w14:textId="23537A2D" w:rsidR="004A0C43" w:rsidRDefault="004A0C43" w:rsidP="004A0C43">
      <w:pPr>
        <w:pStyle w:val="a3"/>
        <w:spacing w:line="360" w:lineRule="auto"/>
        <w:ind w:left="432" w:firstLineChars="0" w:firstLine="0"/>
      </w:pPr>
      <w:r>
        <w:tab/>
      </w:r>
      <w:r>
        <w:tab/>
      </w:r>
      <w:r>
        <w:tab/>
        <w:t xml:space="preserve">   &gt;&gt;</w:t>
      </w:r>
      <w:r>
        <w:rPr>
          <w:rFonts w:hint="eastAsia"/>
        </w:rPr>
        <w:t>国务院部门规章</w:t>
      </w:r>
    </w:p>
    <w:p w14:paraId="7C204BAC" w14:textId="77BB483A" w:rsidR="00421C1C" w:rsidRPr="004A0C43" w:rsidRDefault="0088023B" w:rsidP="00A04012">
      <w:pPr>
        <w:pStyle w:val="a3"/>
        <w:numPr>
          <w:ilvl w:val="0"/>
          <w:numId w:val="89"/>
        </w:numPr>
        <w:spacing w:line="360" w:lineRule="auto"/>
        <w:ind w:firstLineChars="0"/>
        <w:rPr>
          <w:b/>
          <w:bCs/>
        </w:rPr>
      </w:pPr>
      <w:r w:rsidRPr="00411325">
        <w:rPr>
          <w:rFonts w:hint="eastAsia"/>
          <w:b/>
          <w:bCs/>
          <w:color w:val="C00000"/>
          <w:sz w:val="24"/>
          <w:szCs w:val="28"/>
        </w:rPr>
        <w:t>法律</w:t>
      </w:r>
      <w:r>
        <w:rPr>
          <w:rFonts w:hint="eastAsia"/>
        </w:rPr>
        <w:t>可以设定</w:t>
      </w:r>
      <w:r w:rsidRPr="004A0C43">
        <w:rPr>
          <w:rFonts w:hint="eastAsia"/>
          <w:b/>
          <w:bCs/>
        </w:rPr>
        <w:t>各种行政处罚</w:t>
      </w:r>
      <w:r>
        <w:rPr>
          <w:rFonts w:hint="eastAsia"/>
        </w:rPr>
        <w:t>——</w:t>
      </w:r>
      <w:r w:rsidRPr="004A0C43">
        <w:rPr>
          <w:rFonts w:hint="eastAsia"/>
          <w:b/>
          <w:bCs/>
        </w:rPr>
        <w:t>限制人身自由的行政处罚，只能由法律设定</w:t>
      </w:r>
    </w:p>
    <w:p w14:paraId="7F303702" w14:textId="44D6CC05" w:rsidR="0088023B" w:rsidRDefault="0088023B" w:rsidP="00A04012">
      <w:pPr>
        <w:pStyle w:val="a3"/>
        <w:numPr>
          <w:ilvl w:val="0"/>
          <w:numId w:val="89"/>
        </w:numPr>
        <w:spacing w:line="360" w:lineRule="auto"/>
        <w:ind w:firstLineChars="0"/>
      </w:pPr>
      <w:r w:rsidRPr="00411325">
        <w:rPr>
          <w:rFonts w:hint="eastAsia"/>
          <w:b/>
          <w:bCs/>
          <w:color w:val="C00000"/>
          <w:sz w:val="24"/>
          <w:szCs w:val="28"/>
        </w:rPr>
        <w:lastRenderedPageBreak/>
        <w:t>行政法规</w:t>
      </w:r>
      <w:r>
        <w:rPr>
          <w:rFonts w:hint="eastAsia"/>
        </w:rPr>
        <w:t>可以设定</w:t>
      </w:r>
      <w:r w:rsidRPr="004A0C43">
        <w:rPr>
          <w:rFonts w:hint="eastAsia"/>
          <w:b/>
          <w:bCs/>
        </w:rPr>
        <w:t>除限制人身自由以外的</w:t>
      </w:r>
      <w:r>
        <w:rPr>
          <w:rFonts w:hint="eastAsia"/>
        </w:rPr>
        <w:t>行政处罚。行政法规</w:t>
      </w:r>
      <w:proofErr w:type="gramStart"/>
      <w:r>
        <w:rPr>
          <w:rFonts w:hint="eastAsia"/>
        </w:rPr>
        <w:t>作出</w:t>
      </w:r>
      <w:proofErr w:type="gramEnd"/>
      <w:r>
        <w:rPr>
          <w:rFonts w:hint="eastAsia"/>
        </w:rPr>
        <w:t>的具体规定，必须在法律规定的</w:t>
      </w:r>
      <w:r w:rsidRPr="0088023B">
        <w:rPr>
          <w:rFonts w:hint="eastAsia"/>
          <w:u w:val="single"/>
        </w:rPr>
        <w:t>给予行政处罚的行为、种类和辐射</w:t>
      </w:r>
      <w:r>
        <w:rPr>
          <w:rFonts w:hint="eastAsia"/>
        </w:rPr>
        <w:t>的范围内规定；法律没有规定的，行政法规可以补充设定，应当</w:t>
      </w:r>
      <w:r w:rsidRPr="0088023B">
        <w:rPr>
          <w:rFonts w:hint="eastAsia"/>
          <w:u w:val="single"/>
        </w:rPr>
        <w:t>通过听证会、论证会</w:t>
      </w:r>
      <w:r>
        <w:t>……</w:t>
      </w:r>
    </w:p>
    <w:p w14:paraId="03C29586" w14:textId="7D23D001" w:rsidR="0088023B" w:rsidRDefault="0088023B" w:rsidP="00A04012">
      <w:pPr>
        <w:pStyle w:val="a3"/>
        <w:numPr>
          <w:ilvl w:val="0"/>
          <w:numId w:val="89"/>
        </w:numPr>
        <w:spacing w:line="360" w:lineRule="auto"/>
        <w:ind w:firstLineChars="0"/>
      </w:pPr>
      <w:r w:rsidRPr="00411325">
        <w:rPr>
          <w:rFonts w:hint="eastAsia"/>
          <w:b/>
          <w:bCs/>
          <w:color w:val="C00000"/>
          <w:sz w:val="24"/>
          <w:szCs w:val="28"/>
        </w:rPr>
        <w:t>地方性法规</w:t>
      </w:r>
      <w:r>
        <w:rPr>
          <w:rFonts w:hint="eastAsia"/>
        </w:rPr>
        <w:t>可以设定</w:t>
      </w:r>
      <w:r w:rsidRPr="004A0C43">
        <w:rPr>
          <w:rFonts w:hint="eastAsia"/>
          <w:b/>
          <w:bCs/>
        </w:rPr>
        <w:t>除限制人身自由、吊销营业执照以外的</w:t>
      </w:r>
      <w:r>
        <w:rPr>
          <w:rFonts w:hint="eastAsia"/>
        </w:rPr>
        <w:t>行政处罚（具体规定和补充设定类似上面的，在法律、行政法规范围内）</w:t>
      </w:r>
    </w:p>
    <w:p w14:paraId="57FADA7B" w14:textId="7010FD1B" w:rsidR="0088023B" w:rsidRDefault="0088023B" w:rsidP="00A04012">
      <w:pPr>
        <w:pStyle w:val="a3"/>
        <w:numPr>
          <w:ilvl w:val="0"/>
          <w:numId w:val="89"/>
        </w:numPr>
        <w:spacing w:line="360" w:lineRule="auto"/>
        <w:ind w:firstLineChars="0"/>
      </w:pPr>
      <w:r w:rsidRPr="00411325">
        <w:rPr>
          <w:rFonts w:hint="eastAsia"/>
          <w:b/>
          <w:bCs/>
          <w:color w:val="C00000"/>
          <w:sz w:val="24"/>
          <w:szCs w:val="28"/>
        </w:rPr>
        <w:t>国务院部门规章</w:t>
      </w:r>
      <w:r>
        <w:rPr>
          <w:rFonts w:hint="eastAsia"/>
        </w:rPr>
        <w:t>可以在法律、行政法规范围内</w:t>
      </w:r>
      <w:proofErr w:type="gramStart"/>
      <w:r>
        <w:rPr>
          <w:rFonts w:hint="eastAsia"/>
        </w:rPr>
        <w:t>作出</w:t>
      </w:r>
      <w:proofErr w:type="gramEnd"/>
      <w:r>
        <w:rPr>
          <w:rFonts w:hint="eastAsia"/>
        </w:rPr>
        <w:t>具体规定；法律、行政法规未制定的，国务院部门规章可以设定警告、通报批评或者一定数额罚款的行政处罚（</w:t>
      </w:r>
      <w:r w:rsidRPr="004A0C43">
        <w:rPr>
          <w:rFonts w:hint="eastAsia"/>
          <w:b/>
          <w:bCs/>
        </w:rPr>
        <w:t>限额由国务院规定</w:t>
      </w:r>
      <w:r>
        <w:rPr>
          <w:rFonts w:hint="eastAsia"/>
        </w:rPr>
        <w:t>）</w:t>
      </w:r>
    </w:p>
    <w:p w14:paraId="7FEA54D8" w14:textId="33CEAF8C" w:rsidR="0088023B" w:rsidRDefault="0088023B" w:rsidP="00A04012">
      <w:pPr>
        <w:pStyle w:val="a3"/>
        <w:numPr>
          <w:ilvl w:val="0"/>
          <w:numId w:val="89"/>
        </w:numPr>
        <w:spacing w:line="360" w:lineRule="auto"/>
        <w:ind w:firstLineChars="0"/>
      </w:pPr>
      <w:r w:rsidRPr="00411325">
        <w:rPr>
          <w:rFonts w:hint="eastAsia"/>
          <w:b/>
          <w:bCs/>
          <w:color w:val="C00000"/>
          <w:sz w:val="24"/>
          <w:szCs w:val="28"/>
        </w:rPr>
        <w:t>地方政府规章</w:t>
      </w:r>
      <w:r>
        <w:rPr>
          <w:rFonts w:hint="eastAsia"/>
        </w:rPr>
        <w:t>可以在法律、法规规定的范围内</w:t>
      </w:r>
      <w:proofErr w:type="gramStart"/>
      <w:r>
        <w:rPr>
          <w:rFonts w:hint="eastAsia"/>
        </w:rPr>
        <w:t>作出</w:t>
      </w:r>
      <w:proofErr w:type="gramEnd"/>
      <w:r>
        <w:rPr>
          <w:rFonts w:hint="eastAsia"/>
        </w:rPr>
        <w:t>具体规定；法律、法规未制定的，地方政府规章可以设定警告、通报批评或者一定数额罚款的行政处罚（</w:t>
      </w:r>
      <w:r w:rsidRPr="004A0C43">
        <w:rPr>
          <w:rFonts w:hint="eastAsia"/>
          <w:b/>
          <w:bCs/>
        </w:rPr>
        <w:t>限额由省、自治区、直辖市人民代表大会常务委员会规定</w:t>
      </w:r>
      <w:r>
        <w:rPr>
          <w:rFonts w:hint="eastAsia"/>
        </w:rPr>
        <w:t>）</w:t>
      </w:r>
    </w:p>
    <w:p w14:paraId="1B314DA0" w14:textId="5D6EB973" w:rsidR="0088023B" w:rsidRPr="00411325" w:rsidRDefault="0088023B" w:rsidP="00A04012">
      <w:pPr>
        <w:pStyle w:val="a3"/>
        <w:numPr>
          <w:ilvl w:val="0"/>
          <w:numId w:val="89"/>
        </w:numPr>
        <w:spacing w:line="360" w:lineRule="auto"/>
        <w:ind w:firstLineChars="0"/>
        <w:rPr>
          <w:b/>
          <w:bCs/>
        </w:rPr>
      </w:pPr>
      <w:r>
        <w:rPr>
          <w:rFonts w:hint="eastAsia"/>
        </w:rPr>
        <w:t>除法律、法规、规章外，</w:t>
      </w:r>
      <w:r w:rsidRPr="00411325">
        <w:rPr>
          <w:rFonts w:hint="eastAsia"/>
          <w:b/>
          <w:bCs/>
          <w:color w:val="C00000"/>
          <w:sz w:val="24"/>
          <w:szCs w:val="28"/>
        </w:rPr>
        <w:t>其他规范性文件</w:t>
      </w:r>
      <w:r w:rsidRPr="00411325">
        <w:rPr>
          <w:rFonts w:hint="eastAsia"/>
          <w:b/>
          <w:bCs/>
        </w:rPr>
        <w:t>不得设定行政处罚</w:t>
      </w:r>
    </w:p>
    <w:p w14:paraId="54A55B33" w14:textId="7574E845" w:rsidR="00421C1C" w:rsidRPr="00411325" w:rsidRDefault="00421C1C" w:rsidP="00A04012">
      <w:pPr>
        <w:pStyle w:val="a3"/>
        <w:numPr>
          <w:ilvl w:val="0"/>
          <w:numId w:val="27"/>
        </w:numPr>
        <w:spacing w:line="360" w:lineRule="auto"/>
        <w:ind w:firstLineChars="0"/>
        <w:rPr>
          <w:b/>
          <w:bCs/>
          <w:color w:val="C00000"/>
          <w:sz w:val="30"/>
          <w:szCs w:val="30"/>
        </w:rPr>
      </w:pPr>
      <w:r w:rsidRPr="00411325">
        <w:rPr>
          <w:rFonts w:hint="eastAsia"/>
          <w:b/>
          <w:bCs/>
          <w:color w:val="C00000"/>
          <w:sz w:val="30"/>
          <w:szCs w:val="30"/>
        </w:rPr>
        <w:t>实施机关</w:t>
      </w:r>
    </w:p>
    <w:p w14:paraId="5B8D11E0" w14:textId="659AE62F" w:rsidR="00F0036A" w:rsidRPr="00411325" w:rsidRDefault="004A0C43" w:rsidP="00A04012">
      <w:pPr>
        <w:pStyle w:val="a3"/>
        <w:numPr>
          <w:ilvl w:val="0"/>
          <w:numId w:val="90"/>
        </w:numPr>
        <w:spacing w:line="360" w:lineRule="auto"/>
        <w:ind w:firstLineChars="0"/>
        <w:rPr>
          <w:b/>
          <w:bCs/>
          <w:color w:val="0070C0"/>
          <w:sz w:val="28"/>
          <w:szCs w:val="32"/>
        </w:rPr>
      </w:pPr>
      <w:r w:rsidRPr="00411325">
        <w:rPr>
          <w:rFonts w:hint="eastAsia"/>
          <w:b/>
          <w:bCs/>
          <w:color w:val="0070C0"/>
          <w:sz w:val="28"/>
          <w:szCs w:val="32"/>
        </w:rPr>
        <w:t>处罚主体及其职权法定</w:t>
      </w:r>
    </w:p>
    <w:p w14:paraId="027D92FD" w14:textId="7A50A9C0" w:rsidR="004A0C43" w:rsidRDefault="004A0C43" w:rsidP="004A0C43">
      <w:pPr>
        <w:pStyle w:val="a3"/>
        <w:spacing w:line="360" w:lineRule="auto"/>
        <w:ind w:left="792" w:firstLineChars="0" w:firstLine="0"/>
      </w:pPr>
      <w:r w:rsidRPr="004A0C43">
        <w:rPr>
          <w:rFonts w:hint="eastAsia"/>
        </w:rPr>
        <w:t>行政处罚由</w:t>
      </w:r>
      <w:r w:rsidRPr="004A0C43">
        <w:rPr>
          <w:rFonts w:hint="eastAsia"/>
          <w:b/>
          <w:bCs/>
        </w:rPr>
        <w:t>具有行政处罚权</w:t>
      </w:r>
      <w:r w:rsidRPr="004A0C43">
        <w:rPr>
          <w:rFonts w:hint="eastAsia"/>
        </w:rPr>
        <w:t>的</w:t>
      </w:r>
      <w:r w:rsidRPr="004A0C43">
        <w:rPr>
          <w:rFonts w:hint="eastAsia"/>
          <w:b/>
          <w:bCs/>
        </w:rPr>
        <w:t>行政机关</w:t>
      </w:r>
      <w:r w:rsidRPr="004A0C43">
        <w:rPr>
          <w:rFonts w:hint="eastAsia"/>
        </w:rPr>
        <w:t>在</w:t>
      </w:r>
      <w:r w:rsidRPr="004A0C43">
        <w:rPr>
          <w:rFonts w:hint="eastAsia"/>
          <w:b/>
          <w:bCs/>
        </w:rPr>
        <w:t>法定职权范围内</w:t>
      </w:r>
      <w:r w:rsidRPr="004A0C43">
        <w:rPr>
          <w:rFonts w:hint="eastAsia"/>
        </w:rPr>
        <w:t>实施。</w:t>
      </w:r>
    </w:p>
    <w:p w14:paraId="038D25DC" w14:textId="7867ACF8" w:rsidR="004A0C43" w:rsidRPr="004A0C43" w:rsidRDefault="004A0C43" w:rsidP="004A0C43">
      <w:pPr>
        <w:pStyle w:val="a3"/>
        <w:spacing w:line="360" w:lineRule="auto"/>
        <w:ind w:left="792" w:firstLineChars="0" w:firstLine="0"/>
      </w:pPr>
      <w:r w:rsidRPr="004A0C43">
        <w:rPr>
          <w:rFonts w:hint="eastAsia"/>
          <w:b/>
          <w:bCs/>
          <w:color w:val="C00000"/>
          <w:sz w:val="22"/>
          <w:szCs w:val="24"/>
        </w:rPr>
        <w:t>处罚法定原则</w:t>
      </w:r>
      <w:r>
        <w:rPr>
          <w:rFonts w:hint="eastAsia"/>
        </w:rPr>
        <w:t>——</w:t>
      </w:r>
      <w:r w:rsidRPr="004A0C43">
        <w:rPr>
          <w:rFonts w:hint="eastAsia"/>
        </w:rPr>
        <w:t>处罚</w:t>
      </w:r>
      <w:r w:rsidRPr="004A0C43">
        <w:rPr>
          <w:rFonts w:hint="eastAsia"/>
          <w:b/>
          <w:bCs/>
        </w:rPr>
        <w:t>主体及其职权</w:t>
      </w:r>
      <w:r w:rsidRPr="004A0C43">
        <w:rPr>
          <w:rFonts w:hint="eastAsia"/>
        </w:rPr>
        <w:t>法定、行政处罚的</w:t>
      </w:r>
      <w:r w:rsidRPr="004A0C43">
        <w:rPr>
          <w:rFonts w:hint="eastAsia"/>
          <w:b/>
          <w:bCs/>
        </w:rPr>
        <w:t>依据</w:t>
      </w:r>
      <w:r w:rsidRPr="004A0C43">
        <w:rPr>
          <w:rFonts w:hint="eastAsia"/>
        </w:rPr>
        <w:t>法定、行政处罚的</w:t>
      </w:r>
      <w:r w:rsidRPr="004A0C43">
        <w:rPr>
          <w:rFonts w:hint="eastAsia"/>
          <w:b/>
          <w:bCs/>
        </w:rPr>
        <w:t>程序</w:t>
      </w:r>
      <w:r w:rsidRPr="004A0C43">
        <w:rPr>
          <w:rFonts w:hint="eastAsia"/>
        </w:rPr>
        <w:t>法定。</w:t>
      </w:r>
    </w:p>
    <w:p w14:paraId="0CC54C19" w14:textId="3C63A40C" w:rsidR="004A0C43" w:rsidRPr="00411325" w:rsidRDefault="004A0C43" w:rsidP="00A04012">
      <w:pPr>
        <w:pStyle w:val="a3"/>
        <w:numPr>
          <w:ilvl w:val="0"/>
          <w:numId w:val="90"/>
        </w:numPr>
        <w:spacing w:line="360" w:lineRule="auto"/>
        <w:ind w:firstLineChars="0"/>
        <w:rPr>
          <w:b/>
          <w:bCs/>
          <w:color w:val="0070C0"/>
          <w:sz w:val="28"/>
          <w:szCs w:val="32"/>
        </w:rPr>
      </w:pPr>
      <w:r w:rsidRPr="00411325">
        <w:rPr>
          <w:rFonts w:hint="eastAsia"/>
          <w:b/>
          <w:bCs/>
          <w:color w:val="0070C0"/>
          <w:sz w:val="28"/>
          <w:szCs w:val="32"/>
        </w:rPr>
        <w:t>推行综合行政执法制度</w:t>
      </w:r>
    </w:p>
    <w:p w14:paraId="7AC0D6BC" w14:textId="2DC47AB2" w:rsidR="004A0C43" w:rsidRDefault="004A0C43" w:rsidP="004A0C43">
      <w:pPr>
        <w:pStyle w:val="a3"/>
        <w:spacing w:line="360" w:lineRule="auto"/>
        <w:ind w:left="792" w:firstLineChars="0" w:firstLine="0"/>
      </w:pPr>
      <w:r w:rsidRPr="004A0C43">
        <w:rPr>
          <w:rFonts w:hint="eastAsia"/>
        </w:rPr>
        <w:t>国家在城市管理、市场监管、生态环境、文化市场、交通运输、应急管理、农业等领域推行建立综合行政执法制度，相对集中行政处罚权。</w:t>
      </w:r>
    </w:p>
    <w:p w14:paraId="4B3837F7" w14:textId="5AC32847" w:rsidR="004A0C43" w:rsidRPr="004A0C43" w:rsidRDefault="004A0C43" w:rsidP="004A0C43">
      <w:pPr>
        <w:pStyle w:val="a3"/>
        <w:spacing w:line="360" w:lineRule="auto"/>
        <w:ind w:left="792" w:firstLineChars="0" w:firstLine="0"/>
      </w:pPr>
      <w:r>
        <w:rPr>
          <w:rFonts w:hint="eastAsia"/>
        </w:rPr>
        <w:t>|——</w:t>
      </w:r>
      <w:r w:rsidRPr="004A0C43">
        <w:rPr>
          <w:rFonts w:hint="eastAsia"/>
        </w:rPr>
        <w:t>由一个部门管到底</w:t>
      </w:r>
      <w:r>
        <w:rPr>
          <w:rFonts w:hint="eastAsia"/>
        </w:rPr>
        <w:t>，</w:t>
      </w:r>
      <w:r w:rsidRPr="004A0C43">
        <w:rPr>
          <w:rFonts w:hint="eastAsia"/>
          <w:b/>
          <w:bCs/>
        </w:rPr>
        <w:t>责权</w:t>
      </w:r>
      <w:r w:rsidRPr="004A0C43">
        <w:rPr>
          <w:rFonts w:hint="eastAsia"/>
        </w:rPr>
        <w:t>分明了，行政执法才能更加高效、规范</w:t>
      </w:r>
    </w:p>
    <w:p w14:paraId="78ED05D9" w14:textId="624A450F" w:rsidR="004A0C43" w:rsidRPr="00411325" w:rsidRDefault="004A0C43" w:rsidP="00A04012">
      <w:pPr>
        <w:pStyle w:val="a3"/>
        <w:numPr>
          <w:ilvl w:val="0"/>
          <w:numId w:val="90"/>
        </w:numPr>
        <w:spacing w:line="360" w:lineRule="auto"/>
        <w:ind w:firstLineChars="0"/>
        <w:rPr>
          <w:b/>
          <w:bCs/>
          <w:color w:val="0070C0"/>
          <w:sz w:val="28"/>
          <w:szCs w:val="32"/>
        </w:rPr>
      </w:pPr>
      <w:r w:rsidRPr="00411325">
        <w:rPr>
          <w:rFonts w:hint="eastAsia"/>
          <w:b/>
          <w:bCs/>
          <w:color w:val="0070C0"/>
          <w:sz w:val="28"/>
          <w:szCs w:val="32"/>
        </w:rPr>
        <w:t>规范行政处罚委托程序</w:t>
      </w:r>
    </w:p>
    <w:p w14:paraId="56483CDF" w14:textId="5079FE7B" w:rsidR="004A0C43" w:rsidRPr="00411325" w:rsidRDefault="004A0C43" w:rsidP="004A0C43">
      <w:pPr>
        <w:pStyle w:val="a3"/>
        <w:spacing w:line="360" w:lineRule="auto"/>
        <w:ind w:left="792" w:firstLineChars="0" w:firstLine="0"/>
        <w:rPr>
          <w:b/>
          <w:bCs/>
        </w:rPr>
      </w:pPr>
      <w:r w:rsidRPr="00411325">
        <w:rPr>
          <w:rFonts w:hint="eastAsia"/>
          <w:b/>
          <w:bCs/>
        </w:rPr>
        <w:t>限制人身自由的行政处罚权只能由公安机关和法律规定的其它机关行使（国家安全机关）</w:t>
      </w:r>
    </w:p>
    <w:p w14:paraId="066FBBE4" w14:textId="2A1418E2" w:rsidR="004A0C43" w:rsidRDefault="004A0C43" w:rsidP="004A0C43">
      <w:pPr>
        <w:pStyle w:val="a3"/>
        <w:spacing w:line="360" w:lineRule="auto"/>
        <w:ind w:left="792" w:firstLineChars="0" w:firstLine="0"/>
      </w:pPr>
      <w:r w:rsidRPr="00411325">
        <w:rPr>
          <w:rFonts w:hint="eastAsia"/>
          <w:b/>
          <w:bCs/>
        </w:rPr>
        <w:t>行政处罚应当以行政机关实施为主</w:t>
      </w:r>
      <w:r w:rsidRPr="004A0C43">
        <w:rPr>
          <w:rFonts w:hint="eastAsia"/>
        </w:rPr>
        <w:t>，委托其他组织实施应当从严，坚持依法委托。</w:t>
      </w:r>
    </w:p>
    <w:p w14:paraId="210BF1DC" w14:textId="1F8667A5" w:rsidR="004A0C43" w:rsidRDefault="004A0C43" w:rsidP="004A0C43">
      <w:pPr>
        <w:pStyle w:val="a3"/>
        <w:spacing w:line="360" w:lineRule="auto"/>
        <w:ind w:left="792" w:firstLineChars="0" w:firstLine="0"/>
      </w:pPr>
      <w:r w:rsidRPr="004A0C43">
        <w:rPr>
          <w:rFonts w:hint="eastAsia"/>
        </w:rPr>
        <w:t>委托书应当载明委托的具体事项、权限、期限等内容。委托行政机关和受委托组织应当将委托书向社会公布</w:t>
      </w:r>
      <w:r>
        <w:rPr>
          <w:rFonts w:hint="eastAsia"/>
        </w:rPr>
        <w:t>——</w:t>
      </w:r>
      <w:r w:rsidRPr="00411325">
        <w:rPr>
          <w:rFonts w:hint="eastAsia"/>
          <w:b/>
          <w:bCs/>
          <w:u w:val="single"/>
        </w:rPr>
        <w:t>受委托组织应当有取得行政执法资格的工作人员</w:t>
      </w:r>
    </w:p>
    <w:p w14:paraId="6E35CBBF" w14:textId="7877308B" w:rsidR="00F0036A" w:rsidRPr="00411325" w:rsidRDefault="006D3FB7" w:rsidP="00A04012">
      <w:pPr>
        <w:pStyle w:val="a3"/>
        <w:numPr>
          <w:ilvl w:val="0"/>
          <w:numId w:val="27"/>
        </w:numPr>
        <w:spacing w:line="360" w:lineRule="auto"/>
        <w:ind w:firstLineChars="0"/>
        <w:rPr>
          <w:b/>
          <w:bCs/>
          <w:color w:val="C00000"/>
          <w:sz w:val="30"/>
          <w:szCs w:val="30"/>
        </w:rPr>
      </w:pPr>
      <w:r w:rsidRPr="00411325">
        <w:rPr>
          <w:rFonts w:hint="eastAsia"/>
          <w:b/>
          <w:bCs/>
          <w:color w:val="C00000"/>
          <w:sz w:val="30"/>
          <w:szCs w:val="30"/>
        </w:rPr>
        <w:t>处罚条件</w:t>
      </w:r>
    </w:p>
    <w:p w14:paraId="03BF0DAF" w14:textId="022B1A6E" w:rsidR="006D3FB7" w:rsidRPr="00411325" w:rsidRDefault="004A0C43" w:rsidP="00A04012">
      <w:pPr>
        <w:pStyle w:val="a3"/>
        <w:numPr>
          <w:ilvl w:val="0"/>
          <w:numId w:val="29"/>
        </w:numPr>
        <w:spacing w:line="360" w:lineRule="auto"/>
        <w:ind w:firstLineChars="0"/>
        <w:rPr>
          <w:b/>
          <w:bCs/>
          <w:color w:val="0070C0"/>
          <w:sz w:val="28"/>
          <w:szCs w:val="32"/>
        </w:rPr>
      </w:pPr>
      <w:r w:rsidRPr="00411325">
        <w:rPr>
          <w:rFonts w:hint="eastAsia"/>
          <w:b/>
          <w:bCs/>
          <w:color w:val="0070C0"/>
          <w:sz w:val="28"/>
          <w:szCs w:val="32"/>
        </w:rPr>
        <w:t>违法主体</w:t>
      </w:r>
    </w:p>
    <w:p w14:paraId="4AA19632" w14:textId="74E38BD9" w:rsidR="00466EA8" w:rsidRPr="00411325" w:rsidRDefault="00466EA8" w:rsidP="00466EA8">
      <w:pPr>
        <w:pStyle w:val="a3"/>
        <w:spacing w:line="360" w:lineRule="auto"/>
        <w:ind w:left="780" w:firstLineChars="0" w:firstLine="0"/>
        <w:rPr>
          <w:b/>
          <w:bCs/>
          <w:sz w:val="22"/>
          <w:szCs w:val="24"/>
        </w:rPr>
      </w:pPr>
      <w:r>
        <w:rPr>
          <w:rFonts w:hint="eastAsia"/>
        </w:rPr>
        <w:t>实施违法行为的主体受行政处罚，即</w:t>
      </w:r>
      <w:r w:rsidRPr="00411325">
        <w:rPr>
          <w:rFonts w:hint="eastAsia"/>
          <w:b/>
          <w:bCs/>
          <w:sz w:val="22"/>
          <w:szCs w:val="24"/>
        </w:rPr>
        <w:t>公民（年满1</w:t>
      </w:r>
      <w:r w:rsidRPr="00411325">
        <w:rPr>
          <w:b/>
          <w:bCs/>
          <w:sz w:val="22"/>
          <w:szCs w:val="24"/>
        </w:rPr>
        <w:t>4</w:t>
      </w:r>
      <w:r w:rsidRPr="00411325">
        <w:rPr>
          <w:rFonts w:hint="eastAsia"/>
          <w:b/>
          <w:bCs/>
          <w:sz w:val="22"/>
          <w:szCs w:val="24"/>
        </w:rPr>
        <w:t>周岁且神志正常）、法人或其他社会组织</w:t>
      </w:r>
    </w:p>
    <w:p w14:paraId="5878F426" w14:textId="4CC88883" w:rsidR="00466EA8" w:rsidRDefault="00466EA8" w:rsidP="00466EA8">
      <w:pPr>
        <w:pStyle w:val="a3"/>
        <w:spacing w:line="360" w:lineRule="auto"/>
        <w:ind w:left="780" w:firstLineChars="0" w:firstLine="0"/>
      </w:pPr>
      <w:r>
        <w:rPr>
          <w:rFonts w:hint="eastAsia"/>
        </w:rPr>
        <w:t>精神病人、智力残疾人——不能辨认/控制自己行为——不予行政处罚、责令监护人严加看管和治疗</w:t>
      </w:r>
    </w:p>
    <w:p w14:paraId="4429E8E6" w14:textId="393D0D90" w:rsidR="00466EA8" w:rsidRDefault="00466EA8" w:rsidP="00466EA8">
      <w:pPr>
        <w:pStyle w:val="a3"/>
        <w:spacing w:line="360" w:lineRule="auto"/>
        <w:ind w:left="780" w:firstLineChars="0" w:firstLine="0"/>
      </w:pPr>
      <w:r>
        <w:rPr>
          <w:rFonts w:hint="eastAsia"/>
        </w:rPr>
        <w:t>间歇性精神病人——精神正常</w:t>
      </w:r>
      <w:proofErr w:type="gramStart"/>
      <w:r>
        <w:rPr>
          <w:rFonts w:hint="eastAsia"/>
        </w:rPr>
        <w:t>时违法</w:t>
      </w:r>
      <w:proofErr w:type="gramEnd"/>
      <w:r>
        <w:rPr>
          <w:rFonts w:hint="eastAsia"/>
        </w:rPr>
        <w:t>——应当给予行政处罚</w:t>
      </w:r>
    </w:p>
    <w:p w14:paraId="763E19F6" w14:textId="75B9533C" w:rsidR="00466EA8" w:rsidRDefault="00466EA8" w:rsidP="00466EA8">
      <w:pPr>
        <w:pStyle w:val="a3"/>
        <w:spacing w:line="360" w:lineRule="auto"/>
        <w:ind w:left="780" w:firstLineChars="0" w:firstLine="0"/>
      </w:pPr>
      <w:r>
        <w:rPr>
          <w:rFonts w:hint="eastAsia"/>
        </w:rPr>
        <w:lastRenderedPageBreak/>
        <w:t>尚未完全丧失辨认或控制自己行为能力的精神病人、智力残疾人——违法——从轻或减轻行政处罚</w:t>
      </w:r>
    </w:p>
    <w:p w14:paraId="4317CB51" w14:textId="44480813" w:rsidR="006D3FB7" w:rsidRPr="00411325" w:rsidRDefault="006D3FB7" w:rsidP="00A04012">
      <w:pPr>
        <w:pStyle w:val="a3"/>
        <w:numPr>
          <w:ilvl w:val="0"/>
          <w:numId w:val="29"/>
        </w:numPr>
        <w:spacing w:line="360" w:lineRule="auto"/>
        <w:ind w:firstLineChars="0"/>
        <w:rPr>
          <w:b/>
          <w:bCs/>
          <w:color w:val="0070C0"/>
          <w:sz w:val="28"/>
          <w:szCs w:val="32"/>
        </w:rPr>
      </w:pPr>
      <w:r w:rsidRPr="00411325">
        <w:rPr>
          <w:rFonts w:hint="eastAsia"/>
          <w:b/>
          <w:bCs/>
          <w:color w:val="0070C0"/>
          <w:sz w:val="28"/>
          <w:szCs w:val="32"/>
        </w:rPr>
        <w:t>违法行为</w:t>
      </w:r>
    </w:p>
    <w:p w14:paraId="28563DDC" w14:textId="637D5336" w:rsidR="00466EA8" w:rsidRDefault="00466EA8" w:rsidP="00EC3E09">
      <w:pPr>
        <w:pStyle w:val="a3"/>
        <w:spacing w:line="360" w:lineRule="auto"/>
        <w:ind w:left="780" w:firstLineChars="0" w:firstLine="0"/>
      </w:pPr>
      <w:r>
        <w:rPr>
          <w:noProof/>
        </w:rPr>
        <w:drawing>
          <wp:inline distT="0" distB="0" distL="0" distR="0" wp14:anchorId="2086DD8D" wp14:editId="4530280D">
            <wp:extent cx="4732020" cy="19243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463" cy="1932622"/>
                    </a:xfrm>
                    <a:prstGeom prst="rect">
                      <a:avLst/>
                    </a:prstGeom>
                  </pic:spPr>
                </pic:pic>
              </a:graphicData>
            </a:graphic>
          </wp:inline>
        </w:drawing>
      </w:r>
    </w:p>
    <w:p w14:paraId="59EE2C50" w14:textId="0BF1FA2C" w:rsidR="00466EA8" w:rsidRPr="00411325" w:rsidRDefault="00466EA8" w:rsidP="00EC3E09">
      <w:pPr>
        <w:pStyle w:val="a3"/>
        <w:spacing w:line="360" w:lineRule="auto"/>
        <w:ind w:left="780" w:firstLineChars="0" w:firstLine="0"/>
        <w:rPr>
          <w:b/>
          <w:bCs/>
          <w:color w:val="C00000"/>
          <w:sz w:val="22"/>
          <w:szCs w:val="24"/>
        </w:rPr>
      </w:pPr>
      <w:r w:rsidRPr="00411325">
        <w:rPr>
          <w:rFonts w:hint="eastAsia"/>
          <w:b/>
          <w:bCs/>
          <w:color w:val="C00000"/>
          <w:sz w:val="22"/>
          <w:szCs w:val="24"/>
        </w:rPr>
        <w:t>处罚与教育相结合原则</w:t>
      </w:r>
    </w:p>
    <w:p w14:paraId="4115C331" w14:textId="61AB6DEE" w:rsidR="006D3FB7" w:rsidRDefault="006D3FB7" w:rsidP="00EC3E09">
      <w:pPr>
        <w:pStyle w:val="a3"/>
        <w:spacing w:line="360" w:lineRule="auto"/>
        <w:ind w:left="780" w:firstLineChars="0" w:firstLine="0"/>
      </w:pPr>
      <w:r w:rsidRPr="00411325">
        <w:rPr>
          <w:rFonts w:hint="eastAsia"/>
          <w:b/>
          <w:bCs/>
          <w:color w:val="C00000"/>
          <w:sz w:val="22"/>
          <w:szCs w:val="24"/>
        </w:rPr>
        <w:t>首违不罚</w:t>
      </w:r>
      <w:r w:rsidR="00466EA8">
        <w:rPr>
          <w:rFonts w:hint="eastAsia"/>
        </w:rPr>
        <w:t>——以人为本执政理念，以“要件——效果”关联架构成立为前提，</w:t>
      </w:r>
      <w:r w:rsidR="00466EA8" w:rsidRPr="00466EA8">
        <w:rPr>
          <w:rFonts w:hint="eastAsia"/>
        </w:rPr>
        <w:t>对违法行为例外情形下“首次不罚”，并附加以提示的方法消除违法行为的危害性</w:t>
      </w:r>
    </w:p>
    <w:p w14:paraId="3A061D70" w14:textId="75A8B104" w:rsidR="006D3FB7" w:rsidRDefault="006D3FB7" w:rsidP="00EC3E09">
      <w:pPr>
        <w:pStyle w:val="a3"/>
        <w:spacing w:line="360" w:lineRule="auto"/>
        <w:ind w:left="780" w:firstLineChars="0" w:firstLine="0"/>
      </w:pPr>
      <w:r w:rsidRPr="00411325">
        <w:rPr>
          <w:rFonts w:hint="eastAsia"/>
          <w:b/>
          <w:bCs/>
          <w:color w:val="C00000"/>
          <w:sz w:val="22"/>
          <w:szCs w:val="24"/>
        </w:rPr>
        <w:t>没有主观过错不罚</w:t>
      </w:r>
      <w:r w:rsidR="00466EA8">
        <w:rPr>
          <w:rFonts w:hint="eastAsia"/>
        </w:rPr>
        <w:t>——主观过错</w:t>
      </w:r>
      <w:r w:rsidR="00411325">
        <w:rPr>
          <w:rFonts w:hint="eastAsia"/>
        </w:rPr>
        <w:t>是应受行政处罚行为的构成要件之一</w:t>
      </w:r>
    </w:p>
    <w:p w14:paraId="63D4DF54" w14:textId="77777777" w:rsidR="00466EA8" w:rsidRDefault="00466EA8" w:rsidP="00EC3E09">
      <w:pPr>
        <w:pStyle w:val="a3"/>
        <w:spacing w:line="360" w:lineRule="auto"/>
        <w:ind w:left="780" w:firstLineChars="0" w:firstLine="0"/>
      </w:pPr>
    </w:p>
    <w:p w14:paraId="09825CE2" w14:textId="7BC989F7" w:rsidR="006D3FB7" w:rsidRPr="00411325" w:rsidRDefault="00871F27" w:rsidP="00A04012">
      <w:pPr>
        <w:pStyle w:val="a3"/>
        <w:numPr>
          <w:ilvl w:val="0"/>
          <w:numId w:val="29"/>
        </w:numPr>
        <w:spacing w:line="360" w:lineRule="auto"/>
        <w:ind w:firstLineChars="0"/>
        <w:rPr>
          <w:b/>
          <w:bCs/>
          <w:color w:val="0070C0"/>
          <w:sz w:val="28"/>
          <w:szCs w:val="32"/>
        </w:rPr>
      </w:pPr>
      <w:r w:rsidRPr="00411325">
        <w:rPr>
          <w:rFonts w:hint="eastAsia"/>
          <w:b/>
          <w:bCs/>
          <w:color w:val="0070C0"/>
          <w:sz w:val="28"/>
          <w:szCs w:val="32"/>
        </w:rPr>
        <w:t>时效条件</w:t>
      </w:r>
    </w:p>
    <w:p w14:paraId="146C3060" w14:textId="77777777" w:rsidR="00411325" w:rsidRDefault="00411325" w:rsidP="00411325">
      <w:pPr>
        <w:pStyle w:val="a3"/>
        <w:spacing w:line="360" w:lineRule="auto"/>
        <w:ind w:left="780" w:firstLineChars="0" w:firstLine="0"/>
      </w:pPr>
      <w:r w:rsidRPr="00411325">
        <w:rPr>
          <w:rFonts w:hint="eastAsia"/>
        </w:rPr>
        <w:t>违法行为在</w:t>
      </w:r>
      <w:r w:rsidRPr="00411325">
        <w:rPr>
          <w:rFonts w:hint="eastAsia"/>
          <w:b/>
          <w:bCs/>
        </w:rPr>
        <w:t>二年内</w:t>
      </w:r>
      <w:r w:rsidRPr="00411325">
        <w:rPr>
          <w:rFonts w:hint="eastAsia"/>
        </w:rPr>
        <w:t>未被发现的，不再给予行政处罚；</w:t>
      </w:r>
    </w:p>
    <w:p w14:paraId="1E718FC9" w14:textId="77777777" w:rsidR="00411325" w:rsidRDefault="00411325" w:rsidP="00411325">
      <w:pPr>
        <w:pStyle w:val="a3"/>
        <w:spacing w:line="360" w:lineRule="auto"/>
        <w:ind w:left="780" w:firstLineChars="0" w:firstLine="0"/>
      </w:pPr>
      <w:r w:rsidRPr="00411325">
        <w:rPr>
          <w:rFonts w:hint="eastAsia"/>
        </w:rPr>
        <w:t>涉及</w:t>
      </w:r>
      <w:r w:rsidRPr="00411325">
        <w:rPr>
          <w:rFonts w:hint="eastAsia"/>
          <w:b/>
          <w:bCs/>
        </w:rPr>
        <w:t>公民生命健康安全、金融安全且有危害后果的</w:t>
      </w:r>
      <w:r w:rsidRPr="00411325">
        <w:rPr>
          <w:rFonts w:hint="eastAsia"/>
        </w:rPr>
        <w:t>，上述期限延长至</w:t>
      </w:r>
      <w:r w:rsidRPr="00411325">
        <w:rPr>
          <w:rFonts w:hint="eastAsia"/>
          <w:b/>
          <w:bCs/>
        </w:rPr>
        <w:t>五年</w:t>
      </w:r>
      <w:r>
        <w:rPr>
          <w:rFonts w:hint="eastAsia"/>
        </w:rPr>
        <w:t>；</w:t>
      </w:r>
    </w:p>
    <w:p w14:paraId="7039FDC6" w14:textId="392A84B2" w:rsidR="00411325" w:rsidRDefault="00411325" w:rsidP="00411325">
      <w:pPr>
        <w:pStyle w:val="a3"/>
        <w:spacing w:line="360" w:lineRule="auto"/>
        <w:ind w:left="780" w:firstLineChars="0" w:firstLine="0"/>
      </w:pPr>
      <w:r w:rsidRPr="00411325">
        <w:rPr>
          <w:rFonts w:hint="eastAsia"/>
        </w:rPr>
        <w:t>法律另有规定的除外。</w:t>
      </w:r>
    </w:p>
    <w:p w14:paraId="5C174501" w14:textId="1F97A67E" w:rsidR="006D3FB7" w:rsidRPr="00411325" w:rsidRDefault="003C2317" w:rsidP="00A04012">
      <w:pPr>
        <w:pStyle w:val="a3"/>
        <w:numPr>
          <w:ilvl w:val="0"/>
          <w:numId w:val="27"/>
        </w:numPr>
        <w:spacing w:line="360" w:lineRule="auto"/>
        <w:ind w:firstLineChars="0"/>
        <w:rPr>
          <w:b/>
          <w:bCs/>
          <w:color w:val="C00000"/>
          <w:sz w:val="30"/>
          <w:szCs w:val="30"/>
        </w:rPr>
      </w:pPr>
      <w:r>
        <w:rPr>
          <w:rFonts w:hint="eastAsia"/>
          <w:b/>
          <w:bCs/>
          <w:color w:val="C00000"/>
          <w:sz w:val="30"/>
          <w:szCs w:val="30"/>
        </w:rPr>
        <w:t>行政处罚</w:t>
      </w:r>
      <w:r w:rsidR="00871F27" w:rsidRPr="00411325">
        <w:rPr>
          <w:rFonts w:hint="eastAsia"/>
          <w:b/>
          <w:bCs/>
          <w:color w:val="C00000"/>
          <w:sz w:val="30"/>
          <w:szCs w:val="30"/>
        </w:rPr>
        <w:t>决定程序</w:t>
      </w:r>
    </w:p>
    <w:p w14:paraId="2B7399CB" w14:textId="045521E8" w:rsidR="004E1A7D" w:rsidRPr="000A3BBE" w:rsidRDefault="004E1A7D" w:rsidP="00A04012">
      <w:pPr>
        <w:pStyle w:val="a3"/>
        <w:numPr>
          <w:ilvl w:val="0"/>
          <w:numId w:val="30"/>
        </w:numPr>
        <w:spacing w:line="360" w:lineRule="auto"/>
        <w:ind w:firstLineChars="0"/>
        <w:rPr>
          <w:b/>
          <w:bCs/>
          <w:color w:val="0070C0"/>
          <w:sz w:val="28"/>
          <w:szCs w:val="32"/>
        </w:rPr>
      </w:pPr>
      <w:r w:rsidRPr="000A3BBE">
        <w:rPr>
          <w:rFonts w:hint="eastAsia"/>
          <w:b/>
          <w:bCs/>
          <w:color w:val="0070C0"/>
          <w:sz w:val="28"/>
          <w:szCs w:val="32"/>
        </w:rPr>
        <w:t>一般规定</w:t>
      </w:r>
    </w:p>
    <w:p w14:paraId="1BDE029B" w14:textId="6F09155C" w:rsidR="004E1A7D" w:rsidRPr="00295DA8" w:rsidRDefault="004E1A7D" w:rsidP="00EC3E09">
      <w:pPr>
        <w:pStyle w:val="a3"/>
        <w:spacing w:line="360" w:lineRule="auto"/>
        <w:ind w:left="1152" w:firstLineChars="0" w:firstLine="0"/>
        <w:rPr>
          <w:b/>
          <w:bCs/>
          <w:sz w:val="22"/>
          <w:szCs w:val="24"/>
        </w:rPr>
      </w:pPr>
      <w:r w:rsidRPr="00295DA8">
        <w:rPr>
          <w:rFonts w:hint="eastAsia"/>
          <w:b/>
          <w:bCs/>
          <w:sz w:val="22"/>
          <w:szCs w:val="24"/>
        </w:rPr>
        <w:t>三类程序：普通程序、简易程序、听证程序</w:t>
      </w:r>
    </w:p>
    <w:p w14:paraId="4A856E98" w14:textId="573C9667" w:rsidR="003C2317" w:rsidRPr="00295DA8" w:rsidRDefault="003C2317" w:rsidP="00A04012">
      <w:pPr>
        <w:pStyle w:val="a3"/>
        <w:numPr>
          <w:ilvl w:val="0"/>
          <w:numId w:val="91"/>
        </w:numPr>
        <w:spacing w:line="360" w:lineRule="auto"/>
        <w:ind w:firstLineChars="0"/>
        <w:rPr>
          <w:b/>
          <w:bCs/>
          <w:color w:val="C00000"/>
          <w:sz w:val="24"/>
          <w:szCs w:val="28"/>
        </w:rPr>
      </w:pPr>
      <w:r w:rsidRPr="00295DA8">
        <w:rPr>
          <w:rFonts w:hint="eastAsia"/>
          <w:b/>
          <w:bCs/>
          <w:color w:val="C00000"/>
          <w:sz w:val="24"/>
          <w:szCs w:val="28"/>
        </w:rPr>
        <w:t>三项制度</w:t>
      </w:r>
    </w:p>
    <w:p w14:paraId="4A62D4F8" w14:textId="181F1FF1" w:rsidR="003C2317" w:rsidRPr="00295DA8" w:rsidRDefault="003C2317" w:rsidP="00A04012">
      <w:pPr>
        <w:pStyle w:val="a3"/>
        <w:numPr>
          <w:ilvl w:val="0"/>
          <w:numId w:val="92"/>
        </w:numPr>
        <w:spacing w:line="360" w:lineRule="auto"/>
        <w:ind w:firstLineChars="0"/>
        <w:rPr>
          <w:b/>
          <w:bCs/>
          <w:color w:val="0070C0"/>
          <w:sz w:val="22"/>
          <w:szCs w:val="24"/>
        </w:rPr>
      </w:pPr>
      <w:r w:rsidRPr="00295DA8">
        <w:rPr>
          <w:rFonts w:hint="eastAsia"/>
          <w:b/>
          <w:bCs/>
          <w:color w:val="0070C0"/>
          <w:sz w:val="22"/>
          <w:szCs w:val="24"/>
        </w:rPr>
        <w:t>行政执法公示制度</w:t>
      </w:r>
    </w:p>
    <w:p w14:paraId="7D192BB3" w14:textId="783D89DE" w:rsidR="003C2317" w:rsidRDefault="003C2317" w:rsidP="003C2317">
      <w:pPr>
        <w:pStyle w:val="a3"/>
        <w:spacing w:line="360" w:lineRule="auto"/>
        <w:ind w:left="1647" w:firstLineChars="0" w:firstLine="0"/>
      </w:pPr>
      <w:r w:rsidRPr="003C2317">
        <w:rPr>
          <w:rFonts w:hint="eastAsia"/>
        </w:rPr>
        <w:t>第</w:t>
      </w:r>
      <w:r w:rsidRPr="003C2317">
        <w:t>39条　行政处罚的</w:t>
      </w:r>
      <w:r w:rsidRPr="003C2317">
        <w:rPr>
          <w:b/>
          <w:bCs/>
        </w:rPr>
        <w:t>实施机关、立案依据、实施程序和救济渠道</w:t>
      </w:r>
      <w:r w:rsidRPr="003C2317">
        <w:t>等信息应当公示。</w:t>
      </w:r>
    </w:p>
    <w:p w14:paraId="6BDEF7A4" w14:textId="109EE858" w:rsidR="003C2317" w:rsidRPr="003C2317" w:rsidRDefault="003C2317" w:rsidP="003C2317">
      <w:pPr>
        <w:pStyle w:val="a3"/>
        <w:spacing w:line="360" w:lineRule="auto"/>
        <w:ind w:left="1647" w:firstLineChars="0" w:firstLine="0"/>
      </w:pPr>
      <w:r w:rsidRPr="003C2317">
        <w:rPr>
          <w:rFonts w:hint="eastAsia"/>
          <w:b/>
          <w:bCs/>
        </w:rPr>
        <w:t>具有一定社会影响</w:t>
      </w:r>
      <w:r>
        <w:rPr>
          <w:rFonts w:hint="eastAsia"/>
        </w:rPr>
        <w:t>的行政处罚决定应当依法公开</w:t>
      </w:r>
    </w:p>
    <w:p w14:paraId="0F188D7A" w14:textId="3B443017" w:rsidR="003C2317" w:rsidRPr="00295DA8" w:rsidRDefault="003C2317" w:rsidP="00A04012">
      <w:pPr>
        <w:pStyle w:val="a3"/>
        <w:numPr>
          <w:ilvl w:val="0"/>
          <w:numId w:val="92"/>
        </w:numPr>
        <w:spacing w:line="360" w:lineRule="auto"/>
        <w:ind w:firstLineChars="0"/>
        <w:rPr>
          <w:b/>
          <w:bCs/>
          <w:color w:val="0070C0"/>
          <w:sz w:val="22"/>
          <w:szCs w:val="24"/>
        </w:rPr>
      </w:pPr>
      <w:r w:rsidRPr="00295DA8">
        <w:rPr>
          <w:rFonts w:hint="eastAsia"/>
          <w:b/>
          <w:bCs/>
          <w:color w:val="0070C0"/>
          <w:sz w:val="22"/>
          <w:szCs w:val="24"/>
        </w:rPr>
        <w:t>执法全过程记录制度</w:t>
      </w:r>
    </w:p>
    <w:p w14:paraId="41F5BE11" w14:textId="68BBCCFD" w:rsidR="003C2317" w:rsidRDefault="003C2317" w:rsidP="003C2317">
      <w:pPr>
        <w:pStyle w:val="a3"/>
        <w:spacing w:line="360" w:lineRule="auto"/>
        <w:ind w:left="1647" w:firstLineChars="0" w:firstLine="0"/>
      </w:pPr>
      <w:r w:rsidRPr="003C2317">
        <w:rPr>
          <w:rFonts w:hint="eastAsia"/>
        </w:rPr>
        <w:t>第</w:t>
      </w:r>
      <w:r w:rsidRPr="003C2317">
        <w:t>47</w:t>
      </w:r>
      <w:r w:rsidRPr="003C2317">
        <w:rPr>
          <w:rFonts w:hint="eastAsia"/>
        </w:rPr>
        <w:t>条规定，行政机关应当依法以文字、音像等形式，对行政处罚的启动、调查取证、审核、决定、送达、执行等进行全过程记录，归档保存</w:t>
      </w:r>
    </w:p>
    <w:p w14:paraId="76884621" w14:textId="1CD4C0D1" w:rsidR="003C2317" w:rsidRPr="00295DA8" w:rsidRDefault="003C2317" w:rsidP="00A04012">
      <w:pPr>
        <w:pStyle w:val="a3"/>
        <w:numPr>
          <w:ilvl w:val="0"/>
          <w:numId w:val="92"/>
        </w:numPr>
        <w:spacing w:line="360" w:lineRule="auto"/>
        <w:ind w:firstLineChars="0"/>
        <w:rPr>
          <w:b/>
          <w:bCs/>
          <w:color w:val="0070C0"/>
          <w:sz w:val="22"/>
          <w:szCs w:val="24"/>
        </w:rPr>
      </w:pPr>
      <w:r w:rsidRPr="00295DA8">
        <w:rPr>
          <w:rFonts w:hint="eastAsia"/>
          <w:b/>
          <w:bCs/>
          <w:color w:val="0070C0"/>
          <w:sz w:val="22"/>
          <w:szCs w:val="24"/>
        </w:rPr>
        <w:t>重大执法决定法制审核制度</w:t>
      </w:r>
    </w:p>
    <w:p w14:paraId="28F5E0FA" w14:textId="3FFF1184" w:rsidR="003C2317" w:rsidRDefault="003C2317" w:rsidP="003C2317">
      <w:pPr>
        <w:pStyle w:val="a3"/>
        <w:spacing w:line="360" w:lineRule="auto"/>
        <w:ind w:left="1647" w:firstLineChars="0" w:firstLine="0"/>
      </w:pPr>
      <w:r w:rsidRPr="003C2317">
        <w:rPr>
          <w:rFonts w:hint="eastAsia"/>
        </w:rPr>
        <w:t>涉及</w:t>
      </w:r>
      <w:r w:rsidRPr="003C2317">
        <w:rPr>
          <w:rFonts w:hint="eastAsia"/>
          <w:b/>
          <w:bCs/>
        </w:rPr>
        <w:t>重大公共利益</w:t>
      </w:r>
      <w:r w:rsidRPr="003C2317">
        <w:rPr>
          <w:rFonts w:hint="eastAsia"/>
        </w:rPr>
        <w:t>的</w:t>
      </w:r>
      <w:r>
        <w:rPr>
          <w:rFonts w:hint="eastAsia"/>
        </w:rPr>
        <w:t>、</w:t>
      </w:r>
      <w:r w:rsidRPr="003C2317">
        <w:rPr>
          <w:rFonts w:hint="eastAsia"/>
          <w:b/>
          <w:bCs/>
        </w:rPr>
        <w:t>直接关系当事人或者第三人重大权益</w:t>
      </w:r>
      <w:r w:rsidRPr="003C2317">
        <w:rPr>
          <w:rFonts w:hint="eastAsia"/>
        </w:rPr>
        <w:t>，经过听证程序的</w:t>
      </w:r>
      <w:r>
        <w:rPr>
          <w:rFonts w:hint="eastAsia"/>
        </w:rPr>
        <w:t>、</w:t>
      </w:r>
      <w:r w:rsidRPr="003C2317">
        <w:rPr>
          <w:rFonts w:hint="eastAsia"/>
        </w:rPr>
        <w:t>案件情况</w:t>
      </w:r>
      <w:r w:rsidRPr="003C2317">
        <w:rPr>
          <w:rFonts w:hint="eastAsia"/>
          <w:b/>
          <w:bCs/>
        </w:rPr>
        <w:t>疑难复杂、涉及多个法律关系</w:t>
      </w:r>
      <w:r w:rsidRPr="003C2317">
        <w:rPr>
          <w:rFonts w:hint="eastAsia"/>
        </w:rPr>
        <w:t>的</w:t>
      </w:r>
      <w:r>
        <w:rPr>
          <w:rFonts w:hint="eastAsia"/>
        </w:rPr>
        <w:t>、</w:t>
      </w:r>
      <w:r w:rsidRPr="003C2317">
        <w:rPr>
          <w:rFonts w:hint="eastAsia"/>
        </w:rPr>
        <w:t>法律、法规规定</w:t>
      </w:r>
      <w:r w:rsidRPr="003C2317">
        <w:rPr>
          <w:rFonts w:hint="eastAsia"/>
          <w:b/>
          <w:bCs/>
        </w:rPr>
        <w:t>应当进行法制审核</w:t>
      </w:r>
      <w:r w:rsidRPr="003C2317">
        <w:rPr>
          <w:rFonts w:hint="eastAsia"/>
        </w:rPr>
        <w:t>的其他情形</w:t>
      </w:r>
      <w:r>
        <w:rPr>
          <w:rFonts w:hint="eastAsia"/>
        </w:rPr>
        <w:t>，</w:t>
      </w:r>
      <w:r w:rsidRPr="00856032">
        <w:rPr>
          <w:rFonts w:hint="eastAsia"/>
          <w:b/>
          <w:bCs/>
          <w:color w:val="C00000"/>
          <w:sz w:val="22"/>
          <w:szCs w:val="24"/>
        </w:rPr>
        <w:t>在行政机关负责人</w:t>
      </w:r>
      <w:proofErr w:type="gramStart"/>
      <w:r w:rsidRPr="00856032">
        <w:rPr>
          <w:rFonts w:hint="eastAsia"/>
          <w:b/>
          <w:bCs/>
          <w:color w:val="C00000"/>
          <w:sz w:val="22"/>
          <w:szCs w:val="24"/>
        </w:rPr>
        <w:t>作</w:t>
      </w:r>
      <w:r w:rsidRPr="00856032">
        <w:rPr>
          <w:rFonts w:hint="eastAsia"/>
          <w:b/>
          <w:bCs/>
          <w:color w:val="C00000"/>
          <w:sz w:val="22"/>
          <w:szCs w:val="24"/>
        </w:rPr>
        <w:lastRenderedPageBreak/>
        <w:t>出</w:t>
      </w:r>
      <w:proofErr w:type="gramEnd"/>
      <w:r w:rsidRPr="00856032">
        <w:rPr>
          <w:rFonts w:hint="eastAsia"/>
          <w:b/>
          <w:bCs/>
          <w:color w:val="C00000"/>
          <w:sz w:val="22"/>
          <w:szCs w:val="24"/>
        </w:rPr>
        <w:t>行政处罚的决定之前</w:t>
      </w:r>
      <w:r w:rsidRPr="003C2317">
        <w:rPr>
          <w:rFonts w:hint="eastAsia"/>
        </w:rPr>
        <w:t>，</w:t>
      </w:r>
      <w:r w:rsidRPr="003C2317">
        <w:rPr>
          <w:rFonts w:hint="eastAsia"/>
          <w:b/>
          <w:bCs/>
          <w:u w:val="single"/>
        </w:rPr>
        <w:t>应当由从事行政处罚决定法制审核的人员进行法制审核</w:t>
      </w:r>
      <w:r w:rsidRPr="003C2317">
        <w:rPr>
          <w:rFonts w:hint="eastAsia"/>
        </w:rPr>
        <w:t>；未经法制审核或者审核未通过的，不得</w:t>
      </w:r>
      <w:proofErr w:type="gramStart"/>
      <w:r w:rsidRPr="003C2317">
        <w:rPr>
          <w:rFonts w:hint="eastAsia"/>
        </w:rPr>
        <w:t>作出</w:t>
      </w:r>
      <w:proofErr w:type="gramEnd"/>
      <w:r w:rsidRPr="003C2317">
        <w:rPr>
          <w:rFonts w:hint="eastAsia"/>
        </w:rPr>
        <w:t>决定</w:t>
      </w:r>
    </w:p>
    <w:p w14:paraId="4B3E7E52" w14:textId="61337A91" w:rsidR="003C2317" w:rsidRPr="00295DA8" w:rsidRDefault="003C2317" w:rsidP="00A04012">
      <w:pPr>
        <w:pStyle w:val="a3"/>
        <w:numPr>
          <w:ilvl w:val="0"/>
          <w:numId w:val="91"/>
        </w:numPr>
        <w:spacing w:line="360" w:lineRule="auto"/>
        <w:ind w:firstLineChars="0"/>
        <w:rPr>
          <w:b/>
          <w:bCs/>
          <w:color w:val="C00000"/>
          <w:sz w:val="24"/>
          <w:szCs w:val="28"/>
        </w:rPr>
      </w:pPr>
      <w:r w:rsidRPr="00295DA8">
        <w:rPr>
          <w:rFonts w:hint="eastAsia"/>
          <w:b/>
          <w:bCs/>
          <w:color w:val="C00000"/>
          <w:sz w:val="24"/>
          <w:szCs w:val="28"/>
        </w:rPr>
        <w:t>规范自动化行政行为、非现场执法</w:t>
      </w:r>
    </w:p>
    <w:p w14:paraId="0EF20769" w14:textId="52E6FA97" w:rsidR="003C2317" w:rsidRDefault="003C2317" w:rsidP="003C2317">
      <w:pPr>
        <w:pStyle w:val="a3"/>
        <w:spacing w:line="360" w:lineRule="auto"/>
        <w:ind w:left="927" w:firstLineChars="0" w:firstLine="0"/>
      </w:pPr>
      <w:r w:rsidRPr="003C2317">
        <w:rPr>
          <w:rFonts w:hint="eastAsia"/>
          <w:b/>
          <w:bCs/>
        </w:rPr>
        <w:t>电子技术监控设备记录违法事实应当真实</w:t>
      </w:r>
      <w:r w:rsidR="007D1E27">
        <w:rPr>
          <w:rFonts w:hint="eastAsia"/>
          <w:b/>
          <w:bCs/>
        </w:rPr>
        <w:t>（不是经过技术处理的）</w:t>
      </w:r>
      <w:r w:rsidRPr="003C2317">
        <w:rPr>
          <w:rFonts w:hint="eastAsia"/>
          <w:b/>
          <w:bCs/>
        </w:rPr>
        <w:t>、清晰</w:t>
      </w:r>
      <w:r w:rsidR="007D1E27">
        <w:rPr>
          <w:rFonts w:hint="eastAsia"/>
          <w:b/>
          <w:bCs/>
        </w:rPr>
        <w:t>（模糊的无法作为证据）</w:t>
      </w:r>
      <w:r w:rsidRPr="003C2317">
        <w:rPr>
          <w:rFonts w:hint="eastAsia"/>
          <w:b/>
          <w:bCs/>
        </w:rPr>
        <w:t>、完整</w:t>
      </w:r>
      <w:r w:rsidR="007D1E27">
        <w:rPr>
          <w:rFonts w:hint="eastAsia"/>
          <w:b/>
          <w:bCs/>
        </w:rPr>
        <w:t>（不能有中断、是连续的）</w:t>
      </w:r>
      <w:r w:rsidRPr="003C2317">
        <w:rPr>
          <w:rFonts w:hint="eastAsia"/>
          <w:b/>
          <w:bCs/>
        </w:rPr>
        <w:t>、准确</w:t>
      </w:r>
      <w:r w:rsidR="007D1E27">
        <w:rPr>
          <w:rFonts w:hint="eastAsia"/>
          <w:b/>
          <w:bCs/>
        </w:rPr>
        <w:t>（恰当反映当事人的违法事实）</w:t>
      </w:r>
      <w:r>
        <w:rPr>
          <w:rFonts w:hint="eastAsia"/>
        </w:rPr>
        <w:t>，</w:t>
      </w:r>
      <w:r w:rsidRPr="003C2317">
        <w:rPr>
          <w:rFonts w:hint="eastAsia"/>
        </w:rPr>
        <w:t>行政机关应当</w:t>
      </w:r>
      <w:r w:rsidRPr="003C2317">
        <w:rPr>
          <w:rFonts w:hint="eastAsia"/>
          <w:b/>
          <w:bCs/>
        </w:rPr>
        <w:t>审核</w:t>
      </w:r>
      <w:r w:rsidRPr="003C2317">
        <w:rPr>
          <w:rFonts w:hint="eastAsia"/>
        </w:rPr>
        <w:t>记录内容是否符合要求</w:t>
      </w:r>
    </w:p>
    <w:p w14:paraId="1B346D2E" w14:textId="77777777" w:rsidR="003C2317" w:rsidRPr="003C2317" w:rsidRDefault="003C2317" w:rsidP="003C2317">
      <w:pPr>
        <w:pStyle w:val="a3"/>
        <w:spacing w:line="360" w:lineRule="auto"/>
        <w:ind w:left="927" w:firstLineChars="0" w:firstLine="0"/>
        <w:rPr>
          <w:u w:val="single"/>
        </w:rPr>
      </w:pPr>
      <w:r w:rsidRPr="003C2317">
        <w:rPr>
          <w:rFonts w:hint="eastAsia"/>
        </w:rPr>
        <w:t>行政机关应当</w:t>
      </w:r>
      <w:r w:rsidRPr="003C2317">
        <w:rPr>
          <w:rFonts w:hint="eastAsia"/>
          <w:b/>
          <w:bCs/>
        </w:rPr>
        <w:t>及时告知当事人违法事实</w:t>
      </w:r>
      <w:r w:rsidRPr="003C2317">
        <w:rPr>
          <w:rFonts w:hint="eastAsia"/>
        </w:rPr>
        <w:t>，并采取信息化手段或者其他措施，</w:t>
      </w:r>
      <w:r w:rsidRPr="003C2317">
        <w:rPr>
          <w:rFonts w:hint="eastAsia"/>
          <w:b/>
          <w:bCs/>
        </w:rPr>
        <w:t>为当事人查询、陈述和申辩提供便利</w:t>
      </w:r>
      <w:r w:rsidRPr="003C2317">
        <w:rPr>
          <w:rFonts w:hint="eastAsia"/>
        </w:rPr>
        <w:t>。</w:t>
      </w:r>
      <w:r w:rsidRPr="003C2317">
        <w:rPr>
          <w:rFonts w:hint="eastAsia"/>
          <w:u w:val="single"/>
        </w:rPr>
        <w:t>不得限制或者变相限制当事人享有的陈述权、申辩权。</w:t>
      </w:r>
    </w:p>
    <w:p w14:paraId="39E50615" w14:textId="77777777" w:rsidR="003C2317" w:rsidRPr="003C2317" w:rsidRDefault="003C2317" w:rsidP="003C2317">
      <w:pPr>
        <w:pStyle w:val="a3"/>
        <w:spacing w:line="360" w:lineRule="auto"/>
        <w:ind w:left="927" w:firstLineChars="0" w:firstLine="0"/>
      </w:pPr>
    </w:p>
    <w:p w14:paraId="52FA2392" w14:textId="7DE3F020" w:rsidR="003C2317" w:rsidRPr="00295DA8" w:rsidRDefault="007D1E27" w:rsidP="00A04012">
      <w:pPr>
        <w:pStyle w:val="a3"/>
        <w:numPr>
          <w:ilvl w:val="0"/>
          <w:numId w:val="91"/>
        </w:numPr>
        <w:spacing w:line="360" w:lineRule="auto"/>
        <w:ind w:firstLineChars="0"/>
        <w:rPr>
          <w:b/>
          <w:bCs/>
          <w:color w:val="C00000"/>
          <w:sz w:val="24"/>
          <w:szCs w:val="28"/>
        </w:rPr>
      </w:pPr>
      <w:r w:rsidRPr="00295DA8">
        <w:rPr>
          <w:rFonts w:hint="eastAsia"/>
          <w:b/>
          <w:bCs/>
          <w:color w:val="C00000"/>
          <w:sz w:val="24"/>
          <w:szCs w:val="28"/>
        </w:rPr>
        <w:t>行政执法工作人员的要求</w:t>
      </w:r>
    </w:p>
    <w:p w14:paraId="2D3A09C3" w14:textId="47DB1E4C" w:rsidR="007D1E27" w:rsidRPr="007D1E27" w:rsidRDefault="007D1E27" w:rsidP="007D1E27">
      <w:pPr>
        <w:pStyle w:val="a3"/>
        <w:spacing w:line="360" w:lineRule="auto"/>
        <w:ind w:left="927" w:firstLineChars="0" w:firstLine="0"/>
      </w:pPr>
      <w:r w:rsidRPr="007D1E27">
        <w:rPr>
          <w:rFonts w:hint="eastAsia"/>
        </w:rPr>
        <w:t>行政处罚应当由</w:t>
      </w:r>
      <w:r w:rsidRPr="007D1E27">
        <w:rPr>
          <w:rFonts w:hint="eastAsia"/>
          <w:b/>
          <w:bCs/>
        </w:rPr>
        <w:t>具有行政执法资格</w:t>
      </w:r>
      <w:r w:rsidRPr="007D1E27">
        <w:rPr>
          <w:rFonts w:hint="eastAsia"/>
        </w:rPr>
        <w:t>的执法人员实施。</w:t>
      </w:r>
      <w:r w:rsidRPr="007D1E27">
        <w:rPr>
          <w:rFonts w:hint="eastAsia"/>
          <w:b/>
          <w:bCs/>
        </w:rPr>
        <w:t>执法人员不得少于两人</w:t>
      </w:r>
      <w:r>
        <w:rPr>
          <w:rFonts w:hint="eastAsia"/>
        </w:rPr>
        <w:t>（简易程序不适用）</w:t>
      </w:r>
      <w:r w:rsidRPr="007D1E27">
        <w:rPr>
          <w:rFonts w:hint="eastAsia"/>
        </w:rPr>
        <w:t xml:space="preserve">，法律另有规定的除外。　　</w:t>
      </w:r>
    </w:p>
    <w:p w14:paraId="2C80080B" w14:textId="6E18199C" w:rsidR="007D1E27" w:rsidRPr="007D1E27" w:rsidRDefault="007D1E27" w:rsidP="007D1E27">
      <w:pPr>
        <w:pStyle w:val="a3"/>
        <w:spacing w:line="360" w:lineRule="auto"/>
        <w:ind w:left="927" w:firstLineChars="0" w:firstLine="0"/>
      </w:pPr>
      <w:r w:rsidRPr="007D1E27">
        <w:t>执法人员应当</w:t>
      </w:r>
      <w:r w:rsidRPr="007D1E27">
        <w:rPr>
          <w:b/>
          <w:bCs/>
        </w:rPr>
        <w:t>文明执法</w:t>
      </w:r>
      <w:r w:rsidRPr="007D1E27">
        <w:t>，尊重和保护当事人合法权益。</w:t>
      </w:r>
    </w:p>
    <w:p w14:paraId="37B034BC" w14:textId="7AC01FF5" w:rsidR="007D1E27" w:rsidRPr="00295DA8" w:rsidRDefault="007D1E27" w:rsidP="00A04012">
      <w:pPr>
        <w:pStyle w:val="a3"/>
        <w:numPr>
          <w:ilvl w:val="0"/>
          <w:numId w:val="91"/>
        </w:numPr>
        <w:spacing w:line="360" w:lineRule="auto"/>
        <w:ind w:firstLineChars="0"/>
        <w:rPr>
          <w:b/>
          <w:bCs/>
          <w:color w:val="C00000"/>
          <w:sz w:val="24"/>
          <w:szCs w:val="28"/>
        </w:rPr>
      </w:pPr>
      <w:r w:rsidRPr="00295DA8">
        <w:rPr>
          <w:rFonts w:hint="eastAsia"/>
          <w:b/>
          <w:bCs/>
          <w:color w:val="C00000"/>
          <w:sz w:val="24"/>
          <w:szCs w:val="28"/>
        </w:rPr>
        <w:t>程序正当规则</w:t>
      </w:r>
    </w:p>
    <w:p w14:paraId="3796E839" w14:textId="64F413E3" w:rsidR="007D1E27" w:rsidRPr="00295DA8" w:rsidRDefault="007D1E27" w:rsidP="00A04012">
      <w:pPr>
        <w:pStyle w:val="a3"/>
        <w:numPr>
          <w:ilvl w:val="0"/>
          <w:numId w:val="93"/>
        </w:numPr>
        <w:spacing w:line="360" w:lineRule="auto"/>
        <w:ind w:firstLineChars="0"/>
        <w:rPr>
          <w:b/>
          <w:bCs/>
          <w:color w:val="0070C0"/>
          <w:sz w:val="22"/>
          <w:szCs w:val="24"/>
        </w:rPr>
      </w:pPr>
      <w:r w:rsidRPr="00295DA8">
        <w:rPr>
          <w:rFonts w:hint="eastAsia"/>
          <w:b/>
          <w:bCs/>
          <w:color w:val="0070C0"/>
          <w:sz w:val="22"/>
          <w:szCs w:val="24"/>
        </w:rPr>
        <w:t>行政处罚回避制度</w:t>
      </w:r>
    </w:p>
    <w:p w14:paraId="02ABE60D" w14:textId="1BB57796" w:rsidR="007D1E27" w:rsidRDefault="007D1E27" w:rsidP="007D1E27">
      <w:pPr>
        <w:pStyle w:val="a3"/>
        <w:spacing w:line="360" w:lineRule="auto"/>
        <w:ind w:left="1647" w:firstLineChars="0" w:firstLine="0"/>
      </w:pPr>
      <w:r w:rsidRPr="007D1E27">
        <w:rPr>
          <w:rFonts w:hint="eastAsia"/>
          <w:b/>
          <w:bCs/>
          <w:sz w:val="22"/>
          <w:szCs w:val="24"/>
        </w:rPr>
        <w:t>回避条件</w:t>
      </w:r>
      <w:r w:rsidRPr="007D1E27">
        <w:rPr>
          <w:rFonts w:hint="eastAsia"/>
        </w:rPr>
        <w:t>：</w:t>
      </w:r>
      <w:r w:rsidRPr="007D1E27">
        <w:t xml:space="preserve"> 执法人员</w:t>
      </w:r>
      <w:r w:rsidRPr="007D1E27">
        <w:rPr>
          <w:b/>
          <w:bCs/>
        </w:rPr>
        <w:t>与案件有直接利害关系</w:t>
      </w:r>
      <w:r w:rsidRPr="007D1E27">
        <w:t>或者</w:t>
      </w:r>
      <w:r w:rsidRPr="007D1E27">
        <w:rPr>
          <w:b/>
          <w:bCs/>
        </w:rPr>
        <w:t>有其他关系可能影响公正执法</w:t>
      </w:r>
      <w:r w:rsidRPr="007D1E27">
        <w:t>的，应当回避</w:t>
      </w:r>
    </w:p>
    <w:p w14:paraId="1BB97D5A" w14:textId="325AD5D7" w:rsidR="007D1E27" w:rsidRPr="007D1E27" w:rsidRDefault="007D1E27" w:rsidP="007D1E27">
      <w:pPr>
        <w:pStyle w:val="a3"/>
        <w:spacing w:line="360" w:lineRule="auto"/>
        <w:ind w:left="1647" w:firstLineChars="0" w:firstLine="0"/>
      </w:pPr>
      <w:r w:rsidRPr="007D1E27">
        <w:rPr>
          <w:rFonts w:hint="eastAsia"/>
          <w:b/>
          <w:bCs/>
          <w:sz w:val="22"/>
          <w:szCs w:val="24"/>
        </w:rPr>
        <w:t>回避方式</w:t>
      </w:r>
      <w:r w:rsidRPr="007D1E27">
        <w:rPr>
          <w:rFonts w:hint="eastAsia"/>
          <w:sz w:val="22"/>
          <w:szCs w:val="24"/>
        </w:rPr>
        <w:t>：依职权回避、申请回避</w:t>
      </w:r>
    </w:p>
    <w:p w14:paraId="1F28000E" w14:textId="69337382" w:rsidR="007D1E27" w:rsidRPr="00295DA8" w:rsidRDefault="007D1E27" w:rsidP="00A04012">
      <w:pPr>
        <w:pStyle w:val="a3"/>
        <w:numPr>
          <w:ilvl w:val="0"/>
          <w:numId w:val="93"/>
        </w:numPr>
        <w:spacing w:line="360" w:lineRule="auto"/>
        <w:ind w:firstLineChars="0"/>
        <w:rPr>
          <w:b/>
          <w:bCs/>
          <w:color w:val="0070C0"/>
          <w:sz w:val="22"/>
          <w:szCs w:val="24"/>
        </w:rPr>
      </w:pPr>
      <w:r w:rsidRPr="00295DA8">
        <w:rPr>
          <w:rFonts w:hint="eastAsia"/>
          <w:b/>
          <w:bCs/>
          <w:color w:val="0070C0"/>
          <w:sz w:val="22"/>
          <w:szCs w:val="24"/>
        </w:rPr>
        <w:t>当事人的陈述、抗辩权</w:t>
      </w:r>
    </w:p>
    <w:p w14:paraId="75E32368" w14:textId="7E8ABC06" w:rsidR="007D1E27" w:rsidRPr="007D1E27" w:rsidRDefault="007D1E27" w:rsidP="007D1E27">
      <w:pPr>
        <w:pStyle w:val="a3"/>
        <w:spacing w:line="360" w:lineRule="auto"/>
        <w:ind w:left="1647" w:firstLineChars="0" w:firstLine="0"/>
      </w:pPr>
      <w:r w:rsidRPr="007D1E27">
        <w:rPr>
          <w:rFonts w:hint="eastAsia"/>
        </w:rPr>
        <w:t>新法第</w:t>
      </w:r>
      <w:r w:rsidRPr="007D1E27">
        <w:t>44条：行政机关在</w:t>
      </w:r>
      <w:proofErr w:type="gramStart"/>
      <w:r w:rsidRPr="007D1E27">
        <w:t>作出</w:t>
      </w:r>
      <w:proofErr w:type="gramEnd"/>
      <w:r w:rsidRPr="007D1E27">
        <w:t>行政处罚决定之前，应当告知当事人</w:t>
      </w:r>
      <w:r w:rsidRPr="007D1E27">
        <w:rPr>
          <w:b/>
          <w:bCs/>
        </w:rPr>
        <w:t>拟作出的行政处罚内容及事实、理由、依据</w:t>
      </w:r>
      <w:r w:rsidRPr="007D1E27">
        <w:t>，并告知当事人</w:t>
      </w:r>
      <w:r w:rsidRPr="007D1E27">
        <w:rPr>
          <w:b/>
          <w:bCs/>
          <w:color w:val="C00000"/>
        </w:rPr>
        <w:t>依法享有的陈述、申辩、要求听证等权利</w:t>
      </w:r>
      <w:r w:rsidRPr="007D1E27">
        <w:t>。</w:t>
      </w:r>
    </w:p>
    <w:p w14:paraId="0CCE80E4" w14:textId="7890A872" w:rsidR="007D1E27" w:rsidRPr="00295DA8" w:rsidRDefault="007D1E27" w:rsidP="00A04012">
      <w:pPr>
        <w:pStyle w:val="a3"/>
        <w:numPr>
          <w:ilvl w:val="0"/>
          <w:numId w:val="93"/>
        </w:numPr>
        <w:spacing w:line="360" w:lineRule="auto"/>
        <w:ind w:firstLineChars="0"/>
        <w:rPr>
          <w:b/>
          <w:bCs/>
          <w:color w:val="0070C0"/>
          <w:sz w:val="22"/>
          <w:szCs w:val="24"/>
        </w:rPr>
      </w:pPr>
      <w:r w:rsidRPr="00295DA8">
        <w:rPr>
          <w:rFonts w:hint="eastAsia"/>
          <w:b/>
          <w:bCs/>
          <w:color w:val="0070C0"/>
          <w:sz w:val="22"/>
          <w:szCs w:val="24"/>
        </w:rPr>
        <w:t>特殊情况下从快从重处罚制度</w:t>
      </w:r>
    </w:p>
    <w:p w14:paraId="77DD1C39" w14:textId="0E1A09C6" w:rsidR="007D1E27" w:rsidRDefault="007D1E27" w:rsidP="007D1E27">
      <w:pPr>
        <w:pStyle w:val="a3"/>
        <w:spacing w:line="360" w:lineRule="auto"/>
        <w:ind w:left="1647" w:firstLineChars="0" w:firstLine="0"/>
      </w:pPr>
      <w:r w:rsidRPr="007D1E27">
        <w:rPr>
          <w:rFonts w:hint="eastAsia"/>
        </w:rPr>
        <w:t>发生</w:t>
      </w:r>
      <w:r w:rsidRPr="007D1E27">
        <w:rPr>
          <w:rFonts w:hint="eastAsia"/>
          <w:b/>
          <w:bCs/>
        </w:rPr>
        <w:t>重大传染病疫情等突发事件</w:t>
      </w:r>
      <w:r w:rsidRPr="007D1E27">
        <w:rPr>
          <w:rFonts w:hint="eastAsia"/>
        </w:rPr>
        <w:t>，为了控制、减轻和消除突发事件引起的社会危害，行政机关对违反突发事件应对措施的行为，</w:t>
      </w:r>
      <w:r w:rsidRPr="007D1E27">
        <w:rPr>
          <w:rFonts w:hint="eastAsia"/>
          <w:b/>
          <w:bCs/>
        </w:rPr>
        <w:t>依法快速、从重处罚</w:t>
      </w:r>
    </w:p>
    <w:p w14:paraId="09E39462" w14:textId="0994D63C" w:rsidR="007D1E27" w:rsidRPr="00295DA8" w:rsidRDefault="007D1E27" w:rsidP="00A04012">
      <w:pPr>
        <w:pStyle w:val="a3"/>
        <w:numPr>
          <w:ilvl w:val="0"/>
          <w:numId w:val="91"/>
        </w:numPr>
        <w:spacing w:line="360" w:lineRule="auto"/>
        <w:ind w:firstLineChars="0"/>
        <w:rPr>
          <w:b/>
          <w:bCs/>
          <w:sz w:val="24"/>
          <w:szCs w:val="28"/>
        </w:rPr>
      </w:pPr>
      <w:r w:rsidRPr="00295DA8">
        <w:rPr>
          <w:rFonts w:hint="eastAsia"/>
          <w:b/>
          <w:bCs/>
          <w:sz w:val="24"/>
          <w:szCs w:val="28"/>
        </w:rPr>
        <w:t>行政处罚证据制度</w:t>
      </w:r>
    </w:p>
    <w:p w14:paraId="33276685" w14:textId="769C6CE6" w:rsidR="007D1E27" w:rsidRDefault="007D1E27" w:rsidP="007D1E27">
      <w:pPr>
        <w:pStyle w:val="a3"/>
        <w:spacing w:line="360" w:lineRule="auto"/>
        <w:ind w:left="927" w:firstLineChars="0" w:firstLine="0"/>
      </w:pPr>
      <w:r>
        <w:rPr>
          <w:rFonts w:hint="eastAsia"/>
        </w:rPr>
        <w:t>种类：</w:t>
      </w:r>
      <w:r w:rsidRPr="007D1E27">
        <w:rPr>
          <w:rFonts w:hint="eastAsia"/>
        </w:rPr>
        <w:t>（一）书证；（二）物证；（三）视听资料；（四）电子数据；（五）证人证言；（六）当事人的陈述；（七）鉴定意见；（八）勘验笔录、现场笔录</w:t>
      </w:r>
    </w:p>
    <w:p w14:paraId="1C47AA18" w14:textId="6A0AAA3D" w:rsidR="004E1A7D" w:rsidRPr="000A3BBE" w:rsidRDefault="00411325" w:rsidP="00A04012">
      <w:pPr>
        <w:pStyle w:val="a3"/>
        <w:numPr>
          <w:ilvl w:val="0"/>
          <w:numId w:val="30"/>
        </w:numPr>
        <w:spacing w:line="360" w:lineRule="auto"/>
        <w:ind w:firstLineChars="0"/>
        <w:rPr>
          <w:b/>
          <w:bCs/>
          <w:color w:val="0070C0"/>
          <w:sz w:val="28"/>
          <w:szCs w:val="32"/>
        </w:rPr>
      </w:pPr>
      <w:r w:rsidRPr="000A3BBE">
        <w:rPr>
          <w:rFonts w:hint="eastAsia"/>
          <w:b/>
          <w:bCs/>
          <w:color w:val="0070C0"/>
          <w:sz w:val="28"/>
          <w:szCs w:val="32"/>
        </w:rPr>
        <w:t>普通程序</w:t>
      </w:r>
    </w:p>
    <w:p w14:paraId="3631DB93" w14:textId="7A5F03A0" w:rsidR="007D1E27" w:rsidRDefault="007D1E27" w:rsidP="007D1E27">
      <w:pPr>
        <w:pStyle w:val="a3"/>
        <w:spacing w:line="360" w:lineRule="auto"/>
        <w:ind w:left="1152" w:firstLineChars="0" w:firstLine="0"/>
      </w:pPr>
      <w:r w:rsidRPr="007D1E27">
        <w:rPr>
          <w:rFonts w:hint="eastAsia"/>
        </w:rPr>
        <w:t>普通程序是</w:t>
      </w:r>
      <w:r w:rsidRPr="007D1E27">
        <w:rPr>
          <w:rFonts w:hint="eastAsia"/>
          <w:b/>
          <w:bCs/>
          <w:sz w:val="22"/>
          <w:szCs w:val="24"/>
        </w:rPr>
        <w:t>除了当场处罚之外</w:t>
      </w:r>
      <w:r w:rsidRPr="007D1E27">
        <w:rPr>
          <w:rFonts w:hint="eastAsia"/>
        </w:rPr>
        <w:t>都应遵守的行政程序</w:t>
      </w:r>
    </w:p>
    <w:p w14:paraId="2A1AFD19" w14:textId="4BF1C8A7" w:rsidR="007D1E27" w:rsidRPr="00295DA8" w:rsidRDefault="007D1E27" w:rsidP="00A04012">
      <w:pPr>
        <w:pStyle w:val="a3"/>
        <w:numPr>
          <w:ilvl w:val="0"/>
          <w:numId w:val="94"/>
        </w:numPr>
        <w:spacing w:line="360" w:lineRule="auto"/>
        <w:ind w:firstLineChars="0"/>
        <w:rPr>
          <w:b/>
          <w:bCs/>
          <w:color w:val="C00000"/>
          <w:sz w:val="24"/>
          <w:szCs w:val="28"/>
        </w:rPr>
      </w:pPr>
      <w:r w:rsidRPr="00295DA8">
        <w:rPr>
          <w:rFonts w:hint="eastAsia"/>
          <w:b/>
          <w:bCs/>
          <w:color w:val="C00000"/>
          <w:sz w:val="24"/>
          <w:szCs w:val="28"/>
        </w:rPr>
        <w:t>立案</w:t>
      </w:r>
    </w:p>
    <w:p w14:paraId="15AB989F" w14:textId="30281126" w:rsidR="007D1E27" w:rsidRDefault="007D1E27" w:rsidP="007D1E27">
      <w:pPr>
        <w:pStyle w:val="a3"/>
        <w:spacing w:line="360" w:lineRule="auto"/>
        <w:ind w:left="1068" w:firstLineChars="0" w:firstLine="0"/>
      </w:pPr>
      <w:r w:rsidRPr="007D1E27">
        <w:rPr>
          <w:rFonts w:hint="eastAsia"/>
        </w:rPr>
        <w:t>符合立案标准的，行政机关应当及时立案</w:t>
      </w:r>
    </w:p>
    <w:p w14:paraId="0C269F8C" w14:textId="7C6AFBE8" w:rsidR="00856032" w:rsidRPr="00856032" w:rsidRDefault="00856032" w:rsidP="007D1E27">
      <w:pPr>
        <w:pStyle w:val="a3"/>
        <w:spacing w:line="360" w:lineRule="auto"/>
        <w:ind w:left="1068" w:firstLineChars="0" w:firstLine="0"/>
        <w:rPr>
          <w:b/>
          <w:bCs/>
          <w:color w:val="C00000"/>
          <w:sz w:val="22"/>
          <w:szCs w:val="24"/>
        </w:rPr>
      </w:pPr>
      <w:r w:rsidRPr="00856032">
        <w:rPr>
          <w:rFonts w:hint="eastAsia"/>
          <w:b/>
          <w:bCs/>
          <w:color w:val="C00000"/>
          <w:sz w:val="22"/>
          <w:szCs w:val="24"/>
        </w:rPr>
        <w:t>立案条件：</w:t>
      </w:r>
    </w:p>
    <w:p w14:paraId="2F4EF0CA" w14:textId="25F082F2" w:rsidR="00856032" w:rsidRDefault="00856032" w:rsidP="007D1E27">
      <w:pPr>
        <w:pStyle w:val="a3"/>
        <w:spacing w:line="360" w:lineRule="auto"/>
        <w:ind w:left="1068" w:firstLineChars="0" w:firstLine="0"/>
      </w:pPr>
      <w:r w:rsidRPr="00856032">
        <w:rPr>
          <w:rFonts w:hint="eastAsia"/>
          <w:b/>
          <w:bCs/>
        </w:rPr>
        <w:lastRenderedPageBreak/>
        <w:t>有特定的行为人</w:t>
      </w:r>
      <w:r w:rsidRPr="00856032">
        <w:rPr>
          <w:rFonts w:hint="eastAsia"/>
        </w:rPr>
        <w:t>违反行政法律规范的事实,</w:t>
      </w:r>
      <w:r w:rsidRPr="00856032">
        <w:rPr>
          <w:rFonts w:hint="eastAsia"/>
          <w:b/>
          <w:bCs/>
        </w:rPr>
        <w:t>依法应当或者需要追究法律责任</w:t>
      </w:r>
      <w:r w:rsidRPr="00856032">
        <w:rPr>
          <w:rFonts w:hint="eastAsia"/>
        </w:rPr>
        <w:t>,属于行政机关或被授权组织的</w:t>
      </w:r>
      <w:r w:rsidRPr="00856032">
        <w:rPr>
          <w:rFonts w:hint="eastAsia"/>
          <w:b/>
          <w:bCs/>
        </w:rPr>
        <w:t>管辖范围</w:t>
      </w:r>
      <w:r w:rsidRPr="00856032">
        <w:rPr>
          <w:rFonts w:hint="eastAsia"/>
        </w:rPr>
        <w:t>。同时对于两年内没有发现的行政违法行为,不予立案（特殊情形五年）</w:t>
      </w:r>
    </w:p>
    <w:p w14:paraId="16DC4E77" w14:textId="62EF7D47" w:rsidR="00856032" w:rsidRPr="00856032" w:rsidRDefault="00856032" w:rsidP="007D1E27">
      <w:pPr>
        <w:pStyle w:val="a3"/>
        <w:spacing w:line="360" w:lineRule="auto"/>
        <w:ind w:left="1068" w:firstLineChars="0" w:firstLine="0"/>
      </w:pPr>
      <w:r w:rsidRPr="00856032">
        <w:rPr>
          <w:rFonts w:hint="eastAsia"/>
        </w:rPr>
        <w:t>行政机关应当</w:t>
      </w:r>
      <w:proofErr w:type="gramStart"/>
      <w:r w:rsidRPr="00856032">
        <w:rPr>
          <w:rFonts w:hint="eastAsia"/>
        </w:rPr>
        <w:t>自行政</w:t>
      </w:r>
      <w:proofErr w:type="gramEnd"/>
      <w:r w:rsidRPr="00856032">
        <w:rPr>
          <w:rFonts w:hint="eastAsia"/>
        </w:rPr>
        <w:t>处罚案件立案之日起</w:t>
      </w:r>
      <w:r w:rsidRPr="00856032">
        <w:rPr>
          <w:rFonts w:hint="eastAsia"/>
          <w:b/>
          <w:bCs/>
          <w:sz w:val="22"/>
          <w:szCs w:val="24"/>
        </w:rPr>
        <w:t>九十日内</w:t>
      </w:r>
      <w:proofErr w:type="gramStart"/>
      <w:r w:rsidRPr="00856032">
        <w:rPr>
          <w:rFonts w:hint="eastAsia"/>
          <w:b/>
          <w:bCs/>
        </w:rPr>
        <w:t>作出</w:t>
      </w:r>
      <w:proofErr w:type="gramEnd"/>
      <w:r w:rsidRPr="00856032">
        <w:rPr>
          <w:rFonts w:hint="eastAsia"/>
          <w:b/>
          <w:bCs/>
        </w:rPr>
        <w:t>行政处罚决定</w:t>
      </w:r>
      <w:r w:rsidRPr="00856032">
        <w:rPr>
          <w:rFonts w:hint="eastAsia"/>
        </w:rPr>
        <w:t>。法律、法规、规章另有规定的，从其规定。</w:t>
      </w:r>
    </w:p>
    <w:p w14:paraId="7E65D810" w14:textId="51324202" w:rsidR="007D1E27" w:rsidRPr="00295DA8" w:rsidRDefault="00856032" w:rsidP="00A04012">
      <w:pPr>
        <w:pStyle w:val="a3"/>
        <w:numPr>
          <w:ilvl w:val="0"/>
          <w:numId w:val="94"/>
        </w:numPr>
        <w:spacing w:line="360" w:lineRule="auto"/>
        <w:ind w:firstLineChars="0"/>
        <w:rPr>
          <w:b/>
          <w:bCs/>
          <w:color w:val="C00000"/>
          <w:sz w:val="24"/>
          <w:szCs w:val="28"/>
        </w:rPr>
      </w:pPr>
      <w:r w:rsidRPr="00295DA8">
        <w:rPr>
          <w:rFonts w:hint="eastAsia"/>
          <w:b/>
          <w:bCs/>
          <w:color w:val="C00000"/>
          <w:sz w:val="24"/>
          <w:szCs w:val="28"/>
        </w:rPr>
        <w:t>调查取证</w:t>
      </w:r>
    </w:p>
    <w:p w14:paraId="101B2105" w14:textId="0ECB4747" w:rsidR="00856032" w:rsidRDefault="00856032" w:rsidP="00856032">
      <w:pPr>
        <w:pStyle w:val="a3"/>
        <w:spacing w:line="360" w:lineRule="auto"/>
        <w:ind w:left="1068" w:firstLineChars="0" w:firstLine="0"/>
      </w:pPr>
      <w:r w:rsidRPr="00856032">
        <w:rPr>
          <w:rFonts w:hint="eastAsia"/>
        </w:rPr>
        <w:t>必须全面、客观、公正地调查，收集有关证据；必要时，依照法律、法规的规定，可以进行检查。</w:t>
      </w:r>
    </w:p>
    <w:p w14:paraId="277A286A" w14:textId="461E11D7" w:rsidR="00856032" w:rsidRDefault="00856032" w:rsidP="00856032">
      <w:pPr>
        <w:pStyle w:val="a3"/>
        <w:spacing w:line="360" w:lineRule="auto"/>
        <w:ind w:left="1068" w:firstLineChars="0" w:firstLine="0"/>
      </w:pPr>
      <w:r w:rsidRPr="00856032">
        <w:rPr>
          <w:rFonts w:hint="eastAsia"/>
          <w:b/>
          <w:bCs/>
          <w:sz w:val="22"/>
          <w:szCs w:val="24"/>
        </w:rPr>
        <w:t>调查程序</w:t>
      </w:r>
      <w:r>
        <w:rPr>
          <w:rFonts w:hint="eastAsia"/>
        </w:rPr>
        <w:t>：</w:t>
      </w:r>
      <w:r w:rsidRPr="00856032">
        <w:rPr>
          <w:rFonts w:hint="eastAsia"/>
          <w:b/>
          <w:bCs/>
          <w:u w:val="single"/>
        </w:rPr>
        <w:t>出示执法证件</w:t>
      </w:r>
      <w:r>
        <w:rPr>
          <w:rFonts w:hint="eastAsia"/>
        </w:rPr>
        <w:t>，有权要求出示/不出示，当事人或有关人员有权拒绝接受调查或检查</w:t>
      </w:r>
    </w:p>
    <w:p w14:paraId="668AD224" w14:textId="54B33657" w:rsidR="00856032" w:rsidRPr="00856032" w:rsidRDefault="00856032" w:rsidP="00856032">
      <w:pPr>
        <w:pStyle w:val="a3"/>
        <w:spacing w:line="360" w:lineRule="auto"/>
        <w:ind w:left="1068" w:firstLineChars="0" w:firstLine="0"/>
      </w:pPr>
      <w:r w:rsidRPr="00856032">
        <w:rPr>
          <w:rFonts w:hint="eastAsia"/>
          <w:b/>
          <w:bCs/>
          <w:sz w:val="22"/>
          <w:szCs w:val="24"/>
        </w:rPr>
        <w:t>收集证据</w:t>
      </w:r>
      <w:r>
        <w:rPr>
          <w:rFonts w:hint="eastAsia"/>
        </w:rPr>
        <w:t>：采取</w:t>
      </w:r>
      <w:r w:rsidRPr="00856032">
        <w:rPr>
          <w:rFonts w:hint="eastAsia"/>
          <w:b/>
          <w:bCs/>
          <w:u w:val="single"/>
        </w:rPr>
        <w:t>抽样取证</w:t>
      </w:r>
      <w:r>
        <w:rPr>
          <w:rFonts w:hint="eastAsia"/>
        </w:rPr>
        <w:t>；在证据可能灭失/以后难以取得的，经负责人批准，可以</w:t>
      </w:r>
      <w:r w:rsidRPr="00856032">
        <w:rPr>
          <w:rFonts w:hint="eastAsia"/>
          <w:b/>
          <w:bCs/>
        </w:rPr>
        <w:t>先行登记保存</w:t>
      </w:r>
      <w:r>
        <w:rPr>
          <w:rFonts w:hint="eastAsia"/>
        </w:rPr>
        <w:t>，</w:t>
      </w:r>
      <w:r w:rsidRPr="00856032">
        <w:rPr>
          <w:rFonts w:hint="eastAsia"/>
        </w:rPr>
        <w:t>在七日内及时</w:t>
      </w:r>
      <w:proofErr w:type="gramStart"/>
      <w:r w:rsidRPr="00856032">
        <w:rPr>
          <w:rFonts w:hint="eastAsia"/>
        </w:rPr>
        <w:t>作出</w:t>
      </w:r>
      <w:proofErr w:type="gramEnd"/>
      <w:r w:rsidRPr="00856032">
        <w:rPr>
          <w:rFonts w:hint="eastAsia"/>
        </w:rPr>
        <w:t>处理决定，在此期间，当事人或者有关人员不得销毁或者转移证据</w:t>
      </w:r>
    </w:p>
    <w:p w14:paraId="22936E27" w14:textId="4A987860" w:rsidR="00856032" w:rsidRPr="00295DA8" w:rsidRDefault="00856032" w:rsidP="00A04012">
      <w:pPr>
        <w:pStyle w:val="a3"/>
        <w:numPr>
          <w:ilvl w:val="0"/>
          <w:numId w:val="94"/>
        </w:numPr>
        <w:spacing w:line="360" w:lineRule="auto"/>
        <w:ind w:firstLineChars="0"/>
        <w:rPr>
          <w:b/>
          <w:bCs/>
          <w:sz w:val="24"/>
          <w:szCs w:val="28"/>
        </w:rPr>
      </w:pPr>
      <w:r w:rsidRPr="00295DA8">
        <w:rPr>
          <w:rFonts w:hint="eastAsia"/>
          <w:b/>
          <w:bCs/>
          <w:sz w:val="24"/>
          <w:szCs w:val="28"/>
        </w:rPr>
        <w:t>告知和申辩（见一般规定）</w:t>
      </w:r>
    </w:p>
    <w:p w14:paraId="1332E54D" w14:textId="7A3884E3" w:rsidR="00856032" w:rsidRPr="00295DA8" w:rsidRDefault="00856032" w:rsidP="00A04012">
      <w:pPr>
        <w:pStyle w:val="a3"/>
        <w:numPr>
          <w:ilvl w:val="0"/>
          <w:numId w:val="94"/>
        </w:numPr>
        <w:spacing w:line="360" w:lineRule="auto"/>
        <w:ind w:firstLineChars="0"/>
        <w:rPr>
          <w:b/>
          <w:bCs/>
          <w:color w:val="C00000"/>
          <w:sz w:val="24"/>
          <w:szCs w:val="28"/>
        </w:rPr>
      </w:pPr>
      <w:proofErr w:type="gramStart"/>
      <w:r w:rsidRPr="00295DA8">
        <w:rPr>
          <w:rFonts w:hint="eastAsia"/>
          <w:b/>
          <w:bCs/>
          <w:color w:val="C00000"/>
          <w:sz w:val="24"/>
          <w:szCs w:val="28"/>
        </w:rPr>
        <w:t>作出</w:t>
      </w:r>
      <w:proofErr w:type="gramEnd"/>
      <w:r w:rsidRPr="00295DA8">
        <w:rPr>
          <w:rFonts w:hint="eastAsia"/>
          <w:b/>
          <w:bCs/>
          <w:color w:val="C00000"/>
          <w:sz w:val="24"/>
          <w:szCs w:val="28"/>
        </w:rPr>
        <w:t>行政处罚决定并制作行政处罚决定书</w:t>
      </w:r>
    </w:p>
    <w:p w14:paraId="654EFE23" w14:textId="59A988AC" w:rsidR="00856032" w:rsidRDefault="00856032" w:rsidP="00856032">
      <w:pPr>
        <w:pStyle w:val="a3"/>
        <w:spacing w:line="360" w:lineRule="auto"/>
        <w:ind w:left="1068" w:firstLineChars="0" w:firstLine="0"/>
      </w:pPr>
      <w:r>
        <w:rPr>
          <w:noProof/>
        </w:rPr>
        <w:drawing>
          <wp:inline distT="0" distB="0" distL="0" distR="0" wp14:anchorId="57ED015B" wp14:editId="58EC46F5">
            <wp:extent cx="5379720" cy="1651901"/>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237" cy="1656666"/>
                    </a:xfrm>
                    <a:prstGeom prst="rect">
                      <a:avLst/>
                    </a:prstGeom>
                  </pic:spPr>
                </pic:pic>
              </a:graphicData>
            </a:graphic>
          </wp:inline>
        </w:drawing>
      </w:r>
    </w:p>
    <w:p w14:paraId="28A80923" w14:textId="7B6B0968" w:rsidR="00856032" w:rsidRPr="00295DA8" w:rsidRDefault="00856032" w:rsidP="00A04012">
      <w:pPr>
        <w:pStyle w:val="a3"/>
        <w:numPr>
          <w:ilvl w:val="0"/>
          <w:numId w:val="94"/>
        </w:numPr>
        <w:spacing w:line="360" w:lineRule="auto"/>
        <w:ind w:firstLineChars="0"/>
        <w:rPr>
          <w:b/>
          <w:bCs/>
          <w:sz w:val="24"/>
          <w:szCs w:val="28"/>
        </w:rPr>
      </w:pPr>
      <w:r w:rsidRPr="00295DA8">
        <w:rPr>
          <w:rFonts w:hint="eastAsia"/>
          <w:b/>
          <w:bCs/>
          <w:sz w:val="24"/>
          <w:szCs w:val="28"/>
        </w:rPr>
        <w:t>行政处罚决定书的送达</w:t>
      </w:r>
    </w:p>
    <w:p w14:paraId="5454C3E8" w14:textId="745D98BE" w:rsidR="00856032" w:rsidRDefault="00856032" w:rsidP="00856032">
      <w:pPr>
        <w:pStyle w:val="a3"/>
        <w:spacing w:line="360" w:lineRule="auto"/>
        <w:ind w:left="1068" w:firstLineChars="0" w:firstLine="0"/>
      </w:pPr>
      <w:r>
        <w:rPr>
          <w:rFonts w:hint="eastAsia"/>
        </w:rPr>
        <w:t>直接送达、留置送达、邮寄送达、电子送达</w:t>
      </w:r>
    </w:p>
    <w:p w14:paraId="28F32808" w14:textId="45B9AAA2" w:rsidR="00411325" w:rsidRPr="000A3BBE" w:rsidRDefault="00411325" w:rsidP="00A04012">
      <w:pPr>
        <w:pStyle w:val="a3"/>
        <w:numPr>
          <w:ilvl w:val="0"/>
          <w:numId w:val="30"/>
        </w:numPr>
        <w:spacing w:line="360" w:lineRule="auto"/>
        <w:ind w:firstLineChars="0"/>
        <w:rPr>
          <w:b/>
          <w:bCs/>
          <w:color w:val="0070C0"/>
          <w:sz w:val="28"/>
          <w:szCs w:val="32"/>
        </w:rPr>
      </w:pPr>
      <w:r w:rsidRPr="000A3BBE">
        <w:rPr>
          <w:rFonts w:hint="eastAsia"/>
          <w:b/>
          <w:bCs/>
          <w:color w:val="0070C0"/>
          <w:sz w:val="28"/>
          <w:szCs w:val="32"/>
        </w:rPr>
        <w:t>简易程序</w:t>
      </w:r>
    </w:p>
    <w:p w14:paraId="7ED3DB32" w14:textId="05EEC7B7" w:rsidR="00856032" w:rsidRDefault="00856032" w:rsidP="00856032">
      <w:pPr>
        <w:pStyle w:val="a3"/>
        <w:spacing w:line="360" w:lineRule="auto"/>
        <w:ind w:left="1152" w:firstLineChars="0" w:firstLine="0"/>
      </w:pPr>
      <w:r w:rsidRPr="00856032">
        <w:rPr>
          <w:rFonts w:hint="eastAsia"/>
        </w:rPr>
        <w:t>适用简易程序的</w:t>
      </w:r>
      <w:r w:rsidRPr="00856032">
        <w:rPr>
          <w:rFonts w:hint="eastAsia"/>
          <w:b/>
          <w:bCs/>
          <w:sz w:val="22"/>
          <w:szCs w:val="24"/>
        </w:rPr>
        <w:t>罚款数额</w:t>
      </w:r>
      <w:r w:rsidRPr="00856032">
        <w:rPr>
          <w:rFonts w:hint="eastAsia"/>
        </w:rPr>
        <w:t>提高至</w:t>
      </w:r>
      <w:r w:rsidRPr="00856032">
        <w:rPr>
          <w:rFonts w:hint="eastAsia"/>
          <w:u w:val="single"/>
        </w:rPr>
        <w:t>二百元以下和三千元以下</w:t>
      </w:r>
      <w:r w:rsidRPr="00856032">
        <w:rPr>
          <w:rFonts w:hint="eastAsia"/>
        </w:rPr>
        <w:t>。适用简易程序</w:t>
      </w:r>
      <w:proofErr w:type="gramStart"/>
      <w:r w:rsidRPr="00856032">
        <w:rPr>
          <w:rFonts w:hint="eastAsia"/>
        </w:rPr>
        <w:t>作出</w:t>
      </w:r>
      <w:proofErr w:type="gramEnd"/>
      <w:r w:rsidRPr="00856032">
        <w:rPr>
          <w:rFonts w:hint="eastAsia"/>
        </w:rPr>
        <w:t>的处罚决定书，应</w:t>
      </w:r>
      <w:r w:rsidRPr="000A3BBE">
        <w:rPr>
          <w:rFonts w:hint="eastAsia"/>
          <w:b/>
          <w:bCs/>
          <w:color w:val="C00000"/>
          <w:sz w:val="22"/>
          <w:szCs w:val="24"/>
        </w:rPr>
        <w:t>当场交付相对人</w:t>
      </w:r>
      <w:r w:rsidRPr="00856032">
        <w:rPr>
          <w:rFonts w:hint="eastAsia"/>
        </w:rPr>
        <w:t>，当事人拒绝签收的，应当在行政处罚决定书上注明。</w:t>
      </w:r>
    </w:p>
    <w:p w14:paraId="47F5D011" w14:textId="15F19FF2" w:rsidR="00411325" w:rsidRPr="000A3BBE" w:rsidRDefault="00411325" w:rsidP="00A04012">
      <w:pPr>
        <w:pStyle w:val="a3"/>
        <w:numPr>
          <w:ilvl w:val="0"/>
          <w:numId w:val="30"/>
        </w:numPr>
        <w:spacing w:line="360" w:lineRule="auto"/>
        <w:ind w:firstLineChars="0"/>
        <w:rPr>
          <w:b/>
          <w:bCs/>
          <w:color w:val="0070C0"/>
          <w:sz w:val="28"/>
          <w:szCs w:val="32"/>
        </w:rPr>
      </w:pPr>
      <w:r w:rsidRPr="000A3BBE">
        <w:rPr>
          <w:rFonts w:hint="eastAsia"/>
          <w:b/>
          <w:bCs/>
          <w:color w:val="0070C0"/>
          <w:sz w:val="28"/>
          <w:szCs w:val="32"/>
        </w:rPr>
        <w:t>听证程序</w:t>
      </w:r>
    </w:p>
    <w:p w14:paraId="7191B465" w14:textId="238438CB" w:rsidR="00411325" w:rsidRDefault="000A3BBE" w:rsidP="00411325">
      <w:pPr>
        <w:pStyle w:val="a3"/>
        <w:spacing w:line="360" w:lineRule="auto"/>
        <w:ind w:left="1152" w:firstLineChars="0" w:firstLine="0"/>
      </w:pPr>
      <w:r w:rsidRPr="000A3BBE">
        <w:rPr>
          <w:rFonts w:hint="eastAsia"/>
        </w:rPr>
        <w:t>听证程序是指在做出</w:t>
      </w:r>
      <w:r w:rsidRPr="000A3BBE">
        <w:rPr>
          <w:rFonts w:hint="eastAsia"/>
          <w:b/>
          <w:bCs/>
          <w:color w:val="C00000"/>
          <w:sz w:val="22"/>
          <w:szCs w:val="24"/>
        </w:rPr>
        <w:t>行政处罚决定前</w:t>
      </w:r>
      <w:r w:rsidRPr="000A3BBE">
        <w:rPr>
          <w:rFonts w:hint="eastAsia"/>
        </w:rPr>
        <w:t>由行政机关组织的并在听证主持人的主持下</w:t>
      </w:r>
      <w:r w:rsidRPr="000A3BBE">
        <w:t>,举行有调查取证人员、案件当事人以及其他利害关系人参加的听证会。</w:t>
      </w:r>
    </w:p>
    <w:p w14:paraId="22837919" w14:textId="4EE23728" w:rsidR="000A3BBE" w:rsidRDefault="000A3BBE" w:rsidP="00411325">
      <w:pPr>
        <w:pStyle w:val="a3"/>
        <w:spacing w:line="360" w:lineRule="auto"/>
        <w:ind w:left="1152" w:firstLineChars="0" w:firstLine="0"/>
      </w:pPr>
      <w:r>
        <w:rPr>
          <w:noProof/>
        </w:rPr>
        <w:lastRenderedPageBreak/>
        <w:drawing>
          <wp:inline distT="0" distB="0" distL="0" distR="0" wp14:anchorId="4A3A07F5" wp14:editId="4F6179B2">
            <wp:extent cx="4360169"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1912" cy="2429686"/>
                    </a:xfrm>
                    <a:prstGeom prst="rect">
                      <a:avLst/>
                    </a:prstGeom>
                  </pic:spPr>
                </pic:pic>
              </a:graphicData>
            </a:graphic>
          </wp:inline>
        </w:drawing>
      </w:r>
      <w:r>
        <w:rPr>
          <w:rFonts w:hint="eastAsia"/>
        </w:rPr>
        <w:t>听证范围更具开放性</w:t>
      </w:r>
    </w:p>
    <w:p w14:paraId="576AE175" w14:textId="415CA9B8" w:rsidR="000A3BBE" w:rsidRPr="00295DA8" w:rsidRDefault="000A3BBE" w:rsidP="00A04012">
      <w:pPr>
        <w:pStyle w:val="a3"/>
        <w:numPr>
          <w:ilvl w:val="0"/>
          <w:numId w:val="95"/>
        </w:numPr>
        <w:spacing w:line="360" w:lineRule="auto"/>
        <w:ind w:firstLineChars="0"/>
        <w:rPr>
          <w:b/>
          <w:bCs/>
          <w:color w:val="C00000"/>
          <w:sz w:val="24"/>
          <w:szCs w:val="28"/>
        </w:rPr>
      </w:pPr>
      <w:r w:rsidRPr="00295DA8">
        <w:rPr>
          <w:rFonts w:hint="eastAsia"/>
          <w:b/>
          <w:bCs/>
          <w:color w:val="C00000"/>
          <w:sz w:val="24"/>
          <w:szCs w:val="28"/>
        </w:rPr>
        <w:t>听证的申请和决定</w:t>
      </w:r>
    </w:p>
    <w:p w14:paraId="47E9E5C7" w14:textId="77777777" w:rsidR="000A3BBE" w:rsidRPr="000A3BBE" w:rsidRDefault="000A3BBE" w:rsidP="000A3BBE">
      <w:pPr>
        <w:pStyle w:val="a3"/>
        <w:spacing w:line="360" w:lineRule="auto"/>
        <w:ind w:left="1210" w:firstLineChars="0" w:firstLine="0"/>
      </w:pPr>
      <w:r w:rsidRPr="000A3BBE">
        <w:rPr>
          <w:rFonts w:hint="eastAsia"/>
        </w:rPr>
        <w:t>当事人</w:t>
      </w:r>
      <w:r w:rsidRPr="000A3BBE">
        <w:rPr>
          <w:rFonts w:hint="eastAsia"/>
          <w:b/>
          <w:bCs/>
          <w:sz w:val="22"/>
          <w:szCs w:val="24"/>
        </w:rPr>
        <w:t>要求听证的</w:t>
      </w:r>
      <w:r w:rsidRPr="000A3BBE">
        <w:rPr>
          <w:rFonts w:hint="eastAsia"/>
        </w:rPr>
        <w:t>，应当在行政机关告知后</w:t>
      </w:r>
      <w:r w:rsidRPr="000A3BBE">
        <w:rPr>
          <w:b/>
          <w:bCs/>
          <w:color w:val="C00000"/>
        </w:rPr>
        <w:t>5日</w:t>
      </w:r>
      <w:r w:rsidRPr="000A3BBE">
        <w:rPr>
          <w:b/>
          <w:bCs/>
        </w:rPr>
        <w:t>内提出</w:t>
      </w:r>
      <w:r w:rsidRPr="000A3BBE">
        <w:t>。</w:t>
      </w:r>
    </w:p>
    <w:p w14:paraId="7320E140" w14:textId="77777777" w:rsidR="000A3BBE" w:rsidRPr="000A3BBE" w:rsidRDefault="000A3BBE" w:rsidP="000A3BBE">
      <w:pPr>
        <w:pStyle w:val="a3"/>
        <w:spacing w:line="360" w:lineRule="auto"/>
        <w:ind w:left="1210" w:firstLineChars="0" w:firstLine="0"/>
      </w:pPr>
      <w:r w:rsidRPr="000A3BBE">
        <w:rPr>
          <w:rFonts w:hint="eastAsia"/>
        </w:rPr>
        <w:t>行政机关应当在</w:t>
      </w:r>
      <w:r w:rsidRPr="000A3BBE">
        <w:rPr>
          <w:rFonts w:hint="eastAsia"/>
          <w:b/>
          <w:bCs/>
        </w:rPr>
        <w:t>听证的</w:t>
      </w:r>
      <w:r w:rsidRPr="000A3BBE">
        <w:rPr>
          <w:rFonts w:hint="eastAsia"/>
          <w:b/>
          <w:bCs/>
          <w:color w:val="C00000"/>
        </w:rPr>
        <w:t>七日</w:t>
      </w:r>
      <w:r w:rsidRPr="000A3BBE">
        <w:rPr>
          <w:rFonts w:hint="eastAsia"/>
          <w:b/>
          <w:bCs/>
        </w:rPr>
        <w:t>前，通知</w:t>
      </w:r>
      <w:r w:rsidRPr="000A3BBE">
        <w:rPr>
          <w:rFonts w:hint="eastAsia"/>
          <w:u w:val="single"/>
        </w:rPr>
        <w:t>当事人及有关人员</w:t>
      </w:r>
      <w:r w:rsidRPr="000A3BBE">
        <w:rPr>
          <w:rFonts w:hint="eastAsia"/>
        </w:rPr>
        <w:t>举行听证的时间、地点。</w:t>
      </w:r>
    </w:p>
    <w:p w14:paraId="1AE7D5F5" w14:textId="4F6E4BE9" w:rsidR="000A3BBE" w:rsidRDefault="000A3BBE" w:rsidP="000A3BBE">
      <w:pPr>
        <w:pStyle w:val="a3"/>
        <w:spacing w:line="360" w:lineRule="auto"/>
        <w:ind w:left="1210" w:firstLineChars="0" w:firstLine="0"/>
      </w:pPr>
      <w:r w:rsidRPr="000A3BBE">
        <w:rPr>
          <w:rFonts w:hint="eastAsia"/>
        </w:rPr>
        <w:t>除涉及国家秘密、商业秘密或者个人隐私外，听证</w:t>
      </w:r>
      <w:r w:rsidRPr="000A3BBE">
        <w:rPr>
          <w:rFonts w:hint="eastAsia"/>
          <w:b/>
          <w:bCs/>
          <w:color w:val="C00000"/>
          <w:sz w:val="22"/>
          <w:szCs w:val="24"/>
        </w:rPr>
        <w:t>公开</w:t>
      </w:r>
      <w:r w:rsidRPr="000A3BBE">
        <w:rPr>
          <w:rFonts w:hint="eastAsia"/>
          <w:b/>
          <w:bCs/>
          <w:sz w:val="22"/>
          <w:szCs w:val="24"/>
        </w:rPr>
        <w:t>举行</w:t>
      </w:r>
    </w:p>
    <w:p w14:paraId="2A49B72F" w14:textId="1074606F" w:rsidR="000A3BBE" w:rsidRPr="00295DA8" w:rsidRDefault="000A3BBE" w:rsidP="00A04012">
      <w:pPr>
        <w:pStyle w:val="a3"/>
        <w:numPr>
          <w:ilvl w:val="0"/>
          <w:numId w:val="95"/>
        </w:numPr>
        <w:spacing w:line="360" w:lineRule="auto"/>
        <w:ind w:firstLineChars="0"/>
        <w:rPr>
          <w:b/>
          <w:bCs/>
          <w:color w:val="C00000"/>
          <w:sz w:val="24"/>
          <w:szCs w:val="28"/>
        </w:rPr>
      </w:pPr>
      <w:r w:rsidRPr="00295DA8">
        <w:rPr>
          <w:rFonts w:hint="eastAsia"/>
          <w:b/>
          <w:bCs/>
          <w:color w:val="C00000"/>
          <w:sz w:val="24"/>
          <w:szCs w:val="28"/>
        </w:rPr>
        <w:t>听证的组织</w:t>
      </w:r>
    </w:p>
    <w:p w14:paraId="5BA438DF" w14:textId="68322FD2" w:rsidR="000A3BBE" w:rsidRDefault="000A3BBE" w:rsidP="000A3BBE">
      <w:pPr>
        <w:pStyle w:val="a3"/>
        <w:spacing w:line="360" w:lineRule="auto"/>
        <w:ind w:left="1210" w:firstLineChars="0" w:firstLine="0"/>
      </w:pPr>
      <w:r>
        <w:rPr>
          <w:rFonts w:hint="eastAsia"/>
        </w:rPr>
        <w:t>申请回避、委托代理参与听证、申辩和质证</w:t>
      </w:r>
    </w:p>
    <w:p w14:paraId="0C950880" w14:textId="28DF4390" w:rsidR="000A3BBE" w:rsidRDefault="000A3BBE" w:rsidP="000A3BBE">
      <w:pPr>
        <w:pStyle w:val="a3"/>
        <w:spacing w:line="360" w:lineRule="auto"/>
        <w:ind w:left="1210" w:firstLineChars="0" w:firstLine="0"/>
      </w:pPr>
      <w:r w:rsidRPr="000A3BBE">
        <w:rPr>
          <w:rFonts w:hint="eastAsia"/>
        </w:rPr>
        <w:t xml:space="preserve">当事人及其代理人无正当理由拒不出席听证或者未经许可中途退出听证的，视为放弃听证权利，行政机关终止听证；　</w:t>
      </w:r>
    </w:p>
    <w:p w14:paraId="70861304" w14:textId="68617E4D" w:rsidR="000A3BBE" w:rsidRPr="00295DA8" w:rsidRDefault="000A3BBE" w:rsidP="00A04012">
      <w:pPr>
        <w:pStyle w:val="a3"/>
        <w:numPr>
          <w:ilvl w:val="0"/>
          <w:numId w:val="95"/>
        </w:numPr>
        <w:spacing w:line="360" w:lineRule="auto"/>
        <w:ind w:firstLineChars="0"/>
        <w:rPr>
          <w:b/>
          <w:bCs/>
          <w:color w:val="C00000"/>
          <w:sz w:val="24"/>
          <w:szCs w:val="28"/>
        </w:rPr>
      </w:pPr>
      <w:r w:rsidRPr="00295DA8">
        <w:rPr>
          <w:rFonts w:hint="eastAsia"/>
          <w:b/>
          <w:bCs/>
          <w:color w:val="C00000"/>
          <w:sz w:val="24"/>
          <w:szCs w:val="28"/>
        </w:rPr>
        <w:t>听证笔录</w:t>
      </w:r>
    </w:p>
    <w:p w14:paraId="7F374934" w14:textId="267B14F5" w:rsidR="000A3BBE" w:rsidRDefault="000A3BBE" w:rsidP="000A3BBE">
      <w:pPr>
        <w:pStyle w:val="a3"/>
        <w:spacing w:line="360" w:lineRule="auto"/>
        <w:ind w:left="1210" w:firstLineChars="0" w:firstLine="0"/>
      </w:pPr>
      <w:r>
        <w:rPr>
          <w:rFonts w:hint="eastAsia"/>
        </w:rPr>
        <w:t>应当制作笔录，由当事人/其代理人签字或盖章，拒绝签字或盖章的，听证主持人注明</w:t>
      </w:r>
    </w:p>
    <w:p w14:paraId="5ADFCD0D" w14:textId="2C892531" w:rsidR="000A3BBE" w:rsidRPr="000A3BBE" w:rsidRDefault="000A3BBE" w:rsidP="000A3BBE">
      <w:pPr>
        <w:pStyle w:val="a3"/>
        <w:spacing w:line="360" w:lineRule="auto"/>
        <w:ind w:left="1210" w:firstLineChars="0" w:firstLine="0"/>
        <w:rPr>
          <w:b/>
          <w:bCs/>
          <w:color w:val="C00000"/>
        </w:rPr>
      </w:pPr>
      <w:r w:rsidRPr="000A3BBE">
        <w:rPr>
          <w:rFonts w:hint="eastAsia"/>
          <w:b/>
          <w:bCs/>
        </w:rPr>
        <w:t>行政机关应当根据听证笔录，</w:t>
      </w:r>
      <w:r w:rsidRPr="000A3BBE">
        <w:rPr>
          <w:rFonts w:hint="eastAsia"/>
        </w:rPr>
        <w:t>依照本法第五十七条的规定，</w:t>
      </w:r>
      <w:proofErr w:type="gramStart"/>
      <w:r w:rsidRPr="000A3BBE">
        <w:rPr>
          <w:rFonts w:hint="eastAsia"/>
        </w:rPr>
        <w:t>作出</w:t>
      </w:r>
      <w:proofErr w:type="gramEnd"/>
      <w:r w:rsidRPr="000A3BBE">
        <w:rPr>
          <w:rFonts w:hint="eastAsia"/>
        </w:rPr>
        <w:t>决定</w:t>
      </w:r>
      <w:r>
        <w:rPr>
          <w:rFonts w:hint="eastAsia"/>
        </w:rPr>
        <w:t>——</w:t>
      </w:r>
      <w:r w:rsidRPr="000A3BBE">
        <w:rPr>
          <w:rFonts w:hint="eastAsia"/>
          <w:b/>
          <w:bCs/>
          <w:color w:val="C00000"/>
        </w:rPr>
        <w:t>案卷排他原则</w:t>
      </w:r>
    </w:p>
    <w:p w14:paraId="391E9085" w14:textId="29075E92" w:rsidR="004E1A7D" w:rsidRPr="00295DA8" w:rsidRDefault="000A3BBE" w:rsidP="00A04012">
      <w:pPr>
        <w:pStyle w:val="a3"/>
        <w:numPr>
          <w:ilvl w:val="0"/>
          <w:numId w:val="27"/>
        </w:numPr>
        <w:spacing w:line="360" w:lineRule="auto"/>
        <w:ind w:firstLineChars="0"/>
        <w:rPr>
          <w:b/>
          <w:bCs/>
          <w:color w:val="C00000"/>
          <w:sz w:val="28"/>
          <w:szCs w:val="32"/>
        </w:rPr>
      </w:pPr>
      <w:r w:rsidRPr="00295DA8">
        <w:rPr>
          <w:rFonts w:hint="eastAsia"/>
          <w:b/>
          <w:bCs/>
          <w:color w:val="C00000"/>
          <w:sz w:val="28"/>
          <w:szCs w:val="32"/>
        </w:rPr>
        <w:t>行政处罚的执行</w:t>
      </w:r>
    </w:p>
    <w:p w14:paraId="1AC3E00E" w14:textId="5605F9E2" w:rsidR="000A3BBE" w:rsidRPr="00295DA8" w:rsidRDefault="000A3BBE" w:rsidP="00A04012">
      <w:pPr>
        <w:pStyle w:val="a3"/>
        <w:numPr>
          <w:ilvl w:val="0"/>
          <w:numId w:val="96"/>
        </w:numPr>
        <w:spacing w:line="360" w:lineRule="auto"/>
        <w:ind w:firstLineChars="0"/>
        <w:rPr>
          <w:b/>
          <w:bCs/>
        </w:rPr>
      </w:pPr>
      <w:r w:rsidRPr="00295DA8">
        <w:rPr>
          <w:rFonts w:hint="eastAsia"/>
          <w:b/>
          <w:bCs/>
          <w:sz w:val="24"/>
          <w:szCs w:val="28"/>
        </w:rPr>
        <w:t>行政机关针对当事人逾期不履行行政处罚决定采取的措施</w:t>
      </w:r>
    </w:p>
    <w:p w14:paraId="6B4BCD0A" w14:textId="04258DF6" w:rsidR="000A3BBE" w:rsidRPr="00295DA8" w:rsidRDefault="000A3BBE" w:rsidP="00A04012">
      <w:pPr>
        <w:pStyle w:val="a3"/>
        <w:numPr>
          <w:ilvl w:val="0"/>
          <w:numId w:val="96"/>
        </w:numPr>
        <w:spacing w:line="360" w:lineRule="auto"/>
        <w:ind w:firstLineChars="0"/>
        <w:rPr>
          <w:b/>
          <w:bCs/>
          <w:color w:val="C00000"/>
          <w:sz w:val="24"/>
          <w:szCs w:val="28"/>
        </w:rPr>
      </w:pPr>
      <w:r w:rsidRPr="00295DA8">
        <w:rPr>
          <w:rFonts w:hint="eastAsia"/>
          <w:b/>
          <w:bCs/>
          <w:color w:val="C00000"/>
          <w:sz w:val="24"/>
          <w:szCs w:val="28"/>
        </w:rPr>
        <w:t>限制人身自由可申请暂缓执行</w:t>
      </w:r>
    </w:p>
    <w:p w14:paraId="2FC3D515" w14:textId="2F78B697" w:rsidR="000A3BBE" w:rsidRDefault="000A3BBE" w:rsidP="000A3BBE">
      <w:pPr>
        <w:pStyle w:val="a3"/>
        <w:spacing w:line="360" w:lineRule="auto"/>
        <w:ind w:left="792" w:firstLineChars="0" w:firstLine="0"/>
      </w:pPr>
      <w:r w:rsidRPr="000A3BBE">
        <w:rPr>
          <w:rFonts w:hint="eastAsia"/>
        </w:rPr>
        <w:t>当事人对限制人身自由的行政处罚决定不服，申请行政复议或者提起行政诉讼的，可以向</w:t>
      </w:r>
      <w:proofErr w:type="gramStart"/>
      <w:r w:rsidRPr="000A3BBE">
        <w:rPr>
          <w:rFonts w:hint="eastAsia"/>
        </w:rPr>
        <w:t>作出</w:t>
      </w:r>
      <w:proofErr w:type="gramEnd"/>
      <w:r w:rsidRPr="000A3BBE">
        <w:rPr>
          <w:rFonts w:hint="eastAsia"/>
        </w:rPr>
        <w:t>决定的机关提出暂缓执行申请。符合</w:t>
      </w:r>
      <w:r w:rsidRPr="000A3BBE">
        <w:rPr>
          <w:rFonts w:hint="eastAsia"/>
          <w:b/>
          <w:bCs/>
        </w:rPr>
        <w:t>法律</w:t>
      </w:r>
      <w:r w:rsidRPr="000A3BBE">
        <w:rPr>
          <w:rFonts w:hint="eastAsia"/>
        </w:rPr>
        <w:t>规定情形的，应当暂缓执行。</w:t>
      </w:r>
    </w:p>
    <w:p w14:paraId="5B45C71C" w14:textId="25566C91" w:rsidR="000A3BBE" w:rsidRPr="00295DA8" w:rsidRDefault="000A3BBE" w:rsidP="00A04012">
      <w:pPr>
        <w:pStyle w:val="a3"/>
        <w:numPr>
          <w:ilvl w:val="0"/>
          <w:numId w:val="96"/>
        </w:numPr>
        <w:spacing w:line="360" w:lineRule="auto"/>
        <w:ind w:firstLineChars="0"/>
        <w:rPr>
          <w:b/>
          <w:bCs/>
          <w:color w:val="C00000"/>
          <w:sz w:val="24"/>
          <w:szCs w:val="28"/>
        </w:rPr>
      </w:pPr>
      <w:r w:rsidRPr="00295DA8">
        <w:rPr>
          <w:rFonts w:hint="eastAsia"/>
          <w:b/>
          <w:bCs/>
          <w:color w:val="C00000"/>
          <w:sz w:val="24"/>
          <w:szCs w:val="28"/>
        </w:rPr>
        <w:t>对行政处罚执行的监督</w:t>
      </w:r>
    </w:p>
    <w:p w14:paraId="7F8FB9E2" w14:textId="08F749FE" w:rsidR="000A3BBE" w:rsidRDefault="000A3BBE" w:rsidP="000A3BBE">
      <w:pPr>
        <w:pStyle w:val="a3"/>
        <w:spacing w:line="360" w:lineRule="auto"/>
        <w:ind w:left="792" w:firstLineChars="0" w:firstLine="0"/>
      </w:pPr>
      <w:r w:rsidRPr="000A3BBE">
        <w:rPr>
          <w:rFonts w:hint="eastAsia"/>
        </w:rPr>
        <w:t>罚款、没收的违法所得或者没收非法财物拍卖的款项，不得同</w:t>
      </w:r>
      <w:proofErr w:type="gramStart"/>
      <w:r w:rsidRPr="000A3BBE">
        <w:rPr>
          <w:rFonts w:hint="eastAsia"/>
        </w:rPr>
        <w:t>作出</w:t>
      </w:r>
      <w:proofErr w:type="gramEnd"/>
      <w:r w:rsidRPr="000A3BBE">
        <w:rPr>
          <w:rFonts w:hint="eastAsia"/>
        </w:rPr>
        <w:t>行政处罚决定的行政机关及其工作人员的考核、考评直接或者变相挂钩</w:t>
      </w:r>
    </w:p>
    <w:p w14:paraId="11DE4B60" w14:textId="17ABF01A" w:rsidR="000A3BBE" w:rsidRDefault="000A3BBE" w:rsidP="000A3BBE">
      <w:pPr>
        <w:pStyle w:val="a3"/>
        <w:spacing w:line="360" w:lineRule="auto"/>
        <w:ind w:left="792" w:firstLineChars="0" w:firstLine="0"/>
      </w:pPr>
      <w:r w:rsidRPr="000A3BBE">
        <w:rPr>
          <w:rFonts w:hint="eastAsia"/>
        </w:rPr>
        <w:t>行政机关实施行政处罚应当</w:t>
      </w:r>
      <w:r w:rsidRPr="00295DA8">
        <w:rPr>
          <w:rFonts w:hint="eastAsia"/>
          <w:b/>
          <w:bCs/>
        </w:rPr>
        <w:t>接受社会监督</w:t>
      </w:r>
    </w:p>
    <w:p w14:paraId="12B00ED1" w14:textId="77777777" w:rsidR="00A04012" w:rsidRDefault="00A04012" w:rsidP="00295DA8">
      <w:pPr>
        <w:spacing w:line="360" w:lineRule="auto"/>
        <w:rPr>
          <w:b/>
          <w:bCs/>
          <w:color w:val="4472C4" w:themeColor="accent1"/>
          <w:sz w:val="32"/>
          <w:szCs w:val="32"/>
        </w:rPr>
      </w:pPr>
    </w:p>
    <w:p w14:paraId="6F0F4EA7" w14:textId="3FC20E6C" w:rsidR="00295DA8" w:rsidRPr="004D53E2" w:rsidRDefault="00295DA8" w:rsidP="00295DA8">
      <w:pPr>
        <w:spacing w:line="360" w:lineRule="auto"/>
        <w:rPr>
          <w:b/>
          <w:bCs/>
          <w:color w:val="4472C4" w:themeColor="accent1"/>
          <w:sz w:val="24"/>
          <w:szCs w:val="24"/>
        </w:rPr>
      </w:pPr>
      <w:r w:rsidRPr="008B2966">
        <w:rPr>
          <w:rFonts w:hint="eastAsia"/>
          <w:b/>
          <w:bCs/>
          <w:color w:val="4472C4" w:themeColor="accent1"/>
          <w:sz w:val="32"/>
          <w:szCs w:val="32"/>
        </w:rPr>
        <w:lastRenderedPageBreak/>
        <w:t>第六讲 负担行政行为——行政</w:t>
      </w:r>
      <w:r w:rsidR="009E7AB6">
        <w:rPr>
          <w:rFonts w:hint="eastAsia"/>
          <w:b/>
          <w:bCs/>
          <w:color w:val="4472C4" w:themeColor="accent1"/>
          <w:sz w:val="32"/>
          <w:szCs w:val="32"/>
        </w:rPr>
        <w:t>强制</w:t>
      </w:r>
      <w:r w:rsidR="004D53E2" w:rsidRPr="004D53E2">
        <w:rPr>
          <w:rFonts w:hint="eastAsia"/>
          <w:b/>
          <w:bCs/>
          <w:color w:val="4472C4" w:themeColor="accent1"/>
          <w:sz w:val="24"/>
          <w:szCs w:val="24"/>
        </w:rPr>
        <w:t>《行政强制法》</w:t>
      </w:r>
    </w:p>
    <w:p w14:paraId="64BFB172" w14:textId="4575C19E" w:rsidR="000A3BBE" w:rsidRPr="00CA66EC" w:rsidRDefault="004D53E2" w:rsidP="00A04012">
      <w:pPr>
        <w:pStyle w:val="a3"/>
        <w:numPr>
          <w:ilvl w:val="3"/>
          <w:numId w:val="82"/>
        </w:numPr>
        <w:spacing w:line="360" w:lineRule="auto"/>
        <w:ind w:firstLineChars="0"/>
        <w:rPr>
          <w:b/>
          <w:bCs/>
          <w:color w:val="C00000"/>
          <w:sz w:val="30"/>
          <w:szCs w:val="30"/>
        </w:rPr>
      </w:pPr>
      <w:r w:rsidRPr="00CA66EC">
        <w:rPr>
          <w:rFonts w:hint="eastAsia"/>
          <w:b/>
          <w:bCs/>
          <w:color w:val="C00000"/>
          <w:sz w:val="30"/>
          <w:szCs w:val="30"/>
        </w:rPr>
        <w:t>概述</w:t>
      </w:r>
    </w:p>
    <w:p w14:paraId="51919DDE" w14:textId="56FF8A3B" w:rsidR="004D53E2" w:rsidRPr="00CA66EC" w:rsidRDefault="004D53E2" w:rsidP="00A04012">
      <w:pPr>
        <w:pStyle w:val="a3"/>
        <w:numPr>
          <w:ilvl w:val="0"/>
          <w:numId w:val="97"/>
        </w:numPr>
        <w:spacing w:line="360" w:lineRule="auto"/>
        <w:ind w:firstLineChars="0"/>
        <w:rPr>
          <w:b/>
          <w:bCs/>
          <w:color w:val="0070C0"/>
          <w:sz w:val="28"/>
          <w:szCs w:val="32"/>
        </w:rPr>
      </w:pPr>
      <w:r w:rsidRPr="00CA66EC">
        <w:rPr>
          <w:rFonts w:hint="eastAsia"/>
          <w:b/>
          <w:bCs/>
          <w:color w:val="0070C0"/>
          <w:sz w:val="28"/>
          <w:szCs w:val="32"/>
        </w:rPr>
        <w:t>概念</w:t>
      </w:r>
    </w:p>
    <w:p w14:paraId="2466EC3A" w14:textId="0987C073" w:rsidR="004D53E2" w:rsidRPr="004D53E2" w:rsidRDefault="004D53E2" w:rsidP="004D53E2">
      <w:pPr>
        <w:pStyle w:val="a3"/>
        <w:spacing w:line="360" w:lineRule="auto"/>
        <w:ind w:left="643" w:firstLineChars="0" w:firstLine="0"/>
        <w:rPr>
          <w:b/>
          <w:bCs/>
        </w:rPr>
      </w:pPr>
      <w:r w:rsidRPr="004D53E2">
        <w:rPr>
          <w:rFonts w:hint="eastAsia"/>
          <w:b/>
          <w:bCs/>
          <w:color w:val="C00000"/>
          <w:sz w:val="24"/>
          <w:szCs w:val="28"/>
        </w:rPr>
        <w:t>行政强制</w:t>
      </w:r>
      <w:r w:rsidRPr="004D53E2">
        <w:rPr>
          <w:rFonts w:hint="eastAsia"/>
        </w:rPr>
        <w:t>是</w:t>
      </w:r>
      <w:r w:rsidRPr="004D53E2">
        <w:rPr>
          <w:rFonts w:hint="eastAsia"/>
          <w:b/>
          <w:bCs/>
        </w:rPr>
        <w:t>行政主体实施</w:t>
      </w:r>
      <w:r w:rsidRPr="004D53E2">
        <w:rPr>
          <w:rFonts w:hint="eastAsia"/>
        </w:rPr>
        <w:t>的强制，或者是行政主体</w:t>
      </w:r>
      <w:r w:rsidRPr="004D53E2">
        <w:rPr>
          <w:rFonts w:hint="eastAsia"/>
          <w:b/>
          <w:bCs/>
        </w:rPr>
        <w:t>借助司法主体实施</w:t>
      </w:r>
      <w:r w:rsidRPr="004D53E2">
        <w:rPr>
          <w:rFonts w:hint="eastAsia"/>
        </w:rPr>
        <w:t>的强制</w:t>
      </w:r>
      <w:r>
        <w:rPr>
          <w:rFonts w:hint="eastAsia"/>
        </w:rPr>
        <w:t>，</w:t>
      </w:r>
      <w:r w:rsidRPr="004D53E2">
        <w:rPr>
          <w:rFonts w:hint="eastAsia"/>
        </w:rPr>
        <w:t>它</w:t>
      </w:r>
      <w:r w:rsidRPr="004D53E2">
        <w:rPr>
          <w:rFonts w:hint="eastAsia"/>
          <w:b/>
          <w:bCs/>
        </w:rPr>
        <w:t>是行政强制措施和行政强制执行的总称。</w:t>
      </w:r>
    </w:p>
    <w:p w14:paraId="7BFF8E5E" w14:textId="234B374D" w:rsidR="004D53E2" w:rsidRPr="00CA66EC" w:rsidRDefault="004D53E2" w:rsidP="00A04012">
      <w:pPr>
        <w:pStyle w:val="a3"/>
        <w:numPr>
          <w:ilvl w:val="0"/>
          <w:numId w:val="97"/>
        </w:numPr>
        <w:spacing w:line="360" w:lineRule="auto"/>
        <w:ind w:firstLineChars="0"/>
        <w:rPr>
          <w:b/>
          <w:bCs/>
          <w:color w:val="0070C0"/>
          <w:sz w:val="28"/>
          <w:szCs w:val="32"/>
        </w:rPr>
      </w:pPr>
      <w:r w:rsidRPr="00CA66EC">
        <w:rPr>
          <w:rFonts w:hint="eastAsia"/>
          <w:b/>
          <w:bCs/>
          <w:color w:val="0070C0"/>
          <w:sz w:val="28"/>
          <w:szCs w:val="32"/>
        </w:rPr>
        <w:t>特征</w:t>
      </w:r>
    </w:p>
    <w:p w14:paraId="17954963" w14:textId="39822B0F" w:rsidR="004D53E2" w:rsidRDefault="004D53E2" w:rsidP="004D53E2">
      <w:pPr>
        <w:pStyle w:val="a3"/>
        <w:spacing w:line="360" w:lineRule="auto"/>
        <w:ind w:left="643" w:firstLineChars="0" w:firstLine="0"/>
      </w:pPr>
      <w:r>
        <w:rPr>
          <w:noProof/>
        </w:rPr>
        <w:drawing>
          <wp:inline distT="0" distB="0" distL="0" distR="0" wp14:anchorId="51BAB045" wp14:editId="20C2B093">
            <wp:extent cx="4792980" cy="129759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3328" cy="1300394"/>
                    </a:xfrm>
                    <a:prstGeom prst="rect">
                      <a:avLst/>
                    </a:prstGeom>
                  </pic:spPr>
                </pic:pic>
              </a:graphicData>
            </a:graphic>
          </wp:inline>
        </w:drawing>
      </w:r>
    </w:p>
    <w:p w14:paraId="5114BAB3" w14:textId="641E1CF1" w:rsidR="004D53E2" w:rsidRPr="00CA66EC" w:rsidRDefault="004D53E2" w:rsidP="00A04012">
      <w:pPr>
        <w:pStyle w:val="a3"/>
        <w:numPr>
          <w:ilvl w:val="0"/>
          <w:numId w:val="97"/>
        </w:numPr>
        <w:spacing w:line="360" w:lineRule="auto"/>
        <w:ind w:firstLineChars="0"/>
        <w:rPr>
          <w:b/>
          <w:bCs/>
          <w:sz w:val="24"/>
          <w:szCs w:val="28"/>
        </w:rPr>
      </w:pPr>
      <w:r w:rsidRPr="00CA66EC">
        <w:rPr>
          <w:rFonts w:hint="eastAsia"/>
          <w:b/>
          <w:bCs/>
          <w:sz w:val="24"/>
          <w:szCs w:val="28"/>
        </w:rPr>
        <w:t>《行政强制法》</w:t>
      </w:r>
    </w:p>
    <w:p w14:paraId="106FA674" w14:textId="01181E5A" w:rsidR="004D53E2" w:rsidRDefault="00A166CB" w:rsidP="00CA66EC">
      <w:pPr>
        <w:pStyle w:val="a3"/>
        <w:spacing w:line="360" w:lineRule="auto"/>
        <w:ind w:left="643" w:firstLineChars="0" w:firstLine="0"/>
      </w:pPr>
      <w:r>
        <w:rPr>
          <w:rFonts w:hint="eastAsia"/>
        </w:rPr>
        <w:t>2</w:t>
      </w:r>
      <w:r>
        <w:t>012.1.1实施</w:t>
      </w:r>
    </w:p>
    <w:p w14:paraId="5343A9A4" w14:textId="24D8EEE9" w:rsidR="00A166CB" w:rsidRPr="00CA66EC" w:rsidRDefault="004D53E2" w:rsidP="00A04012">
      <w:pPr>
        <w:pStyle w:val="a3"/>
        <w:numPr>
          <w:ilvl w:val="3"/>
          <w:numId w:val="82"/>
        </w:numPr>
        <w:spacing w:line="360" w:lineRule="auto"/>
        <w:ind w:firstLineChars="0"/>
        <w:rPr>
          <w:b/>
          <w:bCs/>
          <w:color w:val="C00000"/>
          <w:sz w:val="30"/>
          <w:szCs w:val="30"/>
        </w:rPr>
      </w:pPr>
      <w:r w:rsidRPr="00CA66EC">
        <w:rPr>
          <w:rFonts w:hint="eastAsia"/>
          <w:b/>
          <w:bCs/>
          <w:color w:val="C00000"/>
          <w:sz w:val="30"/>
          <w:szCs w:val="30"/>
        </w:rPr>
        <w:t>行政强制原则</w:t>
      </w:r>
    </w:p>
    <w:p w14:paraId="31522402" w14:textId="5ED57137"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平衡原则</w:t>
      </w:r>
    </w:p>
    <w:p w14:paraId="3D6536E1" w14:textId="6FF8840D" w:rsidR="00A166CB" w:rsidRDefault="00A166CB" w:rsidP="00A04012">
      <w:pPr>
        <w:pStyle w:val="a3"/>
        <w:numPr>
          <w:ilvl w:val="0"/>
          <w:numId w:val="99"/>
        </w:numPr>
        <w:spacing w:line="360" w:lineRule="auto"/>
        <w:ind w:firstLineChars="0"/>
      </w:pPr>
      <w:r w:rsidRPr="00CA66EC">
        <w:rPr>
          <w:rFonts w:hint="eastAsia"/>
          <w:b/>
          <w:bCs/>
          <w:sz w:val="24"/>
          <w:szCs w:val="28"/>
        </w:rPr>
        <w:t>保障和监督关系的平衡</w:t>
      </w:r>
      <w:r>
        <w:rPr>
          <w:rFonts w:hint="eastAsia"/>
        </w:rPr>
        <w:t>——</w:t>
      </w:r>
      <w:r w:rsidRPr="00A166CB">
        <w:rPr>
          <w:rFonts w:hint="eastAsia"/>
        </w:rPr>
        <w:t>《行政强制法》既要保障行政机关履行职责，又要监督行政机关依法履行职责</w:t>
      </w:r>
    </w:p>
    <w:p w14:paraId="4A2B08AC" w14:textId="0F204534" w:rsidR="00A166CB" w:rsidRDefault="00A166CB" w:rsidP="00A04012">
      <w:pPr>
        <w:pStyle w:val="a3"/>
        <w:numPr>
          <w:ilvl w:val="0"/>
          <w:numId w:val="99"/>
        </w:numPr>
        <w:spacing w:line="360" w:lineRule="auto"/>
        <w:ind w:firstLineChars="0"/>
      </w:pPr>
      <w:r w:rsidRPr="00CA66EC">
        <w:rPr>
          <w:b/>
          <w:bCs/>
          <w:sz w:val="24"/>
          <w:szCs w:val="28"/>
        </w:rPr>
        <w:t>维护公共利益和社会秩序</w:t>
      </w:r>
      <w:r>
        <w:t>，保护公民、法人和其他组织的合法权益（即保护社会公众利益）与保障作为被强制对象的行政相对人权益的平衡</w:t>
      </w:r>
    </w:p>
    <w:p w14:paraId="695C98A5" w14:textId="640B9EF3"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法定原则</w:t>
      </w:r>
    </w:p>
    <w:p w14:paraId="606A9333" w14:textId="77777777" w:rsidR="00A166CB" w:rsidRPr="00A166CB" w:rsidRDefault="00A166CB" w:rsidP="00A166CB">
      <w:pPr>
        <w:pStyle w:val="a3"/>
        <w:spacing w:line="360" w:lineRule="auto"/>
        <w:ind w:left="720" w:firstLineChars="0" w:firstLine="0"/>
      </w:pPr>
      <w:r w:rsidRPr="00A166CB">
        <w:t>1）行政强制的</w:t>
      </w:r>
      <w:r w:rsidRPr="00A166CB">
        <w:rPr>
          <w:b/>
          <w:bCs/>
          <w:color w:val="C00000"/>
          <w:sz w:val="24"/>
          <w:szCs w:val="28"/>
        </w:rPr>
        <w:t>设定</w:t>
      </w:r>
      <w:r w:rsidRPr="00A166CB">
        <w:t>必须法定。未经法律授权，行政主体或者其它机关不得实施行政强制。</w:t>
      </w:r>
    </w:p>
    <w:p w14:paraId="2CDDBFEC" w14:textId="739DE60A" w:rsidR="00A166CB" w:rsidRPr="00A166CB" w:rsidRDefault="00A166CB" w:rsidP="00A166CB">
      <w:pPr>
        <w:pStyle w:val="a3"/>
        <w:spacing w:line="360" w:lineRule="auto"/>
        <w:ind w:left="720" w:firstLineChars="0" w:firstLine="0"/>
      </w:pPr>
      <w:r w:rsidRPr="00A166CB">
        <w:t>2）行政强制</w:t>
      </w:r>
      <w:r w:rsidRPr="00A166CB">
        <w:rPr>
          <w:b/>
          <w:bCs/>
          <w:color w:val="C00000"/>
          <w:sz w:val="24"/>
          <w:szCs w:val="28"/>
        </w:rPr>
        <w:t>实施</w:t>
      </w:r>
      <w:r w:rsidRPr="00A166CB">
        <w:t>时，也必须有法律、法规依据，且在法定职权范围内得依法律规定的程序实施。</w:t>
      </w:r>
    </w:p>
    <w:p w14:paraId="1D90D55D" w14:textId="60335EA6"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比例原则</w:t>
      </w:r>
    </w:p>
    <w:p w14:paraId="2DC2FF64" w14:textId="65FEFC44" w:rsidR="00A166CB" w:rsidRDefault="00A166CB" w:rsidP="00A166CB">
      <w:pPr>
        <w:pStyle w:val="a3"/>
        <w:spacing w:line="360" w:lineRule="auto"/>
        <w:ind w:left="720" w:firstLineChars="0" w:firstLine="0"/>
      </w:pPr>
      <w:r w:rsidRPr="00A166CB">
        <w:rPr>
          <w:rFonts w:hint="eastAsia"/>
        </w:rPr>
        <w:t>行政强制的设定和实施，</w:t>
      </w:r>
      <w:r w:rsidRPr="00A166CB">
        <w:rPr>
          <w:rFonts w:hint="eastAsia"/>
          <w:b/>
          <w:bCs/>
          <w:color w:val="C00000"/>
          <w:sz w:val="24"/>
          <w:szCs w:val="28"/>
        </w:rPr>
        <w:t>应当适当</w:t>
      </w:r>
      <w:r w:rsidRPr="00A166CB">
        <w:rPr>
          <w:rFonts w:hint="eastAsia"/>
        </w:rPr>
        <w:t>。采用</w:t>
      </w:r>
      <w:r w:rsidRPr="00A166CB">
        <w:rPr>
          <w:rFonts w:hint="eastAsia"/>
          <w:u w:val="single"/>
        </w:rPr>
        <w:t>非强制手段可以达到行政管理目的的</w:t>
      </w:r>
      <w:r w:rsidRPr="00A166CB">
        <w:rPr>
          <w:rFonts w:hint="eastAsia"/>
        </w:rPr>
        <w:t>，</w:t>
      </w:r>
      <w:r w:rsidRPr="00A166CB">
        <w:rPr>
          <w:rFonts w:hint="eastAsia"/>
          <w:b/>
          <w:bCs/>
        </w:rPr>
        <w:t>不得设定和实施行政强制</w:t>
      </w:r>
      <w:r w:rsidRPr="00A166CB">
        <w:rPr>
          <w:rFonts w:hint="eastAsia"/>
        </w:rPr>
        <w:t>。</w:t>
      </w:r>
    </w:p>
    <w:p w14:paraId="1F50531E" w14:textId="39E84564"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教育与强制相结合的原则</w:t>
      </w:r>
    </w:p>
    <w:p w14:paraId="1EBAD0FE" w14:textId="6690BA1B" w:rsidR="00A166CB" w:rsidRDefault="00A166CB" w:rsidP="00A166CB">
      <w:pPr>
        <w:pStyle w:val="a3"/>
        <w:spacing w:line="360" w:lineRule="auto"/>
        <w:ind w:left="720" w:firstLineChars="0" w:firstLine="0"/>
      </w:pPr>
      <w:r>
        <w:rPr>
          <w:noProof/>
        </w:rPr>
        <w:lastRenderedPageBreak/>
        <w:drawing>
          <wp:inline distT="0" distB="0" distL="0" distR="0" wp14:anchorId="5940929F" wp14:editId="08738B6C">
            <wp:extent cx="4869180" cy="1333433"/>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1156" cy="1342190"/>
                    </a:xfrm>
                    <a:prstGeom prst="rect">
                      <a:avLst/>
                    </a:prstGeom>
                  </pic:spPr>
                </pic:pic>
              </a:graphicData>
            </a:graphic>
          </wp:inline>
        </w:drawing>
      </w:r>
    </w:p>
    <w:p w14:paraId="290D3FD8" w14:textId="53B86408"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不得滥用的原则</w:t>
      </w:r>
    </w:p>
    <w:p w14:paraId="63E270C7" w14:textId="00224548" w:rsidR="00A166CB" w:rsidRPr="00CA66EC" w:rsidRDefault="00A166CB" w:rsidP="00A166CB">
      <w:pPr>
        <w:pStyle w:val="a3"/>
        <w:spacing w:line="360" w:lineRule="auto"/>
        <w:ind w:left="720" w:firstLineChars="0" w:firstLine="0"/>
        <w:rPr>
          <w:b/>
          <w:bCs/>
        </w:rPr>
      </w:pPr>
      <w:r w:rsidRPr="00A166CB">
        <w:rPr>
          <w:rFonts w:hint="eastAsia"/>
        </w:rPr>
        <w:t>行政机关及其工作人员不得利用行政强制权</w:t>
      </w:r>
      <w:r w:rsidRPr="00CA66EC">
        <w:rPr>
          <w:rFonts w:hint="eastAsia"/>
          <w:b/>
          <w:bCs/>
        </w:rPr>
        <w:t>为单位或者个人谋取利益</w:t>
      </w:r>
    </w:p>
    <w:p w14:paraId="3DC88C03" w14:textId="61B19735" w:rsidR="00A166CB" w:rsidRDefault="00A166CB" w:rsidP="00A166CB">
      <w:pPr>
        <w:pStyle w:val="a3"/>
        <w:spacing w:line="360" w:lineRule="auto"/>
        <w:ind w:left="720" w:firstLineChars="0" w:firstLine="0"/>
      </w:pPr>
      <w:r w:rsidRPr="00A166CB">
        <w:rPr>
          <w:rFonts w:hint="eastAsia"/>
        </w:rPr>
        <w:t>行政机关</w:t>
      </w:r>
      <w:proofErr w:type="gramStart"/>
      <w:r w:rsidRPr="00A166CB">
        <w:rPr>
          <w:rFonts w:hint="eastAsia"/>
        </w:rPr>
        <w:t>作出</w:t>
      </w:r>
      <w:proofErr w:type="gramEnd"/>
      <w:r w:rsidRPr="00A166CB">
        <w:rPr>
          <w:rFonts w:hint="eastAsia"/>
        </w:rPr>
        <w:t>强制执行决定</w:t>
      </w:r>
      <w:r w:rsidRPr="00A166CB">
        <w:rPr>
          <w:rFonts w:hint="eastAsia"/>
          <w:b/>
          <w:bCs/>
        </w:rPr>
        <w:t>前</w:t>
      </w:r>
      <w:r w:rsidRPr="00A166CB">
        <w:rPr>
          <w:rFonts w:hint="eastAsia"/>
        </w:rPr>
        <w:t>，应当</w:t>
      </w:r>
      <w:r w:rsidRPr="00A166CB">
        <w:rPr>
          <w:rFonts w:hint="eastAsia"/>
          <w:b/>
          <w:bCs/>
          <w:sz w:val="22"/>
          <w:szCs w:val="24"/>
        </w:rPr>
        <w:t>事先催告</w:t>
      </w:r>
      <w:r w:rsidRPr="00A166CB">
        <w:rPr>
          <w:rFonts w:hint="eastAsia"/>
        </w:rPr>
        <w:t>当事人履行义务</w:t>
      </w:r>
    </w:p>
    <w:p w14:paraId="7502B826" w14:textId="51BA8EF3" w:rsidR="00A166CB" w:rsidRDefault="00A166CB" w:rsidP="00A166CB">
      <w:pPr>
        <w:pStyle w:val="a3"/>
        <w:spacing w:line="360" w:lineRule="auto"/>
        <w:ind w:left="720" w:firstLineChars="0" w:firstLine="0"/>
      </w:pPr>
      <w:r w:rsidRPr="00A166CB">
        <w:rPr>
          <w:rFonts w:hint="eastAsia"/>
          <w:b/>
          <w:bCs/>
        </w:rPr>
        <w:t>行政机关不得对居民生活采取停止供水、供电、供热、供燃气等方式迫使当事人履行相关行政决定</w:t>
      </w:r>
      <w:r w:rsidRPr="00A166CB">
        <w:rPr>
          <w:rFonts w:hint="eastAsia"/>
        </w:rPr>
        <w:t>。</w:t>
      </w:r>
    </w:p>
    <w:p w14:paraId="5EF0840F" w14:textId="2455E2F6"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权益保障原则</w:t>
      </w:r>
    </w:p>
    <w:p w14:paraId="0DF0B6D6" w14:textId="536034A9" w:rsidR="00A166CB" w:rsidRDefault="00A166CB" w:rsidP="00A166CB">
      <w:pPr>
        <w:pStyle w:val="a3"/>
        <w:spacing w:line="360" w:lineRule="auto"/>
        <w:ind w:left="720" w:firstLineChars="0" w:firstLine="0"/>
      </w:pPr>
      <w:r w:rsidRPr="00A166CB">
        <w:rPr>
          <w:rFonts w:hint="eastAsia"/>
        </w:rPr>
        <w:t>公民、法人或者其他组织对行政机关实施行政强制，</w:t>
      </w:r>
      <w:r w:rsidRPr="00CA66EC">
        <w:rPr>
          <w:rFonts w:hint="eastAsia"/>
          <w:b/>
          <w:bCs/>
          <w:sz w:val="22"/>
          <w:szCs w:val="24"/>
        </w:rPr>
        <w:t>享有陈述权、申辩权</w:t>
      </w:r>
      <w:r w:rsidRPr="00A166CB">
        <w:rPr>
          <w:rFonts w:hint="eastAsia"/>
        </w:rPr>
        <w:t>；有权依法申请行政复议或者提起行政诉讼。</w:t>
      </w:r>
    </w:p>
    <w:p w14:paraId="2CD1259E" w14:textId="7107A726" w:rsidR="00A166CB" w:rsidRDefault="00A166CB" w:rsidP="00A166CB">
      <w:pPr>
        <w:pStyle w:val="a3"/>
        <w:spacing w:line="360" w:lineRule="auto"/>
        <w:ind w:left="720" w:firstLineChars="0" w:firstLine="0"/>
      </w:pPr>
      <w:r w:rsidRPr="00A166CB">
        <w:rPr>
          <w:rFonts w:hint="eastAsia"/>
        </w:rPr>
        <w:t>因行政机关违法实施行政强制受到损害的，</w:t>
      </w:r>
      <w:r w:rsidRPr="00CA66EC">
        <w:rPr>
          <w:rFonts w:hint="eastAsia"/>
          <w:b/>
          <w:bCs/>
          <w:sz w:val="22"/>
          <w:szCs w:val="24"/>
        </w:rPr>
        <w:t>有权依法要求赔偿</w:t>
      </w:r>
    </w:p>
    <w:p w14:paraId="1FC0F405" w14:textId="3143F8EE" w:rsidR="00A166CB" w:rsidRPr="00CA66EC" w:rsidRDefault="00A166CB" w:rsidP="00A04012">
      <w:pPr>
        <w:pStyle w:val="a3"/>
        <w:numPr>
          <w:ilvl w:val="0"/>
          <w:numId w:val="98"/>
        </w:numPr>
        <w:spacing w:line="360" w:lineRule="auto"/>
        <w:ind w:firstLineChars="0"/>
        <w:rPr>
          <w:b/>
          <w:bCs/>
          <w:color w:val="0070C0"/>
          <w:sz w:val="28"/>
          <w:szCs w:val="32"/>
        </w:rPr>
      </w:pPr>
      <w:r w:rsidRPr="00CA66EC">
        <w:rPr>
          <w:b/>
          <w:bCs/>
          <w:color w:val="0070C0"/>
          <w:sz w:val="28"/>
          <w:szCs w:val="32"/>
        </w:rPr>
        <w:t>正当法律程序原则</w:t>
      </w:r>
    </w:p>
    <w:p w14:paraId="0780CC96" w14:textId="7719A74D" w:rsidR="00A166CB" w:rsidRDefault="00A166CB" w:rsidP="00225BB2">
      <w:pPr>
        <w:pStyle w:val="a3"/>
        <w:spacing w:line="360" w:lineRule="auto"/>
        <w:ind w:left="720" w:firstLineChars="0" w:firstLine="0"/>
      </w:pPr>
      <w:r w:rsidRPr="00A166CB">
        <w:rPr>
          <w:rFonts w:hint="eastAsia"/>
        </w:rPr>
        <w:t>没有以专门条款统一规定，而是将该原则分别规定于多个不同条款，将其精神贯穿和体现在行政强制权设定程序和行政强制实施程序的具体设计上</w:t>
      </w:r>
    </w:p>
    <w:p w14:paraId="2209D412" w14:textId="37EEA523" w:rsidR="004D53E2" w:rsidRPr="00CA66EC" w:rsidRDefault="004D53E2" w:rsidP="00A04012">
      <w:pPr>
        <w:pStyle w:val="a3"/>
        <w:numPr>
          <w:ilvl w:val="3"/>
          <w:numId w:val="82"/>
        </w:numPr>
        <w:spacing w:line="360" w:lineRule="auto"/>
        <w:ind w:firstLineChars="0"/>
        <w:rPr>
          <w:b/>
          <w:bCs/>
          <w:color w:val="C00000"/>
          <w:sz w:val="30"/>
          <w:szCs w:val="30"/>
        </w:rPr>
      </w:pPr>
      <w:r w:rsidRPr="00CA66EC">
        <w:rPr>
          <w:rFonts w:hint="eastAsia"/>
          <w:b/>
          <w:bCs/>
          <w:color w:val="C00000"/>
          <w:sz w:val="30"/>
          <w:szCs w:val="30"/>
        </w:rPr>
        <w:t>行政强制措施</w:t>
      </w:r>
    </w:p>
    <w:p w14:paraId="2225857A" w14:textId="51E9078D" w:rsidR="00225BB2" w:rsidRPr="00CA66EC" w:rsidRDefault="00225BB2" w:rsidP="00A04012">
      <w:pPr>
        <w:pStyle w:val="a3"/>
        <w:numPr>
          <w:ilvl w:val="0"/>
          <w:numId w:val="100"/>
        </w:numPr>
        <w:spacing w:line="360" w:lineRule="auto"/>
        <w:ind w:firstLineChars="0"/>
        <w:rPr>
          <w:b/>
          <w:bCs/>
          <w:color w:val="0070C0"/>
          <w:sz w:val="28"/>
          <w:szCs w:val="32"/>
        </w:rPr>
      </w:pPr>
      <w:r w:rsidRPr="00CA66EC">
        <w:rPr>
          <w:b/>
          <w:bCs/>
          <w:color w:val="0070C0"/>
          <w:sz w:val="28"/>
          <w:szCs w:val="32"/>
        </w:rPr>
        <w:t>概念</w:t>
      </w:r>
    </w:p>
    <w:p w14:paraId="73D3854F" w14:textId="44577A70" w:rsidR="00225BB2" w:rsidRDefault="00225BB2" w:rsidP="00225BB2">
      <w:pPr>
        <w:pStyle w:val="a3"/>
        <w:spacing w:line="360" w:lineRule="auto"/>
        <w:ind w:left="720" w:firstLineChars="0" w:firstLine="0"/>
      </w:pPr>
      <w:r w:rsidRPr="00225BB2">
        <w:rPr>
          <w:rFonts w:hint="eastAsia"/>
          <w:b/>
          <w:bCs/>
          <w:color w:val="C00000"/>
          <w:sz w:val="24"/>
          <w:szCs w:val="28"/>
        </w:rPr>
        <w:t>行政强制措施</w:t>
      </w:r>
      <w:r w:rsidRPr="00225BB2">
        <w:rPr>
          <w:rFonts w:hint="eastAsia"/>
        </w:rPr>
        <w:t>，是指行政机关在行政管理过程中，</w:t>
      </w:r>
      <w:r w:rsidRPr="00225BB2">
        <w:rPr>
          <w:rFonts w:hint="eastAsia"/>
          <w:u w:val="single"/>
        </w:rPr>
        <w:t>为制止违法行为、防止证据损毁、避免危害发生、控制危险扩大等情形</w:t>
      </w:r>
      <w:r w:rsidRPr="00225BB2">
        <w:rPr>
          <w:rFonts w:hint="eastAsia"/>
        </w:rPr>
        <w:t>，依法对公民的人身自由实施</w:t>
      </w:r>
      <w:r w:rsidRPr="00225BB2">
        <w:rPr>
          <w:rFonts w:hint="eastAsia"/>
          <w:b/>
          <w:bCs/>
        </w:rPr>
        <w:t>暂时性限制</w:t>
      </w:r>
      <w:r w:rsidRPr="00225BB2">
        <w:rPr>
          <w:rFonts w:hint="eastAsia"/>
        </w:rPr>
        <w:t>，或者对公民、法人或者其他组织的财物实施</w:t>
      </w:r>
      <w:r w:rsidRPr="00225BB2">
        <w:rPr>
          <w:rFonts w:hint="eastAsia"/>
          <w:b/>
          <w:bCs/>
        </w:rPr>
        <w:t>暂时性控制</w:t>
      </w:r>
      <w:r w:rsidRPr="00225BB2">
        <w:rPr>
          <w:rFonts w:hint="eastAsia"/>
        </w:rPr>
        <w:t>的行为。</w:t>
      </w:r>
    </w:p>
    <w:p w14:paraId="6B00F952" w14:textId="6643ED02" w:rsidR="00225BB2" w:rsidRPr="00225BB2" w:rsidRDefault="00225BB2" w:rsidP="00225BB2">
      <w:pPr>
        <w:pStyle w:val="a3"/>
        <w:spacing w:line="360" w:lineRule="auto"/>
        <w:ind w:left="720" w:firstLineChars="0" w:firstLine="0"/>
        <w:rPr>
          <w:sz w:val="18"/>
          <w:szCs w:val="20"/>
        </w:rPr>
      </w:pPr>
      <w:proofErr w:type="spellStart"/>
      <w:r w:rsidRPr="00225BB2">
        <w:t>Eg.</w:t>
      </w:r>
      <w:proofErr w:type="spellEnd"/>
      <w:r w:rsidRPr="00225BB2">
        <w:rPr>
          <w:rFonts w:hint="eastAsia"/>
          <w:sz w:val="18"/>
          <w:szCs w:val="20"/>
        </w:rPr>
        <w:t xml:space="preserve"> </w:t>
      </w:r>
      <w:r w:rsidRPr="00225BB2">
        <w:rPr>
          <w:rFonts w:hint="eastAsia"/>
        </w:rPr>
        <w:t>如对人身自由的限制，对财产的查封、扣押、冻结等。</w:t>
      </w:r>
    </w:p>
    <w:p w14:paraId="2B947734" w14:textId="5338A8ED" w:rsidR="00225BB2" w:rsidRPr="00CA66EC" w:rsidRDefault="00225BB2" w:rsidP="00A04012">
      <w:pPr>
        <w:pStyle w:val="a3"/>
        <w:numPr>
          <w:ilvl w:val="0"/>
          <w:numId w:val="100"/>
        </w:numPr>
        <w:spacing w:line="360" w:lineRule="auto"/>
        <w:ind w:firstLineChars="0"/>
        <w:rPr>
          <w:b/>
          <w:bCs/>
          <w:color w:val="0070C0"/>
          <w:sz w:val="28"/>
          <w:szCs w:val="32"/>
        </w:rPr>
      </w:pPr>
      <w:r w:rsidRPr="00CA66EC">
        <w:rPr>
          <w:rFonts w:hint="eastAsia"/>
          <w:b/>
          <w:bCs/>
          <w:color w:val="0070C0"/>
          <w:sz w:val="28"/>
          <w:szCs w:val="32"/>
        </w:rPr>
        <w:t>行政强制措施的方式</w:t>
      </w:r>
    </w:p>
    <w:p w14:paraId="3FB56171" w14:textId="7AB78E5B" w:rsidR="00225BB2" w:rsidRPr="00CA66EC" w:rsidRDefault="00225BB2" w:rsidP="00A04012">
      <w:pPr>
        <w:pStyle w:val="a3"/>
        <w:numPr>
          <w:ilvl w:val="0"/>
          <w:numId w:val="101"/>
        </w:numPr>
        <w:spacing w:line="360" w:lineRule="auto"/>
        <w:ind w:firstLineChars="0"/>
        <w:rPr>
          <w:b/>
          <w:bCs/>
          <w:sz w:val="24"/>
          <w:szCs w:val="28"/>
        </w:rPr>
      </w:pPr>
      <w:r w:rsidRPr="00CA66EC">
        <w:rPr>
          <w:rFonts w:hint="eastAsia"/>
          <w:b/>
          <w:bCs/>
          <w:sz w:val="24"/>
          <w:szCs w:val="28"/>
        </w:rPr>
        <w:t>限制公民人身自由</w:t>
      </w:r>
    </w:p>
    <w:p w14:paraId="6EDD29AC" w14:textId="44BB5998" w:rsidR="00225BB2" w:rsidRDefault="00225BB2" w:rsidP="00225BB2">
      <w:pPr>
        <w:pStyle w:val="a3"/>
        <w:spacing w:line="360" w:lineRule="auto"/>
        <w:ind w:left="1145" w:firstLineChars="0" w:firstLine="0"/>
      </w:pPr>
      <w:r>
        <w:rPr>
          <w:noProof/>
        </w:rPr>
        <w:drawing>
          <wp:inline distT="0" distB="0" distL="0" distR="0" wp14:anchorId="62690438" wp14:editId="6154D91D">
            <wp:extent cx="5960110" cy="1277899"/>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6952" cy="1283654"/>
                    </a:xfrm>
                    <a:prstGeom prst="rect">
                      <a:avLst/>
                    </a:prstGeom>
                  </pic:spPr>
                </pic:pic>
              </a:graphicData>
            </a:graphic>
          </wp:inline>
        </w:drawing>
      </w:r>
    </w:p>
    <w:p w14:paraId="066BC9B8" w14:textId="0F1A1FBB" w:rsidR="00225BB2" w:rsidRPr="00CA66EC" w:rsidRDefault="00225BB2" w:rsidP="00A04012">
      <w:pPr>
        <w:pStyle w:val="a3"/>
        <w:numPr>
          <w:ilvl w:val="0"/>
          <w:numId w:val="101"/>
        </w:numPr>
        <w:spacing w:line="360" w:lineRule="auto"/>
        <w:ind w:firstLineChars="0"/>
        <w:rPr>
          <w:b/>
          <w:bCs/>
          <w:sz w:val="24"/>
          <w:szCs w:val="28"/>
        </w:rPr>
      </w:pPr>
      <w:r w:rsidRPr="00CA66EC">
        <w:rPr>
          <w:b/>
          <w:bCs/>
          <w:sz w:val="24"/>
          <w:szCs w:val="28"/>
        </w:rPr>
        <w:t>对财物的强制处置</w:t>
      </w:r>
    </w:p>
    <w:p w14:paraId="783FF583" w14:textId="010513CD" w:rsidR="00225BB2" w:rsidRDefault="00225BB2" w:rsidP="00225BB2">
      <w:pPr>
        <w:pStyle w:val="a3"/>
        <w:spacing w:line="360" w:lineRule="auto"/>
        <w:ind w:left="1145" w:firstLineChars="0" w:firstLine="0"/>
      </w:pPr>
      <w:r w:rsidRPr="00225BB2">
        <w:rPr>
          <w:rFonts w:hint="eastAsia"/>
        </w:rPr>
        <w:lastRenderedPageBreak/>
        <w:t>对财物的处置表现为对所有权四项权能即占有、使用、收益、处分的各项处理。</w:t>
      </w:r>
    </w:p>
    <w:p w14:paraId="01F2BB23" w14:textId="1969C827" w:rsidR="00225BB2" w:rsidRPr="00CA66EC" w:rsidRDefault="00225BB2" w:rsidP="00A04012">
      <w:pPr>
        <w:pStyle w:val="a3"/>
        <w:numPr>
          <w:ilvl w:val="1"/>
          <w:numId w:val="27"/>
        </w:numPr>
        <w:spacing w:line="360" w:lineRule="auto"/>
        <w:ind w:firstLineChars="0"/>
        <w:rPr>
          <w:b/>
          <w:bCs/>
        </w:rPr>
      </w:pPr>
      <w:r w:rsidRPr="00CA66EC">
        <w:rPr>
          <w:rFonts w:hint="eastAsia"/>
          <w:b/>
          <w:bCs/>
          <w:sz w:val="22"/>
          <w:szCs w:val="24"/>
        </w:rPr>
        <w:t>查封场所、设施或财物</w:t>
      </w:r>
      <w:r w:rsidR="00443157" w:rsidRPr="00CA66EC">
        <w:rPr>
          <w:rFonts w:hint="eastAsia"/>
          <w:b/>
          <w:bCs/>
          <w:sz w:val="22"/>
          <w:szCs w:val="24"/>
        </w:rPr>
        <w:t>——不易移动/</w:t>
      </w:r>
      <w:r w:rsidR="00443157" w:rsidRPr="00CA66EC">
        <w:rPr>
          <w:b/>
          <w:bCs/>
          <w:sz w:val="22"/>
          <w:szCs w:val="24"/>
        </w:rPr>
        <w:t>没有必要转移</w:t>
      </w:r>
      <w:proofErr w:type="gramStart"/>
      <w:r w:rsidR="00443157" w:rsidRPr="00CA66EC">
        <w:rPr>
          <w:b/>
          <w:bCs/>
          <w:sz w:val="22"/>
          <w:szCs w:val="24"/>
        </w:rPr>
        <w:t>至行政</w:t>
      </w:r>
      <w:proofErr w:type="gramEnd"/>
      <w:r w:rsidR="00443157" w:rsidRPr="00CA66EC">
        <w:rPr>
          <w:b/>
          <w:bCs/>
          <w:sz w:val="22"/>
          <w:szCs w:val="24"/>
        </w:rPr>
        <w:t>主体处所</w:t>
      </w:r>
    </w:p>
    <w:p w14:paraId="0A1BE18B" w14:textId="2C624716" w:rsidR="00225BB2" w:rsidRPr="00225BB2" w:rsidRDefault="00225BB2" w:rsidP="00225BB2">
      <w:pPr>
        <w:pStyle w:val="a3"/>
        <w:spacing w:line="360" w:lineRule="auto"/>
        <w:ind w:left="1210" w:firstLineChars="0" w:firstLine="0"/>
        <w:rPr>
          <w:sz w:val="22"/>
          <w:szCs w:val="24"/>
        </w:rPr>
      </w:pPr>
      <w:r w:rsidRPr="00225BB2">
        <w:rPr>
          <w:rFonts w:hint="eastAsia"/>
          <w:b/>
          <w:bCs/>
          <w:color w:val="C00000"/>
          <w:sz w:val="24"/>
          <w:szCs w:val="28"/>
        </w:rPr>
        <w:t>查封</w:t>
      </w:r>
      <w:r w:rsidRPr="00225BB2">
        <w:rPr>
          <w:rFonts w:hint="eastAsia"/>
          <w:sz w:val="22"/>
          <w:szCs w:val="24"/>
        </w:rPr>
        <w:t>是指行政主体对场所、设施或者财物的查实、封存，以</w:t>
      </w:r>
      <w:proofErr w:type="gramStart"/>
      <w:r w:rsidRPr="00225BB2">
        <w:rPr>
          <w:rFonts w:hint="eastAsia"/>
          <w:sz w:val="22"/>
          <w:szCs w:val="24"/>
        </w:rPr>
        <w:t>待行政</w:t>
      </w:r>
      <w:proofErr w:type="gramEnd"/>
      <w:r w:rsidRPr="00225BB2">
        <w:rPr>
          <w:rFonts w:hint="eastAsia"/>
          <w:sz w:val="22"/>
          <w:szCs w:val="24"/>
        </w:rPr>
        <w:t>行为</w:t>
      </w:r>
      <w:proofErr w:type="gramStart"/>
      <w:r w:rsidRPr="00225BB2">
        <w:rPr>
          <w:rFonts w:hint="eastAsia"/>
          <w:sz w:val="22"/>
          <w:szCs w:val="24"/>
        </w:rPr>
        <w:t>作出</w:t>
      </w:r>
      <w:proofErr w:type="gramEnd"/>
      <w:r w:rsidRPr="00225BB2">
        <w:rPr>
          <w:rFonts w:hint="eastAsia"/>
          <w:sz w:val="22"/>
          <w:szCs w:val="24"/>
        </w:rPr>
        <w:t>后加以处理的行政强制措施。</w:t>
      </w:r>
    </w:p>
    <w:p w14:paraId="3B7D9A4E" w14:textId="33562024" w:rsidR="00225BB2" w:rsidRPr="00225BB2" w:rsidRDefault="00225BB2" w:rsidP="00225BB2">
      <w:pPr>
        <w:pStyle w:val="a3"/>
        <w:spacing w:line="360" w:lineRule="auto"/>
        <w:ind w:left="1210" w:firstLineChars="0" w:firstLine="0"/>
      </w:pPr>
      <w:r w:rsidRPr="00225BB2">
        <w:rPr>
          <w:rFonts w:hint="eastAsia"/>
          <w:b/>
          <w:bCs/>
          <w:color w:val="C00000"/>
          <w:sz w:val="22"/>
          <w:szCs w:val="24"/>
        </w:rPr>
        <w:t>查封的目的</w:t>
      </w:r>
      <w:r w:rsidRPr="00225BB2">
        <w:rPr>
          <w:rFonts w:hint="eastAsia"/>
        </w:rPr>
        <w:t>主要是为了保障行政决定的执行和行政相对方的金钱、财产给付义务的履行，防止行政相对人在行政决定强制执行前转移、隐匿或毁坏其可供执行的财产。</w:t>
      </w:r>
    </w:p>
    <w:p w14:paraId="28CB2415" w14:textId="6A8E205B" w:rsidR="00225BB2" w:rsidRPr="00CA66EC" w:rsidRDefault="00225BB2" w:rsidP="00A04012">
      <w:pPr>
        <w:pStyle w:val="a3"/>
        <w:numPr>
          <w:ilvl w:val="1"/>
          <w:numId w:val="27"/>
        </w:numPr>
        <w:spacing w:line="360" w:lineRule="auto"/>
        <w:ind w:firstLineChars="0"/>
        <w:rPr>
          <w:b/>
          <w:bCs/>
          <w:sz w:val="22"/>
          <w:szCs w:val="24"/>
        </w:rPr>
      </w:pPr>
      <w:r w:rsidRPr="00CA66EC">
        <w:rPr>
          <w:b/>
          <w:bCs/>
          <w:sz w:val="22"/>
          <w:szCs w:val="24"/>
        </w:rPr>
        <w:t>扣押财物</w:t>
      </w:r>
      <w:r w:rsidR="00443157" w:rsidRPr="00CA66EC">
        <w:rPr>
          <w:b/>
          <w:bCs/>
          <w:sz w:val="22"/>
          <w:szCs w:val="24"/>
        </w:rPr>
        <w:t>——可以移动</w:t>
      </w:r>
      <w:r w:rsidR="00443157" w:rsidRPr="00CA66EC">
        <w:rPr>
          <w:rFonts w:hint="eastAsia"/>
          <w:b/>
          <w:bCs/>
          <w:sz w:val="22"/>
          <w:szCs w:val="24"/>
        </w:rPr>
        <w:t>&amp;</w:t>
      </w:r>
      <w:r w:rsidR="00443157" w:rsidRPr="00CA66EC">
        <w:rPr>
          <w:b/>
          <w:bCs/>
          <w:sz w:val="22"/>
          <w:szCs w:val="24"/>
        </w:rPr>
        <w:t>有必要转移</w:t>
      </w:r>
      <w:r w:rsidR="00443157" w:rsidRPr="00CA66EC">
        <w:rPr>
          <w:rFonts w:hint="eastAsia"/>
          <w:b/>
          <w:bCs/>
          <w:sz w:val="22"/>
          <w:szCs w:val="24"/>
        </w:rPr>
        <w:t>/</w:t>
      </w:r>
      <w:r w:rsidR="00443157" w:rsidRPr="00CA66EC">
        <w:rPr>
          <w:b/>
          <w:bCs/>
          <w:sz w:val="22"/>
          <w:szCs w:val="24"/>
        </w:rPr>
        <w:t>现场查获的与实施违法行为有关的</w:t>
      </w:r>
    </w:p>
    <w:p w14:paraId="0815471F" w14:textId="1FDDDE23" w:rsidR="00225BB2" w:rsidRDefault="00443157" w:rsidP="00225BB2">
      <w:pPr>
        <w:pStyle w:val="a3"/>
        <w:spacing w:line="360" w:lineRule="auto"/>
        <w:ind w:left="1210" w:firstLineChars="0" w:firstLine="0"/>
      </w:pPr>
      <w:r w:rsidRPr="00443157">
        <w:rPr>
          <w:rFonts w:hint="eastAsia"/>
          <w:b/>
          <w:bCs/>
          <w:color w:val="C00000"/>
          <w:sz w:val="22"/>
          <w:szCs w:val="24"/>
        </w:rPr>
        <w:t>扣押</w:t>
      </w:r>
      <w:r w:rsidRPr="00443157">
        <w:rPr>
          <w:rFonts w:hint="eastAsia"/>
        </w:rPr>
        <w:t>是指行政主体</w:t>
      </w:r>
      <w:r w:rsidRPr="00443157">
        <w:rPr>
          <w:rFonts w:hint="eastAsia"/>
          <w:b/>
          <w:bCs/>
        </w:rPr>
        <w:t>强制留置</w:t>
      </w:r>
      <w:r w:rsidRPr="00443157">
        <w:rPr>
          <w:rFonts w:hint="eastAsia"/>
        </w:rPr>
        <w:t>相对人的财物，</w:t>
      </w:r>
      <w:r w:rsidRPr="00443157">
        <w:rPr>
          <w:rFonts w:hint="eastAsia"/>
          <w:b/>
          <w:bCs/>
        </w:rPr>
        <w:t>限制</w:t>
      </w:r>
      <w:r w:rsidRPr="00443157">
        <w:rPr>
          <w:rFonts w:hint="eastAsia"/>
        </w:rPr>
        <w:t>其继续对之进行</w:t>
      </w:r>
      <w:r w:rsidRPr="00443157">
        <w:rPr>
          <w:rFonts w:hint="eastAsia"/>
          <w:b/>
          <w:bCs/>
        </w:rPr>
        <w:t>占有和处分</w:t>
      </w:r>
      <w:r w:rsidRPr="00443157">
        <w:rPr>
          <w:rFonts w:hint="eastAsia"/>
        </w:rPr>
        <w:t>。</w:t>
      </w:r>
    </w:p>
    <w:p w14:paraId="1D9F9BDD" w14:textId="7EC59C1E" w:rsidR="00443157" w:rsidRPr="00443157" w:rsidRDefault="00443157" w:rsidP="00225BB2">
      <w:pPr>
        <w:pStyle w:val="a3"/>
        <w:spacing w:line="360" w:lineRule="auto"/>
        <w:ind w:left="1210" w:firstLineChars="0" w:firstLine="0"/>
      </w:pPr>
      <w:r w:rsidRPr="00443157">
        <w:rPr>
          <w:b/>
          <w:bCs/>
          <w:sz w:val="22"/>
          <w:szCs w:val="24"/>
        </w:rPr>
        <w:t>物品</w:t>
      </w:r>
      <w:r w:rsidRPr="00443157">
        <w:rPr>
          <w:sz w:val="22"/>
          <w:szCs w:val="24"/>
        </w:rPr>
        <w:t>：证明违法</w:t>
      </w:r>
      <w:r w:rsidRPr="00443157">
        <w:rPr>
          <w:rFonts w:hint="eastAsia"/>
          <w:sz w:val="22"/>
          <w:szCs w:val="24"/>
        </w:rPr>
        <w:t>/</w:t>
      </w:r>
      <w:r w:rsidRPr="00443157">
        <w:rPr>
          <w:sz w:val="22"/>
          <w:szCs w:val="24"/>
        </w:rPr>
        <w:t>责任大小的证据；实施违法行为的工具、违禁物品、违法所得、证照</w:t>
      </w:r>
    </w:p>
    <w:p w14:paraId="57290ADF" w14:textId="733E2D21" w:rsidR="00225BB2" w:rsidRPr="00CA66EC" w:rsidRDefault="00225BB2" w:rsidP="00A04012">
      <w:pPr>
        <w:pStyle w:val="a3"/>
        <w:numPr>
          <w:ilvl w:val="1"/>
          <w:numId w:val="27"/>
        </w:numPr>
        <w:spacing w:line="360" w:lineRule="auto"/>
        <w:ind w:firstLineChars="0"/>
        <w:rPr>
          <w:b/>
          <w:bCs/>
          <w:sz w:val="22"/>
          <w:szCs w:val="24"/>
        </w:rPr>
      </w:pPr>
      <w:r w:rsidRPr="00CA66EC">
        <w:rPr>
          <w:b/>
          <w:bCs/>
          <w:sz w:val="22"/>
          <w:szCs w:val="24"/>
        </w:rPr>
        <w:t>冻结存款、汇款</w:t>
      </w:r>
      <w:r w:rsidR="00443157" w:rsidRPr="00CA66EC">
        <w:rPr>
          <w:b/>
          <w:bCs/>
          <w:sz w:val="22"/>
          <w:szCs w:val="24"/>
        </w:rPr>
        <w:t>——非一般财产，而是在银行等金融机构的存款或汇款</w:t>
      </w:r>
    </w:p>
    <w:p w14:paraId="5CA0B05E" w14:textId="02DCD575" w:rsidR="00443157" w:rsidRDefault="00443157" w:rsidP="00443157">
      <w:pPr>
        <w:pStyle w:val="a3"/>
        <w:spacing w:line="360" w:lineRule="auto"/>
        <w:ind w:left="1210" w:firstLineChars="0" w:firstLine="0"/>
      </w:pPr>
      <w:r w:rsidRPr="00443157">
        <w:rPr>
          <w:rFonts w:hint="eastAsia"/>
        </w:rPr>
        <w:t>指行政主体禁止相对人动用或支付银行等金融机构存款或汇款的行政强制措施。</w:t>
      </w:r>
    </w:p>
    <w:p w14:paraId="573D31DC" w14:textId="126B2D4B" w:rsidR="00225BB2" w:rsidRPr="00CA66EC" w:rsidRDefault="00225BB2" w:rsidP="00A04012">
      <w:pPr>
        <w:pStyle w:val="a3"/>
        <w:numPr>
          <w:ilvl w:val="0"/>
          <w:numId w:val="101"/>
        </w:numPr>
        <w:spacing w:line="360" w:lineRule="auto"/>
        <w:ind w:firstLineChars="0"/>
        <w:rPr>
          <w:b/>
          <w:bCs/>
          <w:sz w:val="24"/>
          <w:szCs w:val="28"/>
        </w:rPr>
      </w:pPr>
      <w:r w:rsidRPr="00CA66EC">
        <w:rPr>
          <w:rFonts w:hint="eastAsia"/>
          <w:b/>
          <w:bCs/>
          <w:sz w:val="24"/>
          <w:szCs w:val="28"/>
        </w:rPr>
        <w:t>其他行政强制措施</w:t>
      </w:r>
    </w:p>
    <w:p w14:paraId="34B55F27" w14:textId="1E0CCE35" w:rsidR="00443157" w:rsidRDefault="00443157" w:rsidP="00443157">
      <w:pPr>
        <w:pStyle w:val="a3"/>
        <w:spacing w:line="360" w:lineRule="auto"/>
        <w:ind w:left="1145" w:firstLineChars="0" w:firstLine="0"/>
      </w:pPr>
      <w:r>
        <w:t>先行登记保存</w:t>
      </w:r>
      <w:proofErr w:type="spellStart"/>
      <w:r>
        <w:rPr>
          <w:rFonts w:hint="eastAsia"/>
        </w:rPr>
        <w:t>e</w:t>
      </w:r>
      <w:r>
        <w:t>g</w:t>
      </w:r>
      <w:proofErr w:type="spellEnd"/>
    </w:p>
    <w:p w14:paraId="0E19E4CC" w14:textId="57B9377C" w:rsidR="00443157" w:rsidRPr="00CA66EC" w:rsidRDefault="00443157" w:rsidP="00A04012">
      <w:pPr>
        <w:pStyle w:val="a3"/>
        <w:numPr>
          <w:ilvl w:val="0"/>
          <w:numId w:val="101"/>
        </w:numPr>
        <w:spacing w:line="360" w:lineRule="auto"/>
        <w:ind w:firstLineChars="0"/>
        <w:rPr>
          <w:b/>
          <w:bCs/>
          <w:sz w:val="24"/>
          <w:szCs w:val="28"/>
        </w:rPr>
      </w:pPr>
      <w:r w:rsidRPr="00CA66EC">
        <w:rPr>
          <w:rFonts w:hint="eastAsia"/>
          <w:b/>
          <w:bCs/>
          <w:sz w:val="24"/>
          <w:szCs w:val="28"/>
        </w:rPr>
        <w:t>排除适用行政强制行为</w:t>
      </w:r>
    </w:p>
    <w:p w14:paraId="77928096" w14:textId="486AA115" w:rsidR="00443157" w:rsidRDefault="00443157" w:rsidP="00443157">
      <w:pPr>
        <w:pStyle w:val="a3"/>
        <w:spacing w:line="360" w:lineRule="auto"/>
        <w:ind w:left="1145" w:firstLineChars="0" w:firstLine="0"/>
      </w:pPr>
      <w:r>
        <w:rPr>
          <w:noProof/>
        </w:rPr>
        <w:drawing>
          <wp:inline distT="0" distB="0" distL="0" distR="0" wp14:anchorId="3DB2817D" wp14:editId="78CE23A0">
            <wp:extent cx="4825365" cy="15871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3377" cy="1596400"/>
                    </a:xfrm>
                    <a:prstGeom prst="rect">
                      <a:avLst/>
                    </a:prstGeom>
                  </pic:spPr>
                </pic:pic>
              </a:graphicData>
            </a:graphic>
          </wp:inline>
        </w:drawing>
      </w:r>
    </w:p>
    <w:p w14:paraId="604F0FB1" w14:textId="1739AEA2" w:rsidR="00225BB2" w:rsidRPr="00CA66EC" w:rsidRDefault="00225BB2" w:rsidP="00A04012">
      <w:pPr>
        <w:pStyle w:val="a3"/>
        <w:numPr>
          <w:ilvl w:val="0"/>
          <w:numId w:val="100"/>
        </w:numPr>
        <w:spacing w:line="360" w:lineRule="auto"/>
        <w:ind w:firstLineChars="0"/>
        <w:rPr>
          <w:b/>
          <w:bCs/>
          <w:color w:val="0070C0"/>
          <w:sz w:val="28"/>
          <w:szCs w:val="32"/>
        </w:rPr>
      </w:pPr>
      <w:r w:rsidRPr="00CA66EC">
        <w:rPr>
          <w:b/>
          <w:bCs/>
          <w:color w:val="0070C0"/>
          <w:sz w:val="28"/>
          <w:szCs w:val="32"/>
        </w:rPr>
        <w:t>设定依据</w:t>
      </w:r>
    </w:p>
    <w:p w14:paraId="1AED39EC" w14:textId="0230C329" w:rsidR="00443157" w:rsidRDefault="00443157" w:rsidP="00443157">
      <w:pPr>
        <w:pStyle w:val="a3"/>
        <w:spacing w:line="360" w:lineRule="auto"/>
        <w:ind w:left="720" w:firstLineChars="0" w:firstLine="0"/>
      </w:pPr>
      <w:r>
        <w:rPr>
          <w:noProof/>
        </w:rPr>
        <w:drawing>
          <wp:inline distT="0" distB="0" distL="0" distR="0" wp14:anchorId="23BBAAF4" wp14:editId="719A08D0">
            <wp:extent cx="6276975" cy="25241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975" cy="2524125"/>
                    </a:xfrm>
                    <a:prstGeom prst="rect">
                      <a:avLst/>
                    </a:prstGeom>
                  </pic:spPr>
                </pic:pic>
              </a:graphicData>
            </a:graphic>
          </wp:inline>
        </w:drawing>
      </w:r>
    </w:p>
    <w:p w14:paraId="43B19A14" w14:textId="0ADFEDCB" w:rsidR="00225BB2" w:rsidRPr="00CA66EC" w:rsidRDefault="00225BB2" w:rsidP="00A04012">
      <w:pPr>
        <w:pStyle w:val="a3"/>
        <w:numPr>
          <w:ilvl w:val="0"/>
          <w:numId w:val="100"/>
        </w:numPr>
        <w:spacing w:line="360" w:lineRule="auto"/>
        <w:ind w:firstLineChars="0"/>
        <w:rPr>
          <w:b/>
          <w:bCs/>
          <w:color w:val="0070C0"/>
          <w:sz w:val="28"/>
          <w:szCs w:val="32"/>
        </w:rPr>
      </w:pPr>
      <w:r w:rsidRPr="00CA66EC">
        <w:rPr>
          <w:b/>
          <w:bCs/>
          <w:color w:val="0070C0"/>
          <w:sz w:val="28"/>
          <w:szCs w:val="32"/>
        </w:rPr>
        <w:t>行政强制措施的实施</w:t>
      </w:r>
    </w:p>
    <w:p w14:paraId="4BB2409D" w14:textId="7A02CBB1" w:rsidR="00443157" w:rsidRPr="00CA66EC" w:rsidRDefault="00443157" w:rsidP="00A04012">
      <w:pPr>
        <w:pStyle w:val="a3"/>
        <w:numPr>
          <w:ilvl w:val="2"/>
          <w:numId w:val="27"/>
        </w:numPr>
        <w:spacing w:line="360" w:lineRule="auto"/>
        <w:ind w:firstLineChars="0"/>
        <w:rPr>
          <w:b/>
          <w:bCs/>
          <w:sz w:val="24"/>
          <w:szCs w:val="28"/>
        </w:rPr>
      </w:pPr>
      <w:r w:rsidRPr="00CA66EC">
        <w:rPr>
          <w:b/>
          <w:bCs/>
          <w:sz w:val="24"/>
          <w:szCs w:val="28"/>
        </w:rPr>
        <w:lastRenderedPageBreak/>
        <w:t>实施主体</w:t>
      </w:r>
    </w:p>
    <w:p w14:paraId="584D50BE" w14:textId="226AEC01" w:rsidR="00443157" w:rsidRDefault="00D8752D" w:rsidP="00443157">
      <w:pPr>
        <w:pStyle w:val="a3"/>
        <w:spacing w:line="360" w:lineRule="auto"/>
        <w:ind w:left="1146" w:firstLineChars="0" w:firstLine="0"/>
      </w:pPr>
      <w:r>
        <w:rPr>
          <w:noProof/>
        </w:rPr>
        <w:drawing>
          <wp:inline distT="0" distB="0" distL="0" distR="0" wp14:anchorId="7AECB29C" wp14:editId="7A259EE4">
            <wp:extent cx="5196840" cy="1750807"/>
            <wp:effectExtent l="0" t="0" r="381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0654" cy="1752092"/>
                    </a:xfrm>
                    <a:prstGeom prst="rect">
                      <a:avLst/>
                    </a:prstGeom>
                  </pic:spPr>
                </pic:pic>
              </a:graphicData>
            </a:graphic>
          </wp:inline>
        </w:drawing>
      </w:r>
    </w:p>
    <w:p w14:paraId="5F06A3F7" w14:textId="7891FC2C" w:rsidR="00D8752D" w:rsidRPr="00CA66EC" w:rsidRDefault="00443157" w:rsidP="00A04012">
      <w:pPr>
        <w:pStyle w:val="a3"/>
        <w:numPr>
          <w:ilvl w:val="2"/>
          <w:numId w:val="27"/>
        </w:numPr>
        <w:spacing w:line="360" w:lineRule="auto"/>
        <w:ind w:firstLineChars="0"/>
        <w:rPr>
          <w:b/>
          <w:bCs/>
          <w:sz w:val="24"/>
          <w:szCs w:val="28"/>
        </w:rPr>
      </w:pPr>
      <w:r w:rsidRPr="00CA66EC">
        <w:rPr>
          <w:rFonts w:hint="eastAsia"/>
          <w:b/>
          <w:bCs/>
          <w:sz w:val="24"/>
          <w:szCs w:val="28"/>
        </w:rPr>
        <w:t>实施程序</w:t>
      </w:r>
    </w:p>
    <w:p w14:paraId="13842DC8" w14:textId="7620CECD" w:rsidR="00D8752D" w:rsidRDefault="00D8752D" w:rsidP="00D8752D">
      <w:pPr>
        <w:pStyle w:val="a3"/>
        <w:spacing w:line="360" w:lineRule="auto"/>
        <w:ind w:left="1146" w:firstLineChars="0" w:firstLine="0"/>
      </w:pPr>
      <w:r w:rsidRPr="00CA66EC">
        <w:rPr>
          <w:rFonts w:hint="eastAsia"/>
          <w:b/>
          <w:bCs/>
          <w:color w:val="C00000"/>
          <w:sz w:val="22"/>
          <w:szCs w:val="24"/>
        </w:rPr>
        <w:t>一般程序</w:t>
      </w:r>
      <w:r>
        <w:rPr>
          <w:rFonts w:hint="eastAsia"/>
        </w:rPr>
        <w:t>：报批（紧急情况当场强制措施，补批）——两名及以上行政执法人员、出示执法身份证件——当事人陈述和申辩——笔录、签名/</w:t>
      </w:r>
      <w:r>
        <w:t>盖章</w:t>
      </w:r>
    </w:p>
    <w:p w14:paraId="63AA9737" w14:textId="7D32C5B1" w:rsidR="00D8752D" w:rsidRPr="00CA66EC" w:rsidRDefault="00D8752D" w:rsidP="00D8752D">
      <w:pPr>
        <w:pStyle w:val="a3"/>
        <w:spacing w:line="360" w:lineRule="auto"/>
        <w:ind w:left="1146" w:firstLineChars="0" w:firstLine="0"/>
        <w:rPr>
          <w:b/>
          <w:bCs/>
          <w:color w:val="C00000"/>
          <w:sz w:val="22"/>
          <w:szCs w:val="24"/>
        </w:rPr>
      </w:pPr>
      <w:r w:rsidRPr="00CA66EC">
        <w:rPr>
          <w:b/>
          <w:bCs/>
          <w:color w:val="C00000"/>
          <w:sz w:val="22"/>
          <w:szCs w:val="24"/>
        </w:rPr>
        <w:t>限制人身自由强制措施的特殊程序：</w:t>
      </w:r>
    </w:p>
    <w:p w14:paraId="1FD715EF" w14:textId="54E413F7" w:rsidR="00D8752D" w:rsidRDefault="00D8752D" w:rsidP="00D8752D">
      <w:pPr>
        <w:pStyle w:val="a3"/>
        <w:spacing w:line="360" w:lineRule="auto"/>
        <w:ind w:left="1146" w:firstLineChars="0" w:firstLine="0"/>
      </w:pPr>
      <w:r>
        <w:rPr>
          <w:noProof/>
        </w:rPr>
        <w:drawing>
          <wp:inline distT="0" distB="0" distL="0" distR="0" wp14:anchorId="0FEFE115" wp14:editId="77F38938">
            <wp:extent cx="4808220" cy="198901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9822" cy="1993811"/>
                    </a:xfrm>
                    <a:prstGeom prst="rect">
                      <a:avLst/>
                    </a:prstGeom>
                  </pic:spPr>
                </pic:pic>
              </a:graphicData>
            </a:graphic>
          </wp:inline>
        </w:drawing>
      </w:r>
    </w:p>
    <w:p w14:paraId="4CDED6DA" w14:textId="1CD02C9F" w:rsidR="00D8752D" w:rsidRPr="00CA66EC" w:rsidRDefault="00D8752D" w:rsidP="00D8752D">
      <w:pPr>
        <w:pStyle w:val="a3"/>
        <w:spacing w:line="360" w:lineRule="auto"/>
        <w:ind w:left="1146" w:firstLineChars="0" w:firstLine="0"/>
        <w:rPr>
          <w:b/>
          <w:bCs/>
          <w:color w:val="C00000"/>
          <w:sz w:val="22"/>
          <w:szCs w:val="24"/>
        </w:rPr>
      </w:pPr>
      <w:r w:rsidRPr="00CA66EC">
        <w:rPr>
          <w:b/>
          <w:bCs/>
          <w:color w:val="C00000"/>
          <w:sz w:val="22"/>
          <w:szCs w:val="24"/>
        </w:rPr>
        <w:t>限制财产权强制措施的特殊程序：</w:t>
      </w:r>
    </w:p>
    <w:p w14:paraId="6A02DCDD" w14:textId="5600AFE2" w:rsidR="00443157" w:rsidRDefault="00D8752D" w:rsidP="00D8752D">
      <w:pPr>
        <w:pStyle w:val="a3"/>
        <w:spacing w:line="360" w:lineRule="auto"/>
        <w:ind w:left="1146" w:firstLineChars="0" w:firstLine="0"/>
      </w:pPr>
      <w:r>
        <w:rPr>
          <w:noProof/>
        </w:rPr>
        <w:drawing>
          <wp:inline distT="0" distB="0" distL="0" distR="0" wp14:anchorId="4A7E697C" wp14:editId="602208A7">
            <wp:extent cx="6120130" cy="225660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9638" cy="2260107"/>
                    </a:xfrm>
                    <a:prstGeom prst="rect">
                      <a:avLst/>
                    </a:prstGeom>
                  </pic:spPr>
                </pic:pic>
              </a:graphicData>
            </a:graphic>
          </wp:inline>
        </w:drawing>
      </w:r>
    </w:p>
    <w:p w14:paraId="77A26536" w14:textId="099E9285" w:rsidR="004D53E2" w:rsidRPr="00CA66EC" w:rsidRDefault="004D53E2" w:rsidP="00A04012">
      <w:pPr>
        <w:pStyle w:val="a3"/>
        <w:numPr>
          <w:ilvl w:val="3"/>
          <w:numId w:val="82"/>
        </w:numPr>
        <w:spacing w:line="360" w:lineRule="auto"/>
        <w:ind w:firstLineChars="0"/>
        <w:rPr>
          <w:b/>
          <w:bCs/>
          <w:color w:val="C00000"/>
          <w:sz w:val="30"/>
          <w:szCs w:val="30"/>
        </w:rPr>
      </w:pPr>
      <w:r w:rsidRPr="00CA66EC">
        <w:rPr>
          <w:rFonts w:hint="eastAsia"/>
          <w:b/>
          <w:bCs/>
          <w:color w:val="C00000"/>
          <w:sz w:val="30"/>
          <w:szCs w:val="30"/>
        </w:rPr>
        <w:t>行政强制执行</w:t>
      </w:r>
    </w:p>
    <w:p w14:paraId="044C0300" w14:textId="6EF9136E" w:rsidR="00D8752D" w:rsidRPr="00CA66EC" w:rsidRDefault="00D8752D" w:rsidP="00A04012">
      <w:pPr>
        <w:pStyle w:val="a3"/>
        <w:numPr>
          <w:ilvl w:val="0"/>
          <w:numId w:val="102"/>
        </w:numPr>
        <w:spacing w:line="360" w:lineRule="auto"/>
        <w:ind w:firstLineChars="0"/>
        <w:rPr>
          <w:b/>
          <w:bCs/>
          <w:color w:val="0070C0"/>
          <w:sz w:val="28"/>
          <w:szCs w:val="32"/>
        </w:rPr>
      </w:pPr>
      <w:r w:rsidRPr="00CA66EC">
        <w:rPr>
          <w:b/>
          <w:bCs/>
          <w:color w:val="0070C0"/>
          <w:sz w:val="28"/>
          <w:szCs w:val="32"/>
        </w:rPr>
        <w:t>概念</w:t>
      </w:r>
    </w:p>
    <w:p w14:paraId="646B6855" w14:textId="15379EA1" w:rsidR="00D8752D" w:rsidRPr="00D8752D" w:rsidRDefault="00D8752D" w:rsidP="00D8752D">
      <w:pPr>
        <w:pStyle w:val="a3"/>
        <w:spacing w:line="360" w:lineRule="auto"/>
        <w:ind w:left="501" w:firstLineChars="0" w:firstLine="0"/>
      </w:pPr>
      <w:r w:rsidRPr="00D8752D">
        <w:rPr>
          <w:rFonts w:hint="eastAsia"/>
          <w:b/>
          <w:bCs/>
          <w:color w:val="C00000"/>
          <w:sz w:val="24"/>
          <w:szCs w:val="28"/>
        </w:rPr>
        <w:t>行政强制执行</w:t>
      </w:r>
      <w:r w:rsidRPr="00D8752D">
        <w:rPr>
          <w:rFonts w:hint="eastAsia"/>
        </w:rPr>
        <w:t>，是指行政机关或者行政机关申请人民法院，</w:t>
      </w:r>
      <w:r w:rsidRPr="00D8752D">
        <w:rPr>
          <w:rFonts w:hint="eastAsia"/>
          <w:b/>
          <w:bCs/>
          <w:sz w:val="22"/>
          <w:szCs w:val="24"/>
        </w:rPr>
        <w:t>对不履行行政决定的</w:t>
      </w:r>
      <w:r w:rsidRPr="00D8752D">
        <w:rPr>
          <w:rFonts w:hint="eastAsia"/>
        </w:rPr>
        <w:t>公民、法人或者其他组织，</w:t>
      </w:r>
      <w:r w:rsidRPr="00D8752D">
        <w:rPr>
          <w:rFonts w:hint="eastAsia"/>
          <w:b/>
          <w:bCs/>
          <w:color w:val="C00000"/>
          <w:sz w:val="22"/>
          <w:szCs w:val="24"/>
        </w:rPr>
        <w:t>依法强制履行义务</w:t>
      </w:r>
      <w:r w:rsidRPr="00D8752D">
        <w:rPr>
          <w:rFonts w:hint="eastAsia"/>
        </w:rPr>
        <w:t>的行为。</w:t>
      </w:r>
    </w:p>
    <w:p w14:paraId="68928E8D" w14:textId="6A762D76" w:rsidR="00D8752D" w:rsidRPr="00CA66EC" w:rsidRDefault="00D8752D" w:rsidP="00A04012">
      <w:pPr>
        <w:pStyle w:val="a3"/>
        <w:numPr>
          <w:ilvl w:val="0"/>
          <w:numId w:val="102"/>
        </w:numPr>
        <w:spacing w:line="360" w:lineRule="auto"/>
        <w:ind w:firstLineChars="0"/>
        <w:rPr>
          <w:b/>
          <w:bCs/>
          <w:color w:val="0070C0"/>
          <w:sz w:val="28"/>
          <w:szCs w:val="32"/>
        </w:rPr>
      </w:pPr>
      <w:r w:rsidRPr="00CA66EC">
        <w:rPr>
          <w:rFonts w:hint="eastAsia"/>
          <w:b/>
          <w:bCs/>
          <w:color w:val="0070C0"/>
          <w:sz w:val="28"/>
          <w:szCs w:val="32"/>
        </w:rPr>
        <w:lastRenderedPageBreak/>
        <w:t>类型（4</w:t>
      </w:r>
      <w:r w:rsidRPr="00CA66EC">
        <w:rPr>
          <w:b/>
          <w:bCs/>
          <w:color w:val="0070C0"/>
          <w:sz w:val="28"/>
          <w:szCs w:val="32"/>
        </w:rPr>
        <w:t>）</w:t>
      </w:r>
    </w:p>
    <w:p w14:paraId="6B16E20B" w14:textId="3C7CD046" w:rsidR="00F67BED" w:rsidRPr="00A04012" w:rsidRDefault="00F67BED" w:rsidP="00A04012">
      <w:pPr>
        <w:pStyle w:val="a3"/>
        <w:numPr>
          <w:ilvl w:val="0"/>
          <w:numId w:val="103"/>
        </w:numPr>
        <w:spacing w:line="360" w:lineRule="auto"/>
        <w:ind w:firstLineChars="0"/>
        <w:rPr>
          <w:b/>
          <w:bCs/>
          <w:sz w:val="24"/>
          <w:szCs w:val="28"/>
        </w:rPr>
      </w:pPr>
      <w:r w:rsidRPr="00A04012">
        <w:rPr>
          <w:b/>
          <w:bCs/>
          <w:sz w:val="24"/>
          <w:szCs w:val="28"/>
        </w:rPr>
        <w:t>间接强制执行</w:t>
      </w:r>
    </w:p>
    <w:p w14:paraId="1B4EDC1B" w14:textId="2C93F6BD" w:rsidR="00F67BED" w:rsidRPr="00A04012" w:rsidRDefault="00F67BED" w:rsidP="00A04012">
      <w:pPr>
        <w:pStyle w:val="a3"/>
        <w:numPr>
          <w:ilvl w:val="1"/>
          <w:numId w:val="103"/>
        </w:numPr>
        <w:spacing w:line="360" w:lineRule="auto"/>
        <w:ind w:firstLineChars="0"/>
        <w:rPr>
          <w:b/>
          <w:bCs/>
          <w:sz w:val="22"/>
          <w:szCs w:val="24"/>
        </w:rPr>
      </w:pPr>
      <w:r w:rsidRPr="00A04012">
        <w:rPr>
          <w:rFonts w:hint="eastAsia"/>
          <w:b/>
          <w:bCs/>
          <w:sz w:val="22"/>
          <w:szCs w:val="24"/>
        </w:rPr>
        <w:t>代履行</w:t>
      </w:r>
    </w:p>
    <w:p w14:paraId="436D6BB4" w14:textId="76E6DC87" w:rsidR="00CA66EC" w:rsidRDefault="00CA66EC" w:rsidP="00CA66EC">
      <w:pPr>
        <w:pStyle w:val="a3"/>
        <w:spacing w:line="360" w:lineRule="auto"/>
        <w:ind w:left="921" w:firstLineChars="0" w:firstLine="0"/>
      </w:pPr>
      <w:r w:rsidRPr="00CA66EC">
        <w:rPr>
          <w:rFonts w:hint="eastAsia"/>
        </w:rPr>
        <w:t>《行政强制法》第</w:t>
      </w:r>
      <w:r w:rsidRPr="00CA66EC">
        <w:t>50条规定，行政机关依法</w:t>
      </w:r>
      <w:proofErr w:type="gramStart"/>
      <w:r w:rsidRPr="00CA66EC">
        <w:t>作出</w:t>
      </w:r>
      <w:proofErr w:type="gramEnd"/>
      <w:r w:rsidRPr="00CA66EC">
        <w:t>要求当事人履行排除妨碍、恢复原状等义务的行政决定，当事人逾期不履行，</w:t>
      </w:r>
      <w:r w:rsidRPr="00CA66EC">
        <w:rPr>
          <w:b/>
          <w:bCs/>
        </w:rPr>
        <w:t>经催告仍不履行</w:t>
      </w:r>
      <w:r w:rsidRPr="00CA66EC">
        <w:t>，其</w:t>
      </w:r>
      <w:r w:rsidRPr="00CA66EC">
        <w:rPr>
          <w:u w:val="single"/>
        </w:rPr>
        <w:t>后果已经或者将危害交通安全、造成环境污染或者破坏自然资源的</w:t>
      </w:r>
      <w:r w:rsidRPr="00CA66EC">
        <w:t>，</w:t>
      </w:r>
      <w:r w:rsidRPr="00CA66EC">
        <w:rPr>
          <w:b/>
          <w:bCs/>
        </w:rPr>
        <w:t>行政机关</w:t>
      </w:r>
      <w:r w:rsidRPr="00CA66EC">
        <w:t>可以代履行，或者委托</w:t>
      </w:r>
      <w:r w:rsidRPr="00CA66EC">
        <w:rPr>
          <w:b/>
          <w:bCs/>
        </w:rPr>
        <w:t>没有利害关系的第三人代履行</w:t>
      </w:r>
      <w:r w:rsidRPr="00CA66EC">
        <w:t>。</w:t>
      </w:r>
    </w:p>
    <w:p w14:paraId="11A72DC4" w14:textId="319DE0A7" w:rsidR="00CA66EC" w:rsidRPr="00CA66EC" w:rsidRDefault="00CA66EC" w:rsidP="00CA66EC">
      <w:pPr>
        <w:pStyle w:val="a3"/>
        <w:spacing w:line="360" w:lineRule="auto"/>
        <w:ind w:left="921" w:firstLineChars="0" w:firstLine="0"/>
      </w:pPr>
      <w:r w:rsidRPr="00CA66EC">
        <w:rPr>
          <w:rFonts w:hint="eastAsia"/>
        </w:rPr>
        <w:t>向义务人征收必要费用</w:t>
      </w:r>
    </w:p>
    <w:p w14:paraId="4C03C524" w14:textId="3697D984" w:rsidR="00F67BED" w:rsidRPr="00A04012" w:rsidRDefault="00F67BED" w:rsidP="00A04012">
      <w:pPr>
        <w:pStyle w:val="a3"/>
        <w:numPr>
          <w:ilvl w:val="1"/>
          <w:numId w:val="103"/>
        </w:numPr>
        <w:spacing w:line="360" w:lineRule="auto"/>
        <w:ind w:firstLineChars="0"/>
        <w:rPr>
          <w:b/>
          <w:bCs/>
          <w:sz w:val="22"/>
          <w:szCs w:val="24"/>
        </w:rPr>
      </w:pPr>
      <w:r w:rsidRPr="00A04012">
        <w:rPr>
          <w:b/>
          <w:bCs/>
          <w:sz w:val="22"/>
          <w:szCs w:val="24"/>
        </w:rPr>
        <w:t>执行罚</w:t>
      </w:r>
    </w:p>
    <w:p w14:paraId="7A8078A9" w14:textId="75B9BBA7" w:rsidR="00CA66EC" w:rsidRDefault="00CA66EC" w:rsidP="00CA66EC">
      <w:pPr>
        <w:pStyle w:val="a3"/>
        <w:spacing w:line="360" w:lineRule="auto"/>
        <w:ind w:left="921" w:firstLineChars="0" w:firstLine="0"/>
      </w:pPr>
      <w:r w:rsidRPr="00CA66EC">
        <w:rPr>
          <w:rFonts w:hint="eastAsia"/>
        </w:rPr>
        <w:t>行政机关对</w:t>
      </w:r>
      <w:r w:rsidRPr="00CA66EC">
        <w:rPr>
          <w:rFonts w:hint="eastAsia"/>
          <w:b/>
          <w:bCs/>
          <w:color w:val="C00000"/>
        </w:rPr>
        <w:t>拒不履行</w:t>
      </w:r>
      <w:r w:rsidRPr="00CA66EC">
        <w:rPr>
          <w:rFonts w:hint="eastAsia"/>
          <w:b/>
          <w:bCs/>
          <w:sz w:val="22"/>
          <w:szCs w:val="24"/>
        </w:rPr>
        <w:t>无法由他人代为履行</w:t>
      </w:r>
      <w:r w:rsidRPr="00CA66EC">
        <w:rPr>
          <w:rFonts w:hint="eastAsia"/>
        </w:rPr>
        <w:t>的义务的相对人，</w:t>
      </w:r>
      <w:proofErr w:type="gramStart"/>
      <w:r w:rsidRPr="00CA66EC">
        <w:rPr>
          <w:rFonts w:hint="eastAsia"/>
        </w:rPr>
        <w:t>课予</w:t>
      </w:r>
      <w:r w:rsidRPr="00CA66EC">
        <w:rPr>
          <w:rFonts w:hint="eastAsia"/>
          <w:b/>
          <w:bCs/>
        </w:rPr>
        <w:t>金钱</w:t>
      </w:r>
      <w:proofErr w:type="gramEnd"/>
      <w:r w:rsidRPr="00CA66EC">
        <w:rPr>
          <w:rFonts w:hint="eastAsia"/>
          <w:b/>
          <w:bCs/>
        </w:rPr>
        <w:t>给付义务</w:t>
      </w:r>
      <w:r w:rsidRPr="00CA66EC">
        <w:rPr>
          <w:rFonts w:hint="eastAsia"/>
        </w:rPr>
        <w:t>，迫使其履行义务的强制执行方式。执行方式：加处罚款；加收滞纳金等</w:t>
      </w:r>
    </w:p>
    <w:p w14:paraId="7160F8CA" w14:textId="45252C84" w:rsidR="00CA66EC" w:rsidRDefault="00CA66EC" w:rsidP="00CA66EC">
      <w:pPr>
        <w:pStyle w:val="a3"/>
        <w:spacing w:line="360" w:lineRule="auto"/>
        <w:ind w:left="921" w:firstLineChars="0" w:firstLine="0"/>
      </w:pPr>
      <w:r>
        <w:t>使用条件：</w:t>
      </w:r>
    </w:p>
    <w:p w14:paraId="3E299C72" w14:textId="72313E1E" w:rsidR="00CA66EC" w:rsidRDefault="00CA66EC" w:rsidP="00CA66EC">
      <w:pPr>
        <w:pStyle w:val="a3"/>
        <w:spacing w:line="360" w:lineRule="auto"/>
        <w:ind w:left="921" w:firstLineChars="0" w:firstLine="0"/>
      </w:pPr>
      <w:r>
        <w:rPr>
          <w:noProof/>
        </w:rPr>
        <w:drawing>
          <wp:inline distT="0" distB="0" distL="0" distR="0" wp14:anchorId="5D6520BB" wp14:editId="3FD30D00">
            <wp:extent cx="2918460" cy="931946"/>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0766" cy="935876"/>
                    </a:xfrm>
                    <a:prstGeom prst="rect">
                      <a:avLst/>
                    </a:prstGeom>
                  </pic:spPr>
                </pic:pic>
              </a:graphicData>
            </a:graphic>
          </wp:inline>
        </w:drawing>
      </w:r>
    </w:p>
    <w:p w14:paraId="6628FC42" w14:textId="7AFCE1B4" w:rsidR="00CA66EC" w:rsidRPr="00CA66EC" w:rsidRDefault="00CA66EC" w:rsidP="00CA66EC">
      <w:pPr>
        <w:pStyle w:val="a3"/>
        <w:spacing w:line="360" w:lineRule="auto"/>
        <w:ind w:left="921" w:firstLineChars="0" w:firstLine="0"/>
      </w:pPr>
      <w:r>
        <w:rPr>
          <w:noProof/>
        </w:rPr>
        <w:drawing>
          <wp:inline distT="0" distB="0" distL="0" distR="0" wp14:anchorId="526BAD4D" wp14:editId="3F909090">
            <wp:extent cx="6112510" cy="65820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3425" cy="660459"/>
                    </a:xfrm>
                    <a:prstGeom prst="rect">
                      <a:avLst/>
                    </a:prstGeom>
                  </pic:spPr>
                </pic:pic>
              </a:graphicData>
            </a:graphic>
          </wp:inline>
        </w:drawing>
      </w:r>
    </w:p>
    <w:p w14:paraId="42C3EDE3" w14:textId="1EA68641" w:rsidR="00F67BED" w:rsidRPr="00A04012" w:rsidRDefault="00F67BED" w:rsidP="00A04012">
      <w:pPr>
        <w:pStyle w:val="a3"/>
        <w:numPr>
          <w:ilvl w:val="0"/>
          <w:numId w:val="103"/>
        </w:numPr>
        <w:spacing w:line="360" w:lineRule="auto"/>
        <w:ind w:firstLineChars="0"/>
        <w:rPr>
          <w:b/>
          <w:bCs/>
          <w:sz w:val="24"/>
          <w:szCs w:val="28"/>
        </w:rPr>
      </w:pPr>
      <w:r w:rsidRPr="00A04012">
        <w:rPr>
          <w:b/>
          <w:bCs/>
          <w:sz w:val="24"/>
          <w:szCs w:val="28"/>
        </w:rPr>
        <w:t>直接强制执行</w:t>
      </w:r>
    </w:p>
    <w:p w14:paraId="75792980" w14:textId="2491DBD4" w:rsidR="00CA66EC" w:rsidRPr="00CA66EC" w:rsidRDefault="00CA66EC" w:rsidP="00CA66EC">
      <w:pPr>
        <w:pStyle w:val="a3"/>
        <w:spacing w:line="360" w:lineRule="auto"/>
        <w:ind w:left="861" w:firstLineChars="0" w:firstLine="0"/>
      </w:pPr>
      <w:r w:rsidRPr="00CA66EC">
        <w:rPr>
          <w:rFonts w:hint="eastAsia"/>
          <w:b/>
          <w:bCs/>
          <w:color w:val="C00000"/>
          <w:sz w:val="24"/>
          <w:szCs w:val="28"/>
        </w:rPr>
        <w:t>直接强制</w:t>
      </w:r>
      <w:r w:rsidRPr="00CA66EC">
        <w:rPr>
          <w:rFonts w:hint="eastAsia"/>
        </w:rPr>
        <w:t>，是指在采用代执行、执行罚等</w:t>
      </w:r>
      <w:r w:rsidRPr="00CA66EC">
        <w:rPr>
          <w:rFonts w:hint="eastAsia"/>
          <w:b/>
          <w:bCs/>
        </w:rPr>
        <w:t>间接手段不能达到执行目的</w:t>
      </w:r>
      <w:r w:rsidRPr="00CA66EC">
        <w:rPr>
          <w:rFonts w:hint="eastAsia"/>
        </w:rPr>
        <w:t>，或无法采用间接手段时，执行主体可依法</w:t>
      </w:r>
      <w:r w:rsidRPr="00CA66EC">
        <w:rPr>
          <w:rFonts w:hint="eastAsia"/>
          <w:b/>
          <w:bCs/>
        </w:rPr>
        <w:t>对义务人的人身或财产直接实施强制</w:t>
      </w:r>
      <w:r w:rsidRPr="00CA66EC">
        <w:rPr>
          <w:rFonts w:hint="eastAsia"/>
        </w:rPr>
        <w:t>，迫使其履行义务或实现与履行义务相同状态的强制执行方法。如公安机关对在限定时间内拒绝到指定拘留所接受处罚的受拘留处罚人，可以采取强制手段实现拘留。</w:t>
      </w:r>
    </w:p>
    <w:p w14:paraId="33E9A882" w14:textId="0AAB0A31" w:rsidR="00F67BED" w:rsidRPr="00A04012" w:rsidRDefault="00F67BED" w:rsidP="00A04012">
      <w:pPr>
        <w:pStyle w:val="a3"/>
        <w:numPr>
          <w:ilvl w:val="1"/>
          <w:numId w:val="103"/>
        </w:numPr>
        <w:spacing w:line="360" w:lineRule="auto"/>
        <w:ind w:firstLineChars="0"/>
        <w:rPr>
          <w:b/>
          <w:bCs/>
          <w:sz w:val="22"/>
          <w:szCs w:val="24"/>
        </w:rPr>
      </w:pPr>
      <w:r w:rsidRPr="00A04012">
        <w:rPr>
          <w:rFonts w:hint="eastAsia"/>
          <w:b/>
          <w:bCs/>
          <w:sz w:val="22"/>
          <w:szCs w:val="24"/>
        </w:rPr>
        <w:t>对人身的强制</w:t>
      </w:r>
    </w:p>
    <w:p w14:paraId="5EB2B9CA" w14:textId="47FE291C" w:rsidR="00CA66EC" w:rsidRDefault="00CA66EC" w:rsidP="00CA66EC">
      <w:pPr>
        <w:pStyle w:val="a3"/>
        <w:spacing w:line="360" w:lineRule="auto"/>
        <w:ind w:left="921" w:firstLineChars="0" w:firstLine="0"/>
      </w:pPr>
      <w:proofErr w:type="spellStart"/>
      <w:r>
        <w:t>Eg.</w:t>
      </w:r>
      <w:proofErr w:type="spellEnd"/>
      <w:r>
        <w:t>服兵役</w:t>
      </w:r>
    </w:p>
    <w:p w14:paraId="5D3E895F" w14:textId="7C7BFDF8" w:rsidR="00F67BED" w:rsidRPr="00A04012" w:rsidRDefault="00F67BED" w:rsidP="00A04012">
      <w:pPr>
        <w:pStyle w:val="a3"/>
        <w:numPr>
          <w:ilvl w:val="1"/>
          <w:numId w:val="103"/>
        </w:numPr>
        <w:spacing w:line="360" w:lineRule="auto"/>
        <w:ind w:firstLineChars="0"/>
        <w:rPr>
          <w:b/>
          <w:bCs/>
          <w:sz w:val="22"/>
          <w:szCs w:val="24"/>
        </w:rPr>
      </w:pPr>
      <w:r w:rsidRPr="00A04012">
        <w:rPr>
          <w:b/>
          <w:bCs/>
          <w:sz w:val="22"/>
          <w:szCs w:val="24"/>
        </w:rPr>
        <w:t>对财物的强制</w:t>
      </w:r>
    </w:p>
    <w:p w14:paraId="3BCB1B64" w14:textId="025306D5" w:rsidR="00CA66EC" w:rsidRPr="00CA66EC" w:rsidRDefault="00CA66EC" w:rsidP="00CA66EC">
      <w:pPr>
        <w:pStyle w:val="a3"/>
        <w:spacing w:line="360" w:lineRule="auto"/>
        <w:ind w:left="921" w:firstLineChars="0" w:firstLine="0"/>
      </w:pPr>
      <w:r w:rsidRPr="00CA66EC">
        <w:rPr>
          <w:rFonts w:hint="eastAsia"/>
        </w:rPr>
        <w:t>《行政处罚法》第</w:t>
      </w:r>
      <w:r w:rsidRPr="00CA66EC">
        <w:t>72条：根据法律规定，将查封、扣押的财物</w:t>
      </w:r>
      <w:r w:rsidRPr="00CA66EC">
        <w:rPr>
          <w:b/>
          <w:bCs/>
        </w:rPr>
        <w:t>拍卖、依法处理</w:t>
      </w:r>
      <w:r w:rsidRPr="00CA66EC">
        <w:t>或者将冻结的存款、汇款</w:t>
      </w:r>
      <w:r w:rsidRPr="00CA66EC">
        <w:rPr>
          <w:b/>
          <w:bCs/>
        </w:rPr>
        <w:t>划拨</w:t>
      </w:r>
      <w:r w:rsidRPr="00CA66EC">
        <w:t>抵缴罚款</w:t>
      </w:r>
    </w:p>
    <w:p w14:paraId="281A89B7" w14:textId="168632F8" w:rsidR="00F67BED" w:rsidRPr="00A04012" w:rsidRDefault="00F67BED" w:rsidP="00A04012">
      <w:pPr>
        <w:pStyle w:val="a3"/>
        <w:numPr>
          <w:ilvl w:val="1"/>
          <w:numId w:val="103"/>
        </w:numPr>
        <w:spacing w:line="360" w:lineRule="auto"/>
        <w:ind w:firstLineChars="0"/>
        <w:rPr>
          <w:b/>
          <w:bCs/>
          <w:sz w:val="22"/>
          <w:szCs w:val="24"/>
        </w:rPr>
      </w:pPr>
      <w:r w:rsidRPr="00A04012">
        <w:rPr>
          <w:b/>
          <w:bCs/>
          <w:sz w:val="22"/>
          <w:szCs w:val="24"/>
        </w:rPr>
        <w:t>对行为的强制</w:t>
      </w:r>
    </w:p>
    <w:p w14:paraId="355E1F9F" w14:textId="7CE14849" w:rsidR="00CA66EC" w:rsidRDefault="00CA66EC" w:rsidP="00CA66EC">
      <w:pPr>
        <w:pStyle w:val="a3"/>
        <w:spacing w:line="360" w:lineRule="auto"/>
        <w:ind w:left="921" w:firstLineChars="0" w:firstLine="0"/>
      </w:pPr>
      <w:r w:rsidRPr="00CA66EC">
        <w:rPr>
          <w:rFonts w:hint="eastAsia"/>
        </w:rPr>
        <w:t>排除妨碍、恢复原状等</w:t>
      </w:r>
    </w:p>
    <w:p w14:paraId="58F15744" w14:textId="1910A92A" w:rsidR="00F67BED" w:rsidRPr="00A04012" w:rsidRDefault="00F67BED" w:rsidP="00A04012">
      <w:pPr>
        <w:pStyle w:val="a3"/>
        <w:numPr>
          <w:ilvl w:val="0"/>
          <w:numId w:val="103"/>
        </w:numPr>
        <w:spacing w:line="360" w:lineRule="auto"/>
        <w:ind w:firstLineChars="0"/>
        <w:rPr>
          <w:b/>
          <w:bCs/>
          <w:sz w:val="24"/>
          <w:szCs w:val="28"/>
        </w:rPr>
      </w:pPr>
      <w:r w:rsidRPr="00A04012">
        <w:rPr>
          <w:b/>
          <w:bCs/>
          <w:sz w:val="24"/>
          <w:szCs w:val="28"/>
        </w:rPr>
        <w:t>其他强制执行方式</w:t>
      </w:r>
    </w:p>
    <w:p w14:paraId="2F3664C9" w14:textId="054F3EA5" w:rsidR="00CA66EC" w:rsidRDefault="00CA66EC" w:rsidP="00CA66EC">
      <w:pPr>
        <w:pStyle w:val="a3"/>
        <w:spacing w:line="360" w:lineRule="auto"/>
        <w:ind w:left="861" w:firstLineChars="0" w:firstLine="0"/>
      </w:pPr>
      <w:r w:rsidRPr="00CA66EC">
        <w:rPr>
          <w:rFonts w:hint="eastAsia"/>
        </w:rPr>
        <w:t>必须遵循法律保留的原则</w:t>
      </w:r>
    </w:p>
    <w:p w14:paraId="0D8A995F" w14:textId="0567FB31" w:rsidR="00D8752D" w:rsidRPr="00CA66EC" w:rsidRDefault="00D8752D" w:rsidP="00A04012">
      <w:pPr>
        <w:pStyle w:val="a3"/>
        <w:numPr>
          <w:ilvl w:val="0"/>
          <w:numId w:val="102"/>
        </w:numPr>
        <w:spacing w:line="360" w:lineRule="auto"/>
        <w:ind w:firstLineChars="0"/>
        <w:rPr>
          <w:b/>
          <w:bCs/>
          <w:color w:val="0070C0"/>
          <w:sz w:val="28"/>
          <w:szCs w:val="32"/>
        </w:rPr>
      </w:pPr>
      <w:r w:rsidRPr="00CA66EC">
        <w:rPr>
          <w:b/>
          <w:bCs/>
          <w:color w:val="0070C0"/>
          <w:sz w:val="28"/>
          <w:szCs w:val="32"/>
        </w:rPr>
        <w:t>行政强制执行的设定</w:t>
      </w:r>
    </w:p>
    <w:p w14:paraId="011C37A8" w14:textId="565D3F72" w:rsidR="00F67BED" w:rsidRPr="00F67BED" w:rsidRDefault="00F67BED" w:rsidP="00F67BED">
      <w:pPr>
        <w:pStyle w:val="a3"/>
        <w:spacing w:line="360" w:lineRule="auto"/>
        <w:ind w:left="501" w:firstLineChars="0" w:firstLine="0"/>
        <w:rPr>
          <w:b/>
          <w:bCs/>
          <w:color w:val="C00000"/>
          <w:sz w:val="24"/>
          <w:szCs w:val="28"/>
        </w:rPr>
      </w:pPr>
      <w:r w:rsidRPr="00F67BED">
        <w:rPr>
          <w:b/>
          <w:bCs/>
          <w:color w:val="C00000"/>
          <w:sz w:val="24"/>
          <w:szCs w:val="28"/>
        </w:rPr>
        <w:lastRenderedPageBreak/>
        <w:t>只有法律</w:t>
      </w:r>
    </w:p>
    <w:p w14:paraId="177CA049" w14:textId="5257EB64" w:rsidR="00D8752D" w:rsidRPr="00CA66EC" w:rsidRDefault="00D8752D" w:rsidP="00A04012">
      <w:pPr>
        <w:pStyle w:val="a3"/>
        <w:numPr>
          <w:ilvl w:val="0"/>
          <w:numId w:val="102"/>
        </w:numPr>
        <w:spacing w:line="360" w:lineRule="auto"/>
        <w:ind w:firstLineChars="0"/>
        <w:rPr>
          <w:b/>
          <w:bCs/>
          <w:color w:val="0070C0"/>
          <w:sz w:val="28"/>
          <w:szCs w:val="32"/>
        </w:rPr>
      </w:pPr>
      <w:r w:rsidRPr="00CA66EC">
        <w:rPr>
          <w:b/>
          <w:bCs/>
          <w:color w:val="0070C0"/>
          <w:sz w:val="28"/>
          <w:szCs w:val="32"/>
        </w:rPr>
        <w:t>行政机关强制执行程序</w:t>
      </w:r>
    </w:p>
    <w:p w14:paraId="11EE3DF0" w14:textId="21AF8551" w:rsidR="00F67BED" w:rsidRPr="00F67BED" w:rsidRDefault="00F67BED" w:rsidP="00F67BED">
      <w:pPr>
        <w:pStyle w:val="a3"/>
        <w:spacing w:line="360" w:lineRule="auto"/>
        <w:ind w:left="501" w:firstLineChars="0" w:firstLine="0"/>
        <w:rPr>
          <w:b/>
          <w:bCs/>
          <w:color w:val="C00000"/>
        </w:rPr>
      </w:pPr>
      <w:r w:rsidRPr="00F67BED">
        <w:rPr>
          <w:b/>
          <w:bCs/>
          <w:color w:val="C00000"/>
        </w:rPr>
        <w:t>一般程序：</w:t>
      </w:r>
    </w:p>
    <w:p w14:paraId="3E2C7963" w14:textId="77777777" w:rsidR="00F67BED" w:rsidRPr="00F67BED" w:rsidRDefault="00F67BED" w:rsidP="00F67BED">
      <w:pPr>
        <w:pStyle w:val="a3"/>
        <w:spacing w:line="360" w:lineRule="auto"/>
        <w:ind w:left="501" w:firstLineChars="0" w:firstLine="0"/>
        <w:rPr>
          <w:b/>
          <w:bCs/>
        </w:rPr>
      </w:pPr>
      <w:r w:rsidRPr="00F67BED">
        <w:rPr>
          <w:b/>
          <w:bCs/>
        </w:rPr>
        <w:t>决定送达</w:t>
      </w:r>
      <w:r>
        <w:t>——</w:t>
      </w:r>
      <w:r w:rsidRPr="00F67BED">
        <w:rPr>
          <w:b/>
          <w:bCs/>
        </w:rPr>
        <w:t>法定或指定履行期限届满未履行</w:t>
      </w:r>
    </w:p>
    <w:p w14:paraId="659A31B7" w14:textId="2DC46A8E" w:rsidR="00F67BED" w:rsidRDefault="00F67BED" w:rsidP="00F67BED">
      <w:pPr>
        <w:pStyle w:val="a3"/>
        <w:spacing w:line="360" w:lineRule="auto"/>
        <w:ind w:left="501" w:firstLineChars="0" w:firstLine="0"/>
      </w:pPr>
      <w:r>
        <w:t>——</w:t>
      </w:r>
      <w:r w:rsidRPr="00F67BED">
        <w:rPr>
          <w:b/>
          <w:bCs/>
        </w:rPr>
        <w:t>书面催告</w:t>
      </w:r>
      <w:r>
        <w:t>（</w:t>
      </w:r>
      <w:r w:rsidRPr="00F67BED">
        <w:rPr>
          <w:rFonts w:hint="eastAsia"/>
        </w:rPr>
        <w:t>履行期限；履行方式；涉及金钱给付的，明确金额及给付方式；当事人享有的陈述和申辩权）</w:t>
      </w:r>
    </w:p>
    <w:p w14:paraId="63389E67" w14:textId="1F21CA30" w:rsidR="00F67BED" w:rsidRPr="00F67BED" w:rsidRDefault="00F67BED" w:rsidP="00F67BED">
      <w:pPr>
        <w:pStyle w:val="a3"/>
        <w:spacing w:line="360" w:lineRule="auto"/>
        <w:ind w:left="501" w:firstLineChars="0" w:firstLine="0"/>
        <w:rPr>
          <w:b/>
          <w:bCs/>
        </w:rPr>
      </w:pPr>
      <w:r>
        <w:t>——</w:t>
      </w:r>
      <w:r w:rsidRPr="00F67BED">
        <w:rPr>
          <w:b/>
          <w:bCs/>
        </w:rPr>
        <w:t>听取陈述与申辩，并记录复核</w:t>
      </w:r>
    </w:p>
    <w:p w14:paraId="6E56438A" w14:textId="1AF57FEB" w:rsidR="00F67BED" w:rsidRDefault="00F67BED" w:rsidP="00F67BED">
      <w:pPr>
        <w:pStyle w:val="a3"/>
        <w:spacing w:line="360" w:lineRule="auto"/>
        <w:ind w:left="501" w:firstLineChars="0" w:firstLine="0"/>
      </w:pPr>
      <w:r>
        <w:t>——</w:t>
      </w:r>
      <w:r w:rsidRPr="00F67BED">
        <w:rPr>
          <w:b/>
          <w:bCs/>
        </w:rPr>
        <w:t>做出强制执行决定书</w:t>
      </w:r>
      <w:r w:rsidRPr="00F67BED">
        <w:rPr>
          <w:rFonts w:hint="eastAsia"/>
        </w:rPr>
        <w:t>（应载明事项：（一）当事人的姓名或者名称、地址；（二）强制执行的理由和依据；（三）强制执行的方式和时间；（四）申请行政复议或者提起行政诉讼的途径和期限；（五）行政机关的名称、印章和日期）</w:t>
      </w:r>
    </w:p>
    <w:p w14:paraId="57391F3B" w14:textId="301FB7E2" w:rsidR="00F67BED" w:rsidRDefault="00F67BED" w:rsidP="00F67BED">
      <w:pPr>
        <w:pStyle w:val="a3"/>
        <w:spacing w:line="360" w:lineRule="auto"/>
        <w:ind w:left="501" w:firstLineChars="0" w:firstLine="0"/>
      </w:pPr>
      <w:r>
        <w:t>——</w:t>
      </w:r>
      <w:r w:rsidRPr="00F67BED">
        <w:rPr>
          <w:b/>
          <w:bCs/>
        </w:rPr>
        <w:t>送达执行</w:t>
      </w:r>
    </w:p>
    <w:p w14:paraId="4BDE1977" w14:textId="5098FD5E" w:rsidR="00F67BED" w:rsidRPr="00F67BED" w:rsidRDefault="00F67BED" w:rsidP="00F67BED">
      <w:pPr>
        <w:pStyle w:val="a3"/>
        <w:spacing w:line="360" w:lineRule="auto"/>
        <w:ind w:left="501" w:firstLineChars="0" w:firstLine="0"/>
        <w:rPr>
          <w:b/>
          <w:bCs/>
          <w:color w:val="C00000"/>
        </w:rPr>
      </w:pPr>
      <w:r w:rsidRPr="00F67BED">
        <w:rPr>
          <w:rFonts w:hint="eastAsia"/>
          <w:b/>
          <w:bCs/>
          <w:color w:val="C00000"/>
        </w:rPr>
        <w:t>文明执行：</w:t>
      </w:r>
    </w:p>
    <w:p w14:paraId="183CD2FF" w14:textId="7BAB6EBD" w:rsidR="00F67BED" w:rsidRDefault="00F67BED" w:rsidP="00F67BED">
      <w:pPr>
        <w:pStyle w:val="a3"/>
        <w:spacing w:line="360" w:lineRule="auto"/>
        <w:ind w:left="501" w:firstLineChars="0" w:firstLine="0"/>
      </w:pPr>
      <w:r>
        <w:rPr>
          <w:noProof/>
        </w:rPr>
        <w:drawing>
          <wp:inline distT="0" distB="0" distL="0" distR="0" wp14:anchorId="50AE5A55" wp14:editId="1597CD4B">
            <wp:extent cx="4863465" cy="1503253"/>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3965" cy="1512680"/>
                    </a:xfrm>
                    <a:prstGeom prst="rect">
                      <a:avLst/>
                    </a:prstGeom>
                  </pic:spPr>
                </pic:pic>
              </a:graphicData>
            </a:graphic>
          </wp:inline>
        </w:drawing>
      </w:r>
    </w:p>
    <w:p w14:paraId="7AC44736" w14:textId="638190B8" w:rsidR="00F67BED" w:rsidRDefault="00F67BED" w:rsidP="00F67BED">
      <w:pPr>
        <w:pStyle w:val="a3"/>
        <w:spacing w:line="360" w:lineRule="auto"/>
        <w:ind w:left="501" w:firstLineChars="0" w:firstLine="0"/>
      </w:pPr>
      <w:r>
        <w:t>金钱给付义务的执行程序</w:t>
      </w:r>
    </w:p>
    <w:p w14:paraId="0FDC6884" w14:textId="7F3E9278" w:rsidR="00F67BED" w:rsidRDefault="00F67BED" w:rsidP="00F67BED">
      <w:pPr>
        <w:pStyle w:val="a3"/>
        <w:spacing w:line="360" w:lineRule="auto"/>
        <w:ind w:left="501" w:firstLineChars="0" w:firstLine="0"/>
      </w:pPr>
      <w:proofErr w:type="gramStart"/>
      <w:r>
        <w:t>代履行</w:t>
      </w:r>
      <w:proofErr w:type="gramEnd"/>
      <w:r>
        <w:t>的程序</w:t>
      </w:r>
    </w:p>
    <w:p w14:paraId="4374A9C7" w14:textId="1E8603B3" w:rsidR="00D8752D" w:rsidRPr="00A04012" w:rsidRDefault="00D8752D" w:rsidP="00A04012">
      <w:pPr>
        <w:pStyle w:val="a3"/>
        <w:numPr>
          <w:ilvl w:val="0"/>
          <w:numId w:val="102"/>
        </w:numPr>
        <w:spacing w:line="360" w:lineRule="auto"/>
        <w:ind w:firstLineChars="0"/>
        <w:rPr>
          <w:b/>
          <w:bCs/>
          <w:color w:val="0070C0"/>
          <w:sz w:val="28"/>
          <w:szCs w:val="32"/>
        </w:rPr>
      </w:pPr>
      <w:r w:rsidRPr="00A04012">
        <w:rPr>
          <w:b/>
          <w:bCs/>
          <w:color w:val="0070C0"/>
          <w:sz w:val="28"/>
          <w:szCs w:val="32"/>
        </w:rPr>
        <w:t>申请法院强制执行程序</w:t>
      </w:r>
    </w:p>
    <w:p w14:paraId="1648B87B" w14:textId="2E0B9204" w:rsidR="00F67BED" w:rsidRDefault="00F67BED" w:rsidP="00F67BED">
      <w:pPr>
        <w:pStyle w:val="a3"/>
        <w:spacing w:line="360" w:lineRule="auto"/>
        <w:ind w:left="501" w:firstLineChars="0" w:firstLine="0"/>
      </w:pPr>
      <w:r>
        <w:rPr>
          <w:noProof/>
        </w:rPr>
        <w:drawing>
          <wp:inline distT="0" distB="0" distL="0" distR="0" wp14:anchorId="0CED64F2" wp14:editId="7AD9E894">
            <wp:extent cx="6042660" cy="302479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47992" cy="3027463"/>
                    </a:xfrm>
                    <a:prstGeom prst="rect">
                      <a:avLst/>
                    </a:prstGeom>
                  </pic:spPr>
                </pic:pic>
              </a:graphicData>
            </a:graphic>
          </wp:inline>
        </w:drawing>
      </w:r>
    </w:p>
    <w:p w14:paraId="14653492" w14:textId="77777777" w:rsidR="004D53E2" w:rsidRPr="00295DA8" w:rsidRDefault="004D53E2" w:rsidP="00A04012">
      <w:pPr>
        <w:pStyle w:val="a3"/>
        <w:spacing w:line="360" w:lineRule="auto"/>
        <w:ind w:left="360" w:firstLineChars="0" w:firstLine="0"/>
      </w:pPr>
    </w:p>
    <w:p w14:paraId="49013960" w14:textId="2B3C286F" w:rsidR="00B806F3" w:rsidRDefault="00B806F3" w:rsidP="00EC3E09">
      <w:pPr>
        <w:spacing w:line="360" w:lineRule="auto"/>
      </w:pPr>
    </w:p>
    <w:p w14:paraId="31E7CEDE" w14:textId="78E4FFD9" w:rsidR="00A04012" w:rsidRPr="004D53E2" w:rsidRDefault="00A04012" w:rsidP="00A04012">
      <w:pPr>
        <w:spacing w:line="360" w:lineRule="auto"/>
        <w:rPr>
          <w:b/>
          <w:bCs/>
          <w:color w:val="4472C4" w:themeColor="accent1"/>
          <w:sz w:val="24"/>
          <w:szCs w:val="24"/>
        </w:rPr>
      </w:pPr>
      <w:r w:rsidRPr="008B2966">
        <w:rPr>
          <w:rFonts w:hint="eastAsia"/>
          <w:b/>
          <w:bCs/>
          <w:color w:val="4472C4" w:themeColor="accent1"/>
          <w:sz w:val="32"/>
          <w:szCs w:val="32"/>
        </w:rPr>
        <w:lastRenderedPageBreak/>
        <w:t>第六讲 负担行政行为——行政</w:t>
      </w:r>
      <w:r>
        <w:rPr>
          <w:rFonts w:hint="eastAsia"/>
          <w:b/>
          <w:bCs/>
          <w:color w:val="4472C4" w:themeColor="accent1"/>
          <w:sz w:val="32"/>
          <w:szCs w:val="32"/>
        </w:rPr>
        <w:t>征收</w:t>
      </w:r>
    </w:p>
    <w:p w14:paraId="3DE80297" w14:textId="321E8036" w:rsidR="00B806F3" w:rsidRPr="00A30381" w:rsidRDefault="00D43717" w:rsidP="00D43717">
      <w:pPr>
        <w:pStyle w:val="a3"/>
        <w:numPr>
          <w:ilvl w:val="0"/>
          <w:numId w:val="104"/>
        </w:numPr>
        <w:spacing w:line="360" w:lineRule="auto"/>
        <w:ind w:firstLineChars="0"/>
        <w:rPr>
          <w:b/>
          <w:bCs/>
          <w:color w:val="C00000"/>
          <w:sz w:val="24"/>
          <w:szCs w:val="28"/>
        </w:rPr>
      </w:pPr>
      <w:r w:rsidRPr="00A30381">
        <w:rPr>
          <w:rFonts w:hint="eastAsia"/>
          <w:b/>
          <w:bCs/>
          <w:color w:val="C00000"/>
          <w:sz w:val="24"/>
          <w:szCs w:val="28"/>
        </w:rPr>
        <w:t>概念与特征</w:t>
      </w:r>
    </w:p>
    <w:p w14:paraId="572963F8" w14:textId="1BEF8723" w:rsidR="00D43717" w:rsidRDefault="00D43717" w:rsidP="00D43717">
      <w:pPr>
        <w:pStyle w:val="a3"/>
        <w:spacing w:line="360" w:lineRule="auto"/>
        <w:ind w:left="360" w:firstLineChars="0" w:firstLine="0"/>
      </w:pPr>
      <w:r w:rsidRPr="00D43717">
        <w:rPr>
          <w:rFonts w:hint="eastAsia"/>
        </w:rPr>
        <w:t>行政主体</w:t>
      </w:r>
      <w:r w:rsidRPr="00D43717">
        <w:rPr>
          <w:rFonts w:hint="eastAsia"/>
          <w:b/>
          <w:bCs/>
        </w:rPr>
        <w:t>依法</w:t>
      </w:r>
      <w:r w:rsidRPr="00D43717">
        <w:rPr>
          <w:rFonts w:hint="eastAsia"/>
          <w:b/>
          <w:bCs/>
          <w:color w:val="002060"/>
          <w:sz w:val="22"/>
          <w:szCs w:val="24"/>
        </w:rPr>
        <w:t>强制无偿取得</w:t>
      </w:r>
      <w:r w:rsidRPr="00D43717">
        <w:rPr>
          <w:rFonts w:hint="eastAsia"/>
        </w:rPr>
        <w:t>相对人</w:t>
      </w:r>
      <w:r w:rsidRPr="00D43717">
        <w:rPr>
          <w:rFonts w:hint="eastAsia"/>
          <w:b/>
          <w:bCs/>
        </w:rPr>
        <w:t>财产所有权</w:t>
      </w:r>
      <w:r w:rsidRPr="00D43717">
        <w:rPr>
          <w:rFonts w:hint="eastAsia"/>
        </w:rPr>
        <w:t>的行为</w:t>
      </w:r>
    </w:p>
    <w:p w14:paraId="4F2005E2" w14:textId="5AF5BBB9" w:rsidR="00D43717" w:rsidRPr="00D43717" w:rsidRDefault="00D43717" w:rsidP="00D43717">
      <w:pPr>
        <w:pStyle w:val="a3"/>
        <w:spacing w:line="360" w:lineRule="auto"/>
        <w:ind w:left="360" w:firstLineChars="0" w:firstLine="0"/>
      </w:pPr>
      <w:r w:rsidRPr="00D43717">
        <w:rPr>
          <w:rFonts w:hint="eastAsia"/>
          <w:b/>
          <w:bCs/>
          <w:sz w:val="24"/>
          <w:szCs w:val="28"/>
        </w:rPr>
        <w:t>特征</w:t>
      </w:r>
      <w:r w:rsidRPr="00D43717">
        <w:rPr>
          <w:rFonts w:hint="eastAsia"/>
        </w:rPr>
        <w:t>：强制性；无偿性；法定性</w:t>
      </w:r>
    </w:p>
    <w:p w14:paraId="11201966" w14:textId="428F1491" w:rsidR="00D43717" w:rsidRPr="00A30381" w:rsidRDefault="00D43717" w:rsidP="00D43717">
      <w:pPr>
        <w:pStyle w:val="a3"/>
        <w:numPr>
          <w:ilvl w:val="0"/>
          <w:numId w:val="104"/>
        </w:numPr>
        <w:spacing w:line="360" w:lineRule="auto"/>
        <w:ind w:firstLineChars="0"/>
        <w:rPr>
          <w:b/>
          <w:bCs/>
          <w:color w:val="C00000"/>
          <w:sz w:val="24"/>
          <w:szCs w:val="28"/>
        </w:rPr>
      </w:pPr>
      <w:r w:rsidRPr="00A30381">
        <w:rPr>
          <w:rFonts w:hint="eastAsia"/>
          <w:b/>
          <w:bCs/>
          <w:color w:val="C00000"/>
          <w:sz w:val="24"/>
          <w:szCs w:val="28"/>
        </w:rPr>
        <w:t>类型</w:t>
      </w:r>
    </w:p>
    <w:p w14:paraId="0614C7BC" w14:textId="691B354C" w:rsidR="00D43717" w:rsidRDefault="00D43717" w:rsidP="00D43717">
      <w:pPr>
        <w:pStyle w:val="a3"/>
        <w:spacing w:line="360" w:lineRule="auto"/>
        <w:ind w:left="360" w:firstLineChars="0" w:firstLine="0"/>
      </w:pPr>
      <w:r w:rsidRPr="00D43717">
        <w:rPr>
          <w:rFonts w:hint="eastAsia"/>
        </w:rPr>
        <w:t>税收征收</w:t>
      </w:r>
    </w:p>
    <w:p w14:paraId="5F07AE1B" w14:textId="37A5FC97" w:rsidR="00D43717" w:rsidRPr="00D43717" w:rsidRDefault="00D43717" w:rsidP="00D43717">
      <w:pPr>
        <w:pStyle w:val="a3"/>
        <w:spacing w:line="360" w:lineRule="auto"/>
        <w:ind w:left="360" w:firstLineChars="0" w:firstLine="0"/>
      </w:pPr>
      <w:r w:rsidRPr="00D43717">
        <w:rPr>
          <w:rFonts w:hint="eastAsia"/>
        </w:rPr>
        <w:t>行政收费</w:t>
      </w:r>
    </w:p>
    <w:p w14:paraId="5BF78AA7" w14:textId="50A056E2" w:rsidR="00D43717" w:rsidRPr="00A30381" w:rsidRDefault="00D43717" w:rsidP="00D43717">
      <w:pPr>
        <w:pStyle w:val="a3"/>
        <w:numPr>
          <w:ilvl w:val="0"/>
          <w:numId w:val="104"/>
        </w:numPr>
        <w:spacing w:line="360" w:lineRule="auto"/>
        <w:ind w:firstLineChars="0"/>
        <w:rPr>
          <w:b/>
          <w:bCs/>
          <w:color w:val="C00000"/>
          <w:sz w:val="24"/>
          <w:szCs w:val="28"/>
        </w:rPr>
      </w:pPr>
      <w:r w:rsidRPr="00A30381">
        <w:rPr>
          <w:rFonts w:hint="eastAsia"/>
          <w:b/>
          <w:bCs/>
          <w:color w:val="C00000"/>
          <w:sz w:val="24"/>
          <w:szCs w:val="28"/>
        </w:rPr>
        <w:t>税收征收</w:t>
      </w:r>
    </w:p>
    <w:p w14:paraId="37602672" w14:textId="1C290007" w:rsidR="00D43717" w:rsidRPr="00D43717" w:rsidRDefault="00D43717" w:rsidP="00D43717">
      <w:pPr>
        <w:pStyle w:val="a3"/>
        <w:spacing w:line="360" w:lineRule="auto"/>
        <w:ind w:left="360" w:firstLineChars="0" w:firstLine="0"/>
      </w:pPr>
      <w:r w:rsidRPr="00D43717">
        <w:rPr>
          <w:rFonts w:hint="eastAsia"/>
        </w:rPr>
        <w:t>国家税务行政机关依照法定标准，强制无偿地</w:t>
      </w:r>
      <w:r w:rsidRPr="00D43717">
        <w:rPr>
          <w:rFonts w:hint="eastAsia"/>
          <w:b/>
          <w:bCs/>
          <w:sz w:val="22"/>
          <w:szCs w:val="24"/>
        </w:rPr>
        <w:t>向纳税义务人收取税款</w:t>
      </w:r>
      <w:r w:rsidRPr="00D43717">
        <w:rPr>
          <w:rFonts w:hint="eastAsia"/>
        </w:rPr>
        <w:t>的行政行为</w:t>
      </w:r>
    </w:p>
    <w:p w14:paraId="3232072D" w14:textId="53D89886" w:rsidR="00D43717" w:rsidRDefault="00D43717" w:rsidP="00D43717">
      <w:pPr>
        <w:pStyle w:val="a3"/>
        <w:spacing w:line="360" w:lineRule="auto"/>
        <w:ind w:left="360" w:firstLineChars="0" w:firstLine="0"/>
      </w:pPr>
      <w:r w:rsidRPr="00D43717">
        <w:rPr>
          <w:rFonts w:hint="eastAsia"/>
        </w:rPr>
        <w:t>国家税收机关为了实现国家和社会经济目标，而凭借其行政权力，依法强制地，无偿地取得财政收入的主要手段</w:t>
      </w:r>
    </w:p>
    <w:p w14:paraId="3070E1C6" w14:textId="6D50EF17" w:rsidR="00D43717" w:rsidRPr="00A30381" w:rsidRDefault="00D43717" w:rsidP="00D43717">
      <w:pPr>
        <w:pStyle w:val="a3"/>
        <w:numPr>
          <w:ilvl w:val="0"/>
          <w:numId w:val="104"/>
        </w:numPr>
        <w:spacing w:line="360" w:lineRule="auto"/>
        <w:ind w:firstLineChars="0"/>
        <w:rPr>
          <w:b/>
          <w:bCs/>
          <w:color w:val="C00000"/>
          <w:sz w:val="24"/>
          <w:szCs w:val="28"/>
        </w:rPr>
      </w:pPr>
      <w:r w:rsidRPr="00A30381">
        <w:rPr>
          <w:rFonts w:hint="eastAsia"/>
          <w:b/>
          <w:bCs/>
          <w:color w:val="C00000"/>
          <w:sz w:val="24"/>
          <w:szCs w:val="28"/>
        </w:rPr>
        <w:t>行政收费</w:t>
      </w:r>
    </w:p>
    <w:p w14:paraId="54F1422F" w14:textId="3EB50215" w:rsidR="00D43717" w:rsidRPr="00D43717" w:rsidRDefault="00D43717" w:rsidP="00D43717">
      <w:pPr>
        <w:pStyle w:val="a3"/>
        <w:spacing w:line="360" w:lineRule="auto"/>
        <w:ind w:left="360" w:firstLineChars="0" w:firstLine="0"/>
      </w:pPr>
      <w:r w:rsidRPr="00D43717">
        <w:rPr>
          <w:rFonts w:hint="eastAsia"/>
        </w:rPr>
        <w:t>行政主体为了满足特别的行政支出，向与特别支出存在特定关系的相对人收取费用的行为</w:t>
      </w:r>
    </w:p>
    <w:p w14:paraId="51FFDEDE" w14:textId="411DBDF7" w:rsidR="00D43717" w:rsidRDefault="00D43717" w:rsidP="00D43717">
      <w:pPr>
        <w:pStyle w:val="a3"/>
        <w:spacing w:line="360" w:lineRule="auto"/>
        <w:ind w:left="360" w:firstLineChars="0" w:firstLine="0"/>
      </w:pPr>
      <w:r w:rsidRPr="00D43717">
        <w:rPr>
          <w:rFonts w:hint="eastAsia"/>
        </w:rPr>
        <w:t>行政收费是行政机关在依法行使职权或事业单位在依法</w:t>
      </w:r>
      <w:r w:rsidRPr="00D43717">
        <w:rPr>
          <w:rFonts w:hint="eastAsia"/>
          <w:b/>
          <w:bCs/>
          <w:sz w:val="22"/>
          <w:szCs w:val="24"/>
        </w:rPr>
        <w:t>提供公共服务中</w:t>
      </w:r>
      <w:r w:rsidRPr="00D43717">
        <w:rPr>
          <w:rFonts w:hint="eastAsia"/>
        </w:rPr>
        <w:t>,向公民、法人和其他组织收取一定费用的行政决定</w:t>
      </w:r>
    </w:p>
    <w:p w14:paraId="2D0D7A82" w14:textId="1F246495" w:rsidR="00D43717" w:rsidRDefault="00D43717" w:rsidP="00D43717">
      <w:pPr>
        <w:pStyle w:val="a3"/>
        <w:spacing w:line="360" w:lineRule="auto"/>
        <w:ind w:left="360" w:firstLineChars="0" w:firstLine="0"/>
      </w:pPr>
      <w:proofErr w:type="spellStart"/>
      <w:r>
        <w:t>E</w:t>
      </w:r>
      <w:r>
        <w:rPr>
          <w:rFonts w:hint="eastAsia"/>
        </w:rPr>
        <w:t>g</w:t>
      </w:r>
      <w:r>
        <w:t>.</w:t>
      </w:r>
      <w:proofErr w:type="spellEnd"/>
      <w:r>
        <w:rPr>
          <w:rFonts w:hint="eastAsia"/>
        </w:rPr>
        <w:t>证照费、手续费、管理费</w:t>
      </w:r>
    </w:p>
    <w:p w14:paraId="5C3E8028" w14:textId="0712A4E3" w:rsidR="00D43717" w:rsidRPr="00A30381" w:rsidRDefault="00A30381" w:rsidP="00D43717">
      <w:pPr>
        <w:pStyle w:val="a3"/>
        <w:numPr>
          <w:ilvl w:val="0"/>
          <w:numId w:val="104"/>
        </w:numPr>
        <w:spacing w:line="360" w:lineRule="auto"/>
        <w:ind w:firstLineChars="0"/>
        <w:rPr>
          <w:b/>
          <w:bCs/>
          <w:color w:val="C00000"/>
          <w:sz w:val="24"/>
          <w:szCs w:val="28"/>
        </w:rPr>
      </w:pPr>
      <w:r w:rsidRPr="00A30381">
        <w:rPr>
          <w:rFonts w:hint="eastAsia"/>
          <w:b/>
          <w:bCs/>
          <w:color w:val="C00000"/>
          <w:sz w:val="24"/>
          <w:szCs w:val="28"/>
        </w:rPr>
        <w:t>行政征收与公益征收</w:t>
      </w:r>
    </w:p>
    <w:p w14:paraId="714C5095" w14:textId="767106E4" w:rsidR="00A30381" w:rsidRDefault="00A30381" w:rsidP="00A30381">
      <w:pPr>
        <w:pStyle w:val="a3"/>
        <w:spacing w:line="360" w:lineRule="auto"/>
        <w:ind w:left="360" w:firstLineChars="0" w:firstLine="0"/>
      </w:pPr>
      <w:r w:rsidRPr="00A30381">
        <w:rPr>
          <w:rFonts w:hint="eastAsia"/>
          <w:b/>
          <w:bCs/>
          <w:sz w:val="24"/>
          <w:szCs w:val="28"/>
        </w:rPr>
        <w:t>公益</w:t>
      </w:r>
      <w:proofErr w:type="gramStart"/>
      <w:r w:rsidRPr="00A30381">
        <w:rPr>
          <w:rFonts w:hint="eastAsia"/>
          <w:b/>
          <w:bCs/>
          <w:sz w:val="24"/>
          <w:szCs w:val="28"/>
        </w:rPr>
        <w:t>征收</w:t>
      </w:r>
      <w:r w:rsidRPr="00A30381">
        <w:rPr>
          <w:rFonts w:hint="eastAsia"/>
        </w:rPr>
        <w:t>指</w:t>
      </w:r>
      <w:proofErr w:type="gramEnd"/>
      <w:r w:rsidRPr="00A30381">
        <w:rPr>
          <w:rFonts w:hint="eastAsia"/>
        </w:rPr>
        <w:t>行政主体</w:t>
      </w:r>
      <w:r w:rsidRPr="00A30381">
        <w:rPr>
          <w:rFonts w:hint="eastAsia"/>
          <w:b/>
          <w:bCs/>
          <w:sz w:val="22"/>
          <w:szCs w:val="24"/>
        </w:rPr>
        <w:t>为实现公共利益</w:t>
      </w:r>
      <w:r w:rsidRPr="00A30381">
        <w:rPr>
          <w:rFonts w:hint="eastAsia"/>
        </w:rPr>
        <w:t>，在</w:t>
      </w:r>
      <w:r w:rsidRPr="00A30381">
        <w:rPr>
          <w:rFonts w:hint="eastAsia"/>
          <w:b/>
          <w:bCs/>
          <w:sz w:val="22"/>
          <w:szCs w:val="24"/>
        </w:rPr>
        <w:t>给予补偿</w:t>
      </w:r>
      <w:r w:rsidRPr="00A30381">
        <w:rPr>
          <w:rFonts w:hint="eastAsia"/>
        </w:rPr>
        <w:t>的前提下，依照法定程序强制取得相对人财产权的行为</w:t>
      </w:r>
      <w:r>
        <w:rPr>
          <w:rFonts w:hint="eastAsia"/>
        </w:rPr>
        <w:t>，</w:t>
      </w:r>
      <w:proofErr w:type="spellStart"/>
      <w:r>
        <w:rPr>
          <w:rFonts w:hint="eastAsia"/>
        </w:rPr>
        <w:t>e</w:t>
      </w:r>
      <w:r>
        <w:t>g.</w:t>
      </w:r>
      <w:proofErr w:type="spellEnd"/>
      <w:r>
        <w:rPr>
          <w:rFonts w:hint="eastAsia"/>
        </w:rPr>
        <w:t>征收房屋，给拆迁补偿</w:t>
      </w:r>
    </w:p>
    <w:p w14:paraId="692254AF" w14:textId="5F5EF3F9" w:rsidR="00A30381" w:rsidRPr="00A30381" w:rsidRDefault="00A30381" w:rsidP="00A30381">
      <w:pPr>
        <w:pStyle w:val="a3"/>
        <w:spacing w:line="360" w:lineRule="auto"/>
        <w:ind w:left="360" w:firstLineChars="0" w:firstLine="0"/>
      </w:pPr>
      <w:r>
        <w:rPr>
          <w:noProof/>
        </w:rPr>
        <w:drawing>
          <wp:inline distT="0" distB="0" distL="0" distR="0" wp14:anchorId="58C285AD" wp14:editId="024F4B27">
            <wp:extent cx="2455366" cy="165561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9228" cy="1664965"/>
                    </a:xfrm>
                    <a:prstGeom prst="rect">
                      <a:avLst/>
                    </a:prstGeom>
                  </pic:spPr>
                </pic:pic>
              </a:graphicData>
            </a:graphic>
          </wp:inline>
        </w:drawing>
      </w:r>
    </w:p>
    <w:p w14:paraId="2F452BDC" w14:textId="77777777" w:rsidR="00A30381" w:rsidRPr="00A30381" w:rsidRDefault="00A30381" w:rsidP="00A30381">
      <w:pPr>
        <w:pStyle w:val="a3"/>
        <w:numPr>
          <w:ilvl w:val="0"/>
          <w:numId w:val="104"/>
        </w:numPr>
        <w:spacing w:line="360" w:lineRule="auto"/>
        <w:ind w:firstLineChars="0"/>
      </w:pPr>
      <w:r w:rsidRPr="00A30381">
        <w:rPr>
          <w:rFonts w:hint="eastAsia"/>
        </w:rPr>
        <w:t>国有土地上房屋征收</w:t>
      </w:r>
    </w:p>
    <w:p w14:paraId="6482C028" w14:textId="6B845690" w:rsidR="00A30381" w:rsidRPr="00A30381" w:rsidRDefault="00A30381" w:rsidP="00D43717">
      <w:pPr>
        <w:pStyle w:val="a3"/>
        <w:numPr>
          <w:ilvl w:val="0"/>
          <w:numId w:val="104"/>
        </w:numPr>
        <w:spacing w:line="360" w:lineRule="auto"/>
        <w:ind w:firstLineChars="0"/>
        <w:rPr>
          <w:b/>
          <w:bCs/>
          <w:color w:val="C00000"/>
          <w:sz w:val="24"/>
          <w:szCs w:val="28"/>
        </w:rPr>
      </w:pPr>
      <w:r w:rsidRPr="00A30381">
        <w:rPr>
          <w:rFonts w:hint="eastAsia"/>
          <w:b/>
          <w:bCs/>
          <w:color w:val="C00000"/>
          <w:sz w:val="24"/>
          <w:szCs w:val="28"/>
        </w:rPr>
        <w:t>与行政征用的区别</w:t>
      </w:r>
    </w:p>
    <w:p w14:paraId="4EF9B538" w14:textId="57BBDE0A" w:rsidR="00A30381" w:rsidRDefault="00A30381" w:rsidP="00A30381">
      <w:pPr>
        <w:pStyle w:val="a3"/>
        <w:spacing w:line="360" w:lineRule="auto"/>
        <w:ind w:left="360" w:firstLineChars="0" w:firstLine="0"/>
      </w:pPr>
      <w:r w:rsidRPr="00A30381">
        <w:rPr>
          <w:rFonts w:hint="eastAsia"/>
          <w:b/>
          <w:bCs/>
          <w:sz w:val="24"/>
          <w:szCs w:val="28"/>
        </w:rPr>
        <w:t>行政征用</w:t>
      </w:r>
      <w:r w:rsidRPr="00A30381">
        <w:rPr>
          <w:rFonts w:hint="eastAsia"/>
        </w:rPr>
        <w:t>，是指行政主体为了</w:t>
      </w:r>
      <w:r w:rsidRPr="00A30381">
        <w:rPr>
          <w:rFonts w:hint="eastAsia"/>
          <w:b/>
          <w:bCs/>
        </w:rPr>
        <w:t>实现公共利益的需要</w:t>
      </w:r>
      <w:r w:rsidRPr="00A30381">
        <w:rPr>
          <w:rFonts w:hint="eastAsia"/>
        </w:rPr>
        <w:t>，依法</w:t>
      </w:r>
      <w:r w:rsidRPr="00A30381">
        <w:rPr>
          <w:rFonts w:hint="eastAsia"/>
          <w:b/>
          <w:bCs/>
          <w:sz w:val="24"/>
          <w:szCs w:val="28"/>
        </w:rPr>
        <w:t>强制</w:t>
      </w:r>
      <w:r w:rsidRPr="00A30381">
        <w:rPr>
          <w:rFonts w:hint="eastAsia"/>
        </w:rPr>
        <w:t>取得组织或个人的财产使用权，并依法</w:t>
      </w:r>
      <w:r w:rsidRPr="00A30381">
        <w:rPr>
          <w:rFonts w:hint="eastAsia"/>
          <w:b/>
          <w:bCs/>
          <w:sz w:val="22"/>
          <w:szCs w:val="24"/>
        </w:rPr>
        <w:t>给予补偿</w:t>
      </w:r>
      <w:r w:rsidRPr="00A30381">
        <w:rPr>
          <w:rFonts w:hint="eastAsia"/>
        </w:rPr>
        <w:t>（征用原来混同于征收，两者都有强制性）</w:t>
      </w:r>
    </w:p>
    <w:p w14:paraId="5D420DEE" w14:textId="75B01282" w:rsidR="00A30381" w:rsidRDefault="00A30381" w:rsidP="00A30381">
      <w:pPr>
        <w:pStyle w:val="a3"/>
        <w:spacing w:line="360" w:lineRule="auto"/>
        <w:ind w:left="360" w:firstLineChars="0" w:firstLine="0"/>
      </w:pPr>
      <w:r>
        <w:rPr>
          <w:noProof/>
        </w:rPr>
        <w:lastRenderedPageBreak/>
        <w:drawing>
          <wp:inline distT="0" distB="0" distL="0" distR="0" wp14:anchorId="7EC308A6" wp14:editId="6B534C22">
            <wp:extent cx="5970465" cy="13559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1062" cy="1360668"/>
                    </a:xfrm>
                    <a:prstGeom prst="rect">
                      <a:avLst/>
                    </a:prstGeom>
                  </pic:spPr>
                </pic:pic>
              </a:graphicData>
            </a:graphic>
          </wp:inline>
        </w:drawing>
      </w:r>
    </w:p>
    <w:p w14:paraId="5A4D88C2" w14:textId="10A1BA48" w:rsidR="00A30381" w:rsidRPr="00A04012" w:rsidRDefault="00A30381" w:rsidP="00A30381">
      <w:pPr>
        <w:spacing w:line="360" w:lineRule="auto"/>
      </w:pPr>
      <w:r w:rsidRPr="008B2966">
        <w:rPr>
          <w:rFonts w:hint="eastAsia"/>
          <w:b/>
          <w:bCs/>
          <w:color w:val="4472C4" w:themeColor="accent1"/>
          <w:sz w:val="32"/>
          <w:szCs w:val="32"/>
        </w:rPr>
        <w:t>第六讲 负担行政行为——行政</w:t>
      </w:r>
      <w:r>
        <w:rPr>
          <w:rFonts w:hint="eastAsia"/>
          <w:b/>
          <w:bCs/>
          <w:color w:val="4472C4" w:themeColor="accent1"/>
          <w:sz w:val="32"/>
          <w:szCs w:val="32"/>
        </w:rPr>
        <w:t>命令</w:t>
      </w:r>
    </w:p>
    <w:p w14:paraId="1DA22426" w14:textId="5D463BEC" w:rsidR="00B806F3" w:rsidRPr="003E6E0F" w:rsidRDefault="00A30381" w:rsidP="00A30381">
      <w:pPr>
        <w:pStyle w:val="a3"/>
        <w:numPr>
          <w:ilvl w:val="4"/>
          <w:numId w:val="82"/>
        </w:numPr>
        <w:spacing w:line="360" w:lineRule="auto"/>
        <w:ind w:firstLineChars="0"/>
        <w:rPr>
          <w:b/>
          <w:bCs/>
          <w:color w:val="C00000"/>
          <w:sz w:val="24"/>
          <w:szCs w:val="28"/>
        </w:rPr>
      </w:pPr>
      <w:r w:rsidRPr="003E6E0F">
        <w:rPr>
          <w:b/>
          <w:bCs/>
          <w:color w:val="C00000"/>
          <w:sz w:val="24"/>
          <w:szCs w:val="28"/>
        </w:rPr>
        <w:t>概念、种类与特征</w:t>
      </w:r>
    </w:p>
    <w:p w14:paraId="6A75BBDA" w14:textId="4009F247" w:rsidR="00A30381" w:rsidRDefault="00A30381" w:rsidP="00A30381">
      <w:pPr>
        <w:pStyle w:val="a3"/>
        <w:spacing w:line="360" w:lineRule="auto"/>
        <w:ind w:left="360" w:firstLineChars="0" w:firstLine="0"/>
      </w:pPr>
      <w:r w:rsidRPr="00A30381">
        <w:rPr>
          <w:rFonts w:hint="eastAsia"/>
          <w:b/>
          <w:bCs/>
          <w:sz w:val="24"/>
          <w:szCs w:val="28"/>
        </w:rPr>
        <w:t>行政命令</w:t>
      </w:r>
      <w:r w:rsidRPr="00A30381">
        <w:rPr>
          <w:rFonts w:hint="eastAsia"/>
        </w:rPr>
        <w:t>是指行政主体</w:t>
      </w:r>
      <w:r w:rsidRPr="00A30381">
        <w:rPr>
          <w:rFonts w:hint="eastAsia"/>
          <w:b/>
          <w:bCs/>
        </w:rPr>
        <w:t>要求相对人为或者不为</w:t>
      </w:r>
      <w:r w:rsidRPr="00A30381">
        <w:rPr>
          <w:rFonts w:hint="eastAsia"/>
        </w:rPr>
        <w:t>一定行为</w:t>
      </w:r>
      <w:r>
        <w:rPr>
          <w:rFonts w:hint="eastAsia"/>
        </w:rPr>
        <w:t>（义务）</w:t>
      </w:r>
      <w:r w:rsidRPr="00A30381">
        <w:rPr>
          <w:rFonts w:hint="eastAsia"/>
        </w:rPr>
        <w:t>的</w:t>
      </w:r>
      <w:r w:rsidRPr="00A30381">
        <w:rPr>
          <w:rFonts w:hint="eastAsia"/>
          <w:b/>
          <w:bCs/>
        </w:rPr>
        <w:t>意思表示</w:t>
      </w:r>
      <w:r w:rsidRPr="00A30381">
        <w:rPr>
          <w:rFonts w:hint="eastAsia"/>
        </w:rPr>
        <w:t>。</w:t>
      </w:r>
    </w:p>
    <w:p w14:paraId="2FF8246E" w14:textId="4D43156A" w:rsidR="00A30381" w:rsidRPr="00A30381" w:rsidRDefault="00A30381" w:rsidP="00A30381">
      <w:pPr>
        <w:pStyle w:val="a3"/>
        <w:spacing w:line="360" w:lineRule="auto"/>
        <w:ind w:left="360" w:firstLineChars="0" w:firstLine="0"/>
        <w:rPr>
          <w:b/>
          <w:bCs/>
          <w:color w:val="C00000"/>
          <w:sz w:val="24"/>
          <w:szCs w:val="28"/>
        </w:rPr>
      </w:pPr>
      <w:r w:rsidRPr="00A30381">
        <w:rPr>
          <w:rFonts w:hint="eastAsia"/>
          <w:b/>
          <w:bCs/>
          <w:color w:val="C00000"/>
          <w:sz w:val="24"/>
          <w:szCs w:val="28"/>
        </w:rPr>
        <w:t>种类</w:t>
      </w:r>
      <w:r>
        <w:rPr>
          <w:rFonts w:hint="eastAsia"/>
          <w:b/>
          <w:bCs/>
          <w:color w:val="C00000"/>
          <w:sz w:val="24"/>
          <w:szCs w:val="28"/>
        </w:rPr>
        <w:t>：</w:t>
      </w:r>
    </w:p>
    <w:p w14:paraId="5D9A51E5" w14:textId="03CD33C5" w:rsidR="00A30381" w:rsidRDefault="00A30381" w:rsidP="00A30381">
      <w:pPr>
        <w:pStyle w:val="a3"/>
        <w:numPr>
          <w:ilvl w:val="3"/>
          <w:numId w:val="72"/>
        </w:numPr>
        <w:spacing w:line="360" w:lineRule="auto"/>
        <w:ind w:firstLineChars="0"/>
      </w:pPr>
      <w:r w:rsidRPr="00A30381">
        <w:rPr>
          <w:rFonts w:hint="eastAsia"/>
        </w:rPr>
        <w:t>作为令与禁止令（行政命令肯定是设定义务的，不管实际上对相对人是好是坏）</w:t>
      </w:r>
    </w:p>
    <w:p w14:paraId="22E7A32E" w14:textId="1F37162B" w:rsidR="00A30381" w:rsidRDefault="00A30381" w:rsidP="00A30381">
      <w:pPr>
        <w:pStyle w:val="a3"/>
        <w:numPr>
          <w:ilvl w:val="3"/>
          <w:numId w:val="72"/>
        </w:numPr>
        <w:spacing w:line="360" w:lineRule="auto"/>
        <w:ind w:firstLineChars="0"/>
      </w:pPr>
      <w:r w:rsidRPr="00A30381">
        <w:rPr>
          <w:rFonts w:hint="eastAsia"/>
        </w:rPr>
        <w:t>口头命令、书面命令与动作命令</w:t>
      </w:r>
    </w:p>
    <w:p w14:paraId="1F5A3E39" w14:textId="20B5AB36" w:rsidR="00A30381" w:rsidRDefault="00A30381" w:rsidP="00A30381">
      <w:pPr>
        <w:spacing w:line="360" w:lineRule="auto"/>
        <w:ind w:left="425"/>
      </w:pPr>
      <w:r w:rsidRPr="00A30381">
        <w:rPr>
          <w:rFonts w:hint="eastAsia"/>
          <w:b/>
          <w:bCs/>
          <w:color w:val="C00000"/>
          <w:sz w:val="24"/>
          <w:szCs w:val="28"/>
        </w:rPr>
        <w:t>特征：</w:t>
      </w:r>
      <w:r>
        <w:rPr>
          <w:rFonts w:hint="eastAsia"/>
        </w:rPr>
        <w:t>设定义务；非强制性；终局性</w:t>
      </w:r>
    </w:p>
    <w:p w14:paraId="7475F7BA" w14:textId="026364D9" w:rsidR="00A30381" w:rsidRPr="00A30381" w:rsidRDefault="00A30381" w:rsidP="00A30381">
      <w:pPr>
        <w:spacing w:line="360" w:lineRule="auto"/>
        <w:ind w:left="425"/>
        <w:rPr>
          <w:sz w:val="18"/>
          <w:szCs w:val="20"/>
        </w:rPr>
      </w:pPr>
      <w:proofErr w:type="spellStart"/>
      <w:r w:rsidRPr="00A30381">
        <w:t>Eg</w:t>
      </w:r>
      <w:r w:rsidRPr="00A30381">
        <w:rPr>
          <w:rFonts w:hint="eastAsia"/>
        </w:rPr>
        <w:t>.</w:t>
      </w:r>
      <w:proofErr w:type="spellEnd"/>
      <w:r w:rsidRPr="00A30381">
        <w:rPr>
          <w:rFonts w:hint="eastAsia"/>
        </w:rPr>
        <w:t>行政处罚中的责令改正</w:t>
      </w:r>
    </w:p>
    <w:p w14:paraId="7563C1D6" w14:textId="5909154D" w:rsidR="00A30381" w:rsidRPr="003E6E0F" w:rsidRDefault="00A30381" w:rsidP="00A30381">
      <w:pPr>
        <w:pStyle w:val="a3"/>
        <w:numPr>
          <w:ilvl w:val="4"/>
          <w:numId w:val="82"/>
        </w:numPr>
        <w:spacing w:line="360" w:lineRule="auto"/>
        <w:ind w:firstLineChars="0"/>
        <w:rPr>
          <w:b/>
          <w:bCs/>
          <w:color w:val="C00000"/>
          <w:sz w:val="24"/>
          <w:szCs w:val="28"/>
        </w:rPr>
      </w:pPr>
      <w:r w:rsidRPr="00A30381">
        <w:rPr>
          <w:rFonts w:hint="eastAsia"/>
          <w:b/>
          <w:bCs/>
          <w:color w:val="C00000"/>
          <w:sz w:val="24"/>
          <w:szCs w:val="28"/>
        </w:rPr>
        <w:t>行政命令与行政处罚的区别</w:t>
      </w:r>
    </w:p>
    <w:p w14:paraId="4C831EBD" w14:textId="40C696C5" w:rsidR="00A30381" w:rsidRPr="00A30381" w:rsidRDefault="00A30381" w:rsidP="00A30381">
      <w:pPr>
        <w:pStyle w:val="a3"/>
        <w:spacing w:line="360" w:lineRule="auto"/>
        <w:ind w:left="360" w:firstLineChars="0" w:firstLine="0"/>
      </w:pPr>
      <w:r>
        <w:rPr>
          <w:rFonts w:hint="eastAsia"/>
        </w:rPr>
        <w:t>行政处罚可以理解为行政命令，但是其前提是相对人行为的违法性</w:t>
      </w:r>
      <w:r w:rsidR="003E6E0F">
        <w:rPr>
          <w:rFonts w:hint="eastAsia"/>
        </w:rPr>
        <w:t>，是狭义的行政命令</w:t>
      </w:r>
    </w:p>
    <w:p w14:paraId="54F819C9" w14:textId="7D3479EE" w:rsidR="00A30381" w:rsidRDefault="003E6E0F" w:rsidP="00A30381">
      <w:pPr>
        <w:pStyle w:val="a3"/>
        <w:numPr>
          <w:ilvl w:val="4"/>
          <w:numId w:val="82"/>
        </w:numPr>
        <w:spacing w:line="360" w:lineRule="auto"/>
        <w:ind w:firstLineChars="0"/>
      </w:pPr>
      <w:r>
        <w:rPr>
          <w:rFonts w:hint="eastAsia"/>
        </w:rPr>
        <w:t>责令属性判断</w:t>
      </w:r>
    </w:p>
    <w:p w14:paraId="61369F23" w14:textId="05AB6C62" w:rsidR="003E6E0F" w:rsidRDefault="003E6E0F" w:rsidP="003E6E0F">
      <w:pPr>
        <w:pStyle w:val="a3"/>
        <w:spacing w:line="360" w:lineRule="auto"/>
        <w:ind w:left="360" w:firstLineChars="0" w:firstLine="0"/>
      </w:pPr>
      <w:r>
        <w:rPr>
          <w:noProof/>
        </w:rPr>
        <w:drawing>
          <wp:inline distT="0" distB="0" distL="0" distR="0" wp14:anchorId="1C699B55" wp14:editId="1A78DA68">
            <wp:extent cx="5734050" cy="3181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181350"/>
                    </a:xfrm>
                    <a:prstGeom prst="rect">
                      <a:avLst/>
                    </a:prstGeom>
                  </pic:spPr>
                </pic:pic>
              </a:graphicData>
            </a:graphic>
          </wp:inline>
        </w:drawing>
      </w:r>
    </w:p>
    <w:p w14:paraId="24EEEE30" w14:textId="3CF710DA" w:rsidR="003E6E0F" w:rsidRDefault="003E6E0F" w:rsidP="00CB5F21">
      <w:pPr>
        <w:spacing w:line="360" w:lineRule="auto"/>
      </w:pPr>
    </w:p>
    <w:p w14:paraId="6D4E58EE" w14:textId="71B68537" w:rsidR="00CB5F21" w:rsidRDefault="00CB5F21" w:rsidP="00CB5F21">
      <w:pPr>
        <w:spacing w:line="360" w:lineRule="auto"/>
      </w:pPr>
    </w:p>
    <w:p w14:paraId="02217869" w14:textId="77777777" w:rsidR="00CB5F21" w:rsidRDefault="00CB5F21" w:rsidP="00CB5F21">
      <w:pPr>
        <w:spacing w:line="360" w:lineRule="auto"/>
      </w:pPr>
    </w:p>
    <w:p w14:paraId="16A7C32B" w14:textId="6B215DC6" w:rsidR="00CB5F21" w:rsidRPr="00A04012" w:rsidRDefault="00CB5F21" w:rsidP="00CB5F21">
      <w:pPr>
        <w:spacing w:line="360" w:lineRule="auto"/>
      </w:pPr>
      <w:r w:rsidRPr="008B2966">
        <w:rPr>
          <w:rFonts w:hint="eastAsia"/>
          <w:b/>
          <w:bCs/>
          <w:color w:val="4472C4" w:themeColor="accent1"/>
          <w:sz w:val="32"/>
          <w:szCs w:val="32"/>
        </w:rPr>
        <w:lastRenderedPageBreak/>
        <w:t>第</w:t>
      </w:r>
      <w:r>
        <w:rPr>
          <w:rFonts w:hint="eastAsia"/>
          <w:b/>
          <w:bCs/>
          <w:color w:val="4472C4" w:themeColor="accent1"/>
          <w:sz w:val="32"/>
          <w:szCs w:val="32"/>
        </w:rPr>
        <w:t>七</w:t>
      </w:r>
      <w:r w:rsidRPr="008B2966">
        <w:rPr>
          <w:rFonts w:hint="eastAsia"/>
          <w:b/>
          <w:bCs/>
          <w:color w:val="4472C4" w:themeColor="accent1"/>
          <w:sz w:val="32"/>
          <w:szCs w:val="32"/>
        </w:rPr>
        <w:t xml:space="preserve">讲 </w:t>
      </w:r>
      <w:proofErr w:type="gramStart"/>
      <w:r>
        <w:rPr>
          <w:rFonts w:hint="eastAsia"/>
          <w:b/>
          <w:bCs/>
          <w:color w:val="4472C4" w:themeColor="accent1"/>
          <w:sz w:val="32"/>
          <w:szCs w:val="32"/>
        </w:rPr>
        <w:t>授益</w:t>
      </w:r>
      <w:r w:rsidRPr="008B2966">
        <w:rPr>
          <w:rFonts w:hint="eastAsia"/>
          <w:b/>
          <w:bCs/>
          <w:color w:val="4472C4" w:themeColor="accent1"/>
          <w:sz w:val="32"/>
          <w:szCs w:val="32"/>
        </w:rPr>
        <w:t>行政</w:t>
      </w:r>
      <w:proofErr w:type="gramEnd"/>
      <w:r w:rsidRPr="008B2966">
        <w:rPr>
          <w:rFonts w:hint="eastAsia"/>
          <w:b/>
          <w:bCs/>
          <w:color w:val="4472C4" w:themeColor="accent1"/>
          <w:sz w:val="32"/>
          <w:szCs w:val="32"/>
        </w:rPr>
        <w:t>行为——行政</w:t>
      </w:r>
      <w:r>
        <w:rPr>
          <w:rFonts w:hint="eastAsia"/>
          <w:b/>
          <w:bCs/>
          <w:color w:val="4472C4" w:themeColor="accent1"/>
          <w:sz w:val="32"/>
          <w:szCs w:val="32"/>
        </w:rPr>
        <w:t>许可</w:t>
      </w:r>
    </w:p>
    <w:p w14:paraId="06DE3BC6" w14:textId="1B1D89A8"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行政许可的概念</w:t>
      </w:r>
    </w:p>
    <w:p w14:paraId="5736BB3C" w14:textId="73B8E2EF" w:rsidR="00CB5F21" w:rsidRDefault="00CB5F21" w:rsidP="00CB5F21">
      <w:pPr>
        <w:pStyle w:val="a3"/>
        <w:spacing w:line="360" w:lineRule="auto"/>
        <w:ind w:left="720" w:firstLineChars="0" w:firstLine="0"/>
      </w:pPr>
      <w:r w:rsidRPr="00CB5F21">
        <w:rPr>
          <w:rFonts w:hint="eastAsia"/>
          <w:b/>
          <w:bCs/>
          <w:sz w:val="24"/>
          <w:szCs w:val="28"/>
        </w:rPr>
        <w:t>行政许可</w:t>
      </w:r>
      <w:r w:rsidRPr="00CB5F21">
        <w:rPr>
          <w:rFonts w:hint="eastAsia"/>
        </w:rPr>
        <w:t>是指在</w:t>
      </w:r>
      <w:r w:rsidRPr="00CB5F21">
        <w:rPr>
          <w:rFonts w:hint="eastAsia"/>
          <w:b/>
          <w:bCs/>
          <w:color w:val="002060"/>
          <w:sz w:val="22"/>
          <w:szCs w:val="24"/>
        </w:rPr>
        <w:t>法律一般禁止</w:t>
      </w:r>
      <w:r w:rsidRPr="00CB5F21">
        <w:rPr>
          <w:rFonts w:hint="eastAsia"/>
        </w:rPr>
        <w:t>的情况下，行政主体根据</w:t>
      </w:r>
      <w:r w:rsidRPr="00CB5F21">
        <w:rPr>
          <w:rFonts w:hint="eastAsia"/>
          <w:b/>
          <w:bCs/>
        </w:rPr>
        <w:t>相对人的申请</w:t>
      </w:r>
      <w:r w:rsidRPr="00CB5F21">
        <w:rPr>
          <w:rFonts w:hint="eastAsia"/>
        </w:rPr>
        <w:t>，通过颁发许可证或者执照等形式，依法赋予特定的相对人从事某种活动的资格或者权利的行政行为。</w:t>
      </w:r>
    </w:p>
    <w:p w14:paraId="16E6DBBE" w14:textId="277DF0DC" w:rsidR="00CB5F21" w:rsidRPr="00CB5F21" w:rsidRDefault="00CB5F21" w:rsidP="00CB5F21">
      <w:pPr>
        <w:pStyle w:val="a3"/>
        <w:spacing w:line="360" w:lineRule="auto"/>
        <w:ind w:left="720" w:firstLineChars="0" w:firstLine="0"/>
      </w:pPr>
      <w:r w:rsidRPr="00CB5F21">
        <w:rPr>
          <w:rFonts w:hint="eastAsia"/>
        </w:rPr>
        <w:t>《行政许可法》第</w:t>
      </w:r>
      <w:r w:rsidRPr="00CB5F21">
        <w:t>2条规定：“本法所称行政许可，是指行政机关根据公民、法人或者其他组织的申请，经依法审查，准予其从事特定活动的行为。”</w:t>
      </w:r>
    </w:p>
    <w:p w14:paraId="03C52EDD" w14:textId="573C3777"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行政许可的特征</w:t>
      </w:r>
    </w:p>
    <w:p w14:paraId="3C28A234" w14:textId="54746EE5" w:rsidR="00CB5F21" w:rsidRDefault="00CB5F21" w:rsidP="00CB5F21">
      <w:pPr>
        <w:pStyle w:val="a3"/>
        <w:numPr>
          <w:ilvl w:val="0"/>
          <w:numId w:val="106"/>
        </w:numPr>
        <w:spacing w:line="360" w:lineRule="auto"/>
        <w:ind w:firstLineChars="0"/>
      </w:pPr>
      <w:r>
        <w:rPr>
          <w:rFonts w:hint="eastAsia"/>
        </w:rPr>
        <w:t>行政许可是行政主体</w:t>
      </w:r>
      <w:r w:rsidRPr="0088326A">
        <w:rPr>
          <w:rFonts w:hint="eastAsia"/>
          <w:b/>
          <w:bCs/>
          <w:sz w:val="22"/>
          <w:szCs w:val="24"/>
        </w:rPr>
        <w:t>对外实施</w:t>
      </w:r>
      <w:r>
        <w:rPr>
          <w:rFonts w:hint="eastAsia"/>
        </w:rPr>
        <w:t>的行政行为</w:t>
      </w:r>
    </w:p>
    <w:p w14:paraId="19A47049" w14:textId="1EC8643F" w:rsidR="00CB5F21" w:rsidRDefault="00CB5F21" w:rsidP="00CB5F21">
      <w:pPr>
        <w:pStyle w:val="a3"/>
        <w:numPr>
          <w:ilvl w:val="0"/>
          <w:numId w:val="106"/>
        </w:numPr>
        <w:spacing w:line="360" w:lineRule="auto"/>
        <w:ind w:firstLineChars="0"/>
      </w:pPr>
      <w:r>
        <w:rPr>
          <w:rFonts w:hint="eastAsia"/>
        </w:rPr>
        <w:t>行政许可是</w:t>
      </w:r>
      <w:r w:rsidRPr="0088326A">
        <w:rPr>
          <w:rFonts w:hint="eastAsia"/>
          <w:b/>
          <w:bCs/>
          <w:color w:val="002060"/>
          <w:sz w:val="22"/>
          <w:szCs w:val="24"/>
        </w:rPr>
        <w:t>依申请</w:t>
      </w:r>
      <w:r>
        <w:rPr>
          <w:rFonts w:hint="eastAsia"/>
        </w:rPr>
        <w:t>的行政行为</w:t>
      </w:r>
    </w:p>
    <w:p w14:paraId="08BA7871" w14:textId="13CC6481" w:rsidR="00CB5F21" w:rsidRDefault="00CB5F21" w:rsidP="00CB5F21">
      <w:pPr>
        <w:pStyle w:val="a3"/>
        <w:numPr>
          <w:ilvl w:val="0"/>
          <w:numId w:val="106"/>
        </w:numPr>
        <w:spacing w:line="360" w:lineRule="auto"/>
        <w:ind w:firstLineChars="0"/>
      </w:pPr>
      <w:r>
        <w:rPr>
          <w:rFonts w:hint="eastAsia"/>
        </w:rPr>
        <w:t>行政许可是</w:t>
      </w:r>
      <w:r w:rsidRPr="0088326A">
        <w:rPr>
          <w:rFonts w:hint="eastAsia"/>
          <w:b/>
          <w:bCs/>
          <w:sz w:val="22"/>
          <w:szCs w:val="24"/>
        </w:rPr>
        <w:t>以法律规范的一般禁止为前提</w:t>
      </w:r>
      <w:r>
        <w:rPr>
          <w:rFonts w:hint="eastAsia"/>
        </w:rPr>
        <w:t>的，是行政机关</w:t>
      </w:r>
      <w:r w:rsidRPr="0088326A">
        <w:rPr>
          <w:rFonts w:hint="eastAsia"/>
          <w:b/>
          <w:bCs/>
        </w:rPr>
        <w:t>经审查</w:t>
      </w:r>
      <w:r>
        <w:rPr>
          <w:rFonts w:hint="eastAsia"/>
        </w:rPr>
        <w:t>后确认自然人、法人或其他组织达到规定的条件，准许其从事特定活动的行为</w:t>
      </w:r>
    </w:p>
    <w:p w14:paraId="6E8AD2D6" w14:textId="7DA0C23F" w:rsidR="0088326A" w:rsidRDefault="00CB5F21" w:rsidP="0088326A">
      <w:pPr>
        <w:pStyle w:val="a3"/>
        <w:numPr>
          <w:ilvl w:val="0"/>
          <w:numId w:val="106"/>
        </w:numPr>
        <w:spacing w:line="360" w:lineRule="auto"/>
        <w:ind w:firstLineChars="0"/>
      </w:pPr>
      <w:r>
        <w:rPr>
          <w:rFonts w:hint="eastAsia"/>
        </w:rPr>
        <w:t>行政许可内容的</w:t>
      </w:r>
      <w:proofErr w:type="gramStart"/>
      <w:r w:rsidRPr="0088326A">
        <w:rPr>
          <w:rFonts w:hint="eastAsia"/>
          <w:b/>
          <w:bCs/>
          <w:sz w:val="22"/>
          <w:szCs w:val="24"/>
        </w:rPr>
        <w:t>授益性</w:t>
      </w:r>
      <w:proofErr w:type="gramEnd"/>
      <w:r>
        <w:rPr>
          <w:rFonts w:hint="eastAsia"/>
        </w:rPr>
        <w:t>：</w:t>
      </w:r>
      <w:r w:rsidR="0088326A">
        <w:rPr>
          <w:rFonts w:hint="eastAsia"/>
        </w:rPr>
        <w:t>对相对人非课以某种义务/处罚，而是赋予某种权利/资格</w:t>
      </w:r>
    </w:p>
    <w:p w14:paraId="3C09C8B0" w14:textId="04ACD153"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行政许可的功能</w:t>
      </w:r>
    </w:p>
    <w:p w14:paraId="74E707C9" w14:textId="139B4478" w:rsidR="0088326A" w:rsidRDefault="0088326A" w:rsidP="0088326A">
      <w:pPr>
        <w:pStyle w:val="a3"/>
        <w:numPr>
          <w:ilvl w:val="0"/>
          <w:numId w:val="107"/>
        </w:numPr>
        <w:spacing w:line="360" w:lineRule="auto"/>
        <w:ind w:firstLineChars="0"/>
      </w:pPr>
      <w:r w:rsidRPr="0088326A">
        <w:rPr>
          <w:rFonts w:hint="eastAsia"/>
          <w:b/>
          <w:bCs/>
          <w:sz w:val="24"/>
          <w:szCs w:val="28"/>
        </w:rPr>
        <w:t>防止危险</w:t>
      </w:r>
      <w:r>
        <w:rPr>
          <w:rFonts w:hint="eastAsia"/>
        </w:rPr>
        <w:t>：行政机关对其进行审查和监督</w:t>
      </w:r>
    </w:p>
    <w:p w14:paraId="1F6227BD" w14:textId="38F705DF" w:rsidR="0088326A" w:rsidRPr="0088326A" w:rsidRDefault="0088326A" w:rsidP="0088326A">
      <w:pPr>
        <w:pStyle w:val="a3"/>
        <w:numPr>
          <w:ilvl w:val="0"/>
          <w:numId w:val="107"/>
        </w:numPr>
        <w:spacing w:line="360" w:lineRule="auto"/>
        <w:ind w:firstLineChars="0"/>
        <w:rPr>
          <w:b/>
          <w:bCs/>
          <w:sz w:val="24"/>
          <w:szCs w:val="28"/>
        </w:rPr>
      </w:pPr>
      <w:r w:rsidRPr="0088326A">
        <w:rPr>
          <w:rFonts w:hint="eastAsia"/>
          <w:b/>
          <w:bCs/>
          <w:sz w:val="24"/>
          <w:szCs w:val="28"/>
        </w:rPr>
        <w:t>配置资源</w:t>
      </w:r>
    </w:p>
    <w:p w14:paraId="4F63146C" w14:textId="3C629A44" w:rsidR="0088326A" w:rsidRDefault="0088326A" w:rsidP="0088326A">
      <w:pPr>
        <w:pStyle w:val="a3"/>
        <w:numPr>
          <w:ilvl w:val="0"/>
          <w:numId w:val="107"/>
        </w:numPr>
        <w:spacing w:line="360" w:lineRule="auto"/>
        <w:ind w:firstLineChars="0"/>
      </w:pPr>
      <w:r w:rsidRPr="0088326A">
        <w:rPr>
          <w:rFonts w:hint="eastAsia"/>
          <w:b/>
          <w:bCs/>
          <w:sz w:val="24"/>
          <w:szCs w:val="28"/>
        </w:rPr>
        <w:t>提供公信力证明</w:t>
      </w:r>
      <w:r>
        <w:rPr>
          <w:rFonts w:hint="eastAsia"/>
        </w:rPr>
        <w:t>：登记便于人们查阅</w:t>
      </w:r>
    </w:p>
    <w:p w14:paraId="451644A4" w14:textId="2DC507EF"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行政许可的分类</w:t>
      </w:r>
    </w:p>
    <w:p w14:paraId="617F80B1" w14:textId="4161ECD1" w:rsidR="0088326A" w:rsidRPr="0091302A" w:rsidRDefault="0088326A" w:rsidP="0088326A">
      <w:pPr>
        <w:pStyle w:val="a3"/>
        <w:numPr>
          <w:ilvl w:val="0"/>
          <w:numId w:val="108"/>
        </w:numPr>
        <w:spacing w:line="360" w:lineRule="auto"/>
        <w:ind w:firstLineChars="0"/>
        <w:rPr>
          <w:b/>
          <w:bCs/>
          <w:color w:val="002060"/>
          <w:sz w:val="28"/>
          <w:szCs w:val="32"/>
        </w:rPr>
      </w:pPr>
      <w:r w:rsidRPr="0091302A">
        <w:rPr>
          <w:rFonts w:hint="eastAsia"/>
          <w:b/>
          <w:bCs/>
          <w:color w:val="002060"/>
          <w:sz w:val="28"/>
          <w:szCs w:val="32"/>
        </w:rPr>
        <w:t>学理分类</w:t>
      </w:r>
    </w:p>
    <w:p w14:paraId="64C6E0F2" w14:textId="6F66500F" w:rsidR="0088326A" w:rsidRPr="0091302A" w:rsidRDefault="0088326A" w:rsidP="00111EE4">
      <w:pPr>
        <w:pStyle w:val="a3"/>
        <w:numPr>
          <w:ilvl w:val="0"/>
          <w:numId w:val="109"/>
        </w:numPr>
        <w:spacing w:line="360" w:lineRule="auto"/>
        <w:ind w:firstLineChars="0"/>
        <w:rPr>
          <w:b/>
          <w:bCs/>
          <w:sz w:val="24"/>
          <w:szCs w:val="28"/>
        </w:rPr>
      </w:pPr>
      <w:r w:rsidRPr="0091302A">
        <w:rPr>
          <w:rFonts w:hint="eastAsia"/>
          <w:b/>
          <w:bCs/>
          <w:sz w:val="24"/>
          <w:szCs w:val="28"/>
        </w:rPr>
        <w:t>一般许可和特别许可</w:t>
      </w:r>
    </w:p>
    <w:p w14:paraId="431A3341" w14:textId="73AC8C05" w:rsidR="0088326A" w:rsidRDefault="0088326A" w:rsidP="0088326A">
      <w:pPr>
        <w:pStyle w:val="a3"/>
        <w:spacing w:line="360" w:lineRule="auto"/>
        <w:ind w:left="1506" w:firstLineChars="0" w:firstLine="0"/>
      </w:pPr>
      <w:r w:rsidRPr="0086138A">
        <w:rPr>
          <w:rFonts w:hint="eastAsia"/>
          <w:b/>
          <w:bCs/>
          <w:sz w:val="24"/>
          <w:szCs w:val="28"/>
        </w:rPr>
        <w:t>一般许可</w:t>
      </w:r>
      <w:r>
        <w:rPr>
          <w:rFonts w:hint="eastAsia"/>
        </w:rPr>
        <w:t>：</w:t>
      </w:r>
      <w:r w:rsidRPr="0088326A">
        <w:rPr>
          <w:rFonts w:hint="eastAsia"/>
        </w:rPr>
        <w:t>指</w:t>
      </w:r>
      <w:r w:rsidRPr="0088326A">
        <w:rPr>
          <w:rFonts w:hint="eastAsia"/>
          <w:b/>
          <w:bCs/>
        </w:rPr>
        <w:t>只要符合法定的条件</w:t>
      </w:r>
      <w:r w:rsidRPr="0088326A">
        <w:rPr>
          <w:rFonts w:hint="eastAsia"/>
        </w:rPr>
        <w:t>，就可向主管行政机关提出申请，对申请人并无特殊限制的许可。如驾驶许可、营业许可等。</w:t>
      </w:r>
    </w:p>
    <w:p w14:paraId="3D8489E3" w14:textId="082F3179" w:rsidR="0088326A" w:rsidRDefault="0088326A" w:rsidP="0088326A">
      <w:pPr>
        <w:pStyle w:val="a3"/>
        <w:spacing w:line="360" w:lineRule="auto"/>
        <w:ind w:left="1506" w:firstLineChars="0" w:firstLine="0"/>
      </w:pPr>
      <w:r w:rsidRPr="0086138A">
        <w:rPr>
          <w:rFonts w:hint="eastAsia"/>
          <w:b/>
          <w:bCs/>
          <w:sz w:val="24"/>
          <w:szCs w:val="28"/>
        </w:rPr>
        <w:t>特别许可</w:t>
      </w:r>
      <w:r>
        <w:rPr>
          <w:rFonts w:hint="eastAsia"/>
        </w:rPr>
        <w:t>：</w:t>
      </w:r>
      <w:r w:rsidRPr="0088326A">
        <w:rPr>
          <w:rFonts w:hint="eastAsia"/>
        </w:rPr>
        <w:t>指除</w:t>
      </w:r>
      <w:r w:rsidRPr="0088326A">
        <w:rPr>
          <w:rFonts w:hint="eastAsia"/>
          <w:b/>
          <w:bCs/>
        </w:rPr>
        <w:t>符合一般条件</w:t>
      </w:r>
      <w:r w:rsidRPr="0088326A">
        <w:rPr>
          <w:rFonts w:hint="eastAsia"/>
        </w:rPr>
        <w:t>外，还对申请人</w:t>
      </w:r>
      <w:r w:rsidRPr="0088326A">
        <w:rPr>
          <w:rFonts w:hint="eastAsia"/>
          <w:b/>
          <w:bCs/>
        </w:rPr>
        <w:t>予以特别限制</w:t>
      </w:r>
      <w:r w:rsidRPr="0088326A">
        <w:rPr>
          <w:rFonts w:hint="eastAsia"/>
        </w:rPr>
        <w:t>的许可。如持枪许可、烟草专卖许可等。</w:t>
      </w:r>
    </w:p>
    <w:p w14:paraId="1589B5FE" w14:textId="62451BB2" w:rsidR="0088326A" w:rsidRPr="001D5E23" w:rsidRDefault="0088326A" w:rsidP="0088326A">
      <w:pPr>
        <w:pStyle w:val="a3"/>
        <w:spacing w:line="360" w:lineRule="auto"/>
        <w:ind w:left="1506" w:firstLineChars="0" w:firstLine="0"/>
        <w:rPr>
          <w:sz w:val="22"/>
          <w:szCs w:val="24"/>
        </w:rPr>
      </w:pPr>
      <w:r w:rsidRPr="001D5E23">
        <w:rPr>
          <w:sz w:val="22"/>
          <w:szCs w:val="24"/>
        </w:rPr>
        <w:t>|</w:t>
      </w:r>
      <w:r w:rsidRPr="001D5E23">
        <w:rPr>
          <w:rFonts w:hint="eastAsia"/>
          <w:sz w:val="22"/>
          <w:szCs w:val="24"/>
        </w:rPr>
        <w:t>—①有</w:t>
      </w:r>
      <w:r w:rsidRPr="001D5E23">
        <w:rPr>
          <w:rFonts w:hint="eastAsia"/>
          <w:b/>
          <w:bCs/>
          <w:sz w:val="22"/>
          <w:szCs w:val="24"/>
        </w:rPr>
        <w:t>数量限制</w:t>
      </w:r>
    </w:p>
    <w:p w14:paraId="0D0CF40E" w14:textId="20F10729" w:rsidR="0088326A" w:rsidRPr="001D5E23" w:rsidRDefault="0088326A" w:rsidP="0088326A">
      <w:pPr>
        <w:pStyle w:val="a3"/>
        <w:spacing w:line="360" w:lineRule="auto"/>
        <w:ind w:left="1506" w:firstLineChars="0" w:firstLine="0"/>
        <w:rPr>
          <w:sz w:val="22"/>
          <w:szCs w:val="24"/>
        </w:rPr>
      </w:pPr>
      <w:r w:rsidRPr="001D5E23">
        <w:rPr>
          <w:rFonts w:hint="eastAsia"/>
          <w:sz w:val="22"/>
          <w:szCs w:val="24"/>
        </w:rPr>
        <w:t>|—②通过招标、拍卖等</w:t>
      </w:r>
      <w:r w:rsidR="001D5E23">
        <w:rPr>
          <w:rFonts w:hint="eastAsia"/>
          <w:sz w:val="22"/>
          <w:szCs w:val="24"/>
        </w:rPr>
        <w:t>公平竞争</w:t>
      </w:r>
      <w:r w:rsidRPr="001D5E23">
        <w:rPr>
          <w:rFonts w:hint="eastAsia"/>
          <w:sz w:val="22"/>
          <w:szCs w:val="24"/>
        </w:rPr>
        <w:t>形式</w:t>
      </w:r>
      <w:r w:rsidRPr="001D5E23">
        <w:rPr>
          <w:rFonts w:hint="eastAsia"/>
          <w:b/>
          <w:bCs/>
          <w:sz w:val="22"/>
          <w:szCs w:val="24"/>
        </w:rPr>
        <w:t>择优决定</w:t>
      </w:r>
    </w:p>
    <w:p w14:paraId="05D823FA" w14:textId="4B4F90F5" w:rsidR="0088326A" w:rsidRPr="001D5E23" w:rsidRDefault="0088326A" w:rsidP="0088326A">
      <w:pPr>
        <w:pStyle w:val="a3"/>
        <w:spacing w:line="360" w:lineRule="auto"/>
        <w:ind w:left="1506" w:firstLineChars="0" w:firstLine="0"/>
        <w:rPr>
          <w:sz w:val="22"/>
          <w:szCs w:val="24"/>
        </w:rPr>
      </w:pPr>
      <w:r w:rsidRPr="001D5E23">
        <w:rPr>
          <w:rFonts w:hint="eastAsia"/>
          <w:sz w:val="22"/>
          <w:szCs w:val="24"/>
        </w:rPr>
        <w:t>|—③获特许的被许可人有</w:t>
      </w:r>
      <w:r w:rsidRPr="001D5E23">
        <w:rPr>
          <w:rFonts w:hint="eastAsia"/>
          <w:b/>
          <w:bCs/>
          <w:sz w:val="22"/>
          <w:szCs w:val="24"/>
        </w:rPr>
        <w:t>服从规制的义务</w:t>
      </w:r>
    </w:p>
    <w:p w14:paraId="4678E6B0" w14:textId="7276FEEC" w:rsidR="0088326A" w:rsidRPr="001D5E23" w:rsidRDefault="0088326A" w:rsidP="0088326A">
      <w:pPr>
        <w:pStyle w:val="a3"/>
        <w:spacing w:line="360" w:lineRule="auto"/>
        <w:ind w:left="1506" w:firstLineChars="0" w:firstLine="0"/>
      </w:pPr>
      <w:r w:rsidRPr="001D5E23">
        <w:rPr>
          <w:rFonts w:hint="eastAsia"/>
          <w:sz w:val="22"/>
          <w:szCs w:val="24"/>
        </w:rPr>
        <w:t>|—④依法获取的特许</w:t>
      </w:r>
      <w:r w:rsidRPr="001D5E23">
        <w:rPr>
          <w:rFonts w:hint="eastAsia"/>
          <w:b/>
          <w:bCs/>
          <w:sz w:val="22"/>
          <w:szCs w:val="24"/>
        </w:rPr>
        <w:t>受法律保护</w:t>
      </w:r>
      <w:r w:rsidRPr="001D5E23">
        <w:rPr>
          <w:rFonts w:hint="eastAsia"/>
          <w:sz w:val="22"/>
          <w:szCs w:val="24"/>
        </w:rPr>
        <w:t>，行政机关不得擅自改变已经生效的特许</w:t>
      </w:r>
    </w:p>
    <w:p w14:paraId="38D77CD9" w14:textId="31112F74" w:rsidR="0088326A" w:rsidRPr="0091302A" w:rsidRDefault="0088326A" w:rsidP="00111EE4">
      <w:pPr>
        <w:pStyle w:val="a3"/>
        <w:numPr>
          <w:ilvl w:val="0"/>
          <w:numId w:val="109"/>
        </w:numPr>
        <w:spacing w:line="360" w:lineRule="auto"/>
        <w:ind w:firstLineChars="0"/>
        <w:rPr>
          <w:b/>
          <w:bCs/>
          <w:sz w:val="24"/>
          <w:szCs w:val="28"/>
        </w:rPr>
      </w:pPr>
      <w:r w:rsidRPr="0091302A">
        <w:rPr>
          <w:rFonts w:hint="eastAsia"/>
          <w:b/>
          <w:bCs/>
          <w:sz w:val="24"/>
          <w:szCs w:val="28"/>
        </w:rPr>
        <w:t>排他性许可和非排他性许可</w:t>
      </w:r>
      <w:r w:rsidR="001D5E23" w:rsidRPr="0091302A">
        <w:rPr>
          <w:rFonts w:hint="eastAsia"/>
          <w:b/>
          <w:bCs/>
          <w:sz w:val="24"/>
          <w:szCs w:val="28"/>
        </w:rPr>
        <w:t>——按照许可的享有程度划分</w:t>
      </w:r>
    </w:p>
    <w:p w14:paraId="11527A6A" w14:textId="2330A21D" w:rsidR="001D5E23" w:rsidRDefault="001D5E23" w:rsidP="001D5E23">
      <w:pPr>
        <w:pStyle w:val="a3"/>
        <w:spacing w:line="360" w:lineRule="auto"/>
        <w:ind w:left="1506" w:firstLineChars="0" w:firstLine="0"/>
      </w:pPr>
      <w:r w:rsidRPr="001D5E23">
        <w:rPr>
          <w:rFonts w:hint="eastAsia"/>
          <w:b/>
          <w:bCs/>
          <w:sz w:val="22"/>
          <w:szCs w:val="24"/>
        </w:rPr>
        <w:lastRenderedPageBreak/>
        <w:t>排他性许可（独占许可）</w:t>
      </w:r>
      <w:r>
        <w:rPr>
          <w:rFonts w:hint="eastAsia"/>
        </w:rPr>
        <w:t>：</w:t>
      </w:r>
      <w:r w:rsidRPr="001D5E23">
        <w:rPr>
          <w:rFonts w:hint="eastAsia"/>
        </w:rPr>
        <w:t>指某个人或组织获得该项许可后，其他任何人或组织</w:t>
      </w:r>
      <w:r w:rsidRPr="001D5E23">
        <w:rPr>
          <w:rFonts w:hint="eastAsia"/>
          <w:b/>
          <w:bCs/>
        </w:rPr>
        <w:t>都不能再申请</w:t>
      </w:r>
      <w:r w:rsidRPr="001D5E23">
        <w:rPr>
          <w:rFonts w:hint="eastAsia"/>
        </w:rPr>
        <w:t>获得的许可，如专利许可、商标许可、烟草专卖许可等</w:t>
      </w:r>
      <w:r>
        <w:rPr>
          <w:rFonts w:hint="eastAsia"/>
        </w:rPr>
        <w:t>——有数量限制的</w:t>
      </w:r>
    </w:p>
    <w:p w14:paraId="494CB891" w14:textId="11A88D94" w:rsidR="001D5E23" w:rsidRDefault="001D5E23" w:rsidP="001D5E23">
      <w:pPr>
        <w:pStyle w:val="a3"/>
        <w:spacing w:line="360" w:lineRule="auto"/>
        <w:ind w:left="1506" w:firstLineChars="0" w:firstLine="0"/>
      </w:pPr>
      <w:r w:rsidRPr="001D5E23">
        <w:rPr>
          <w:rFonts w:hint="eastAsia"/>
          <w:b/>
          <w:bCs/>
          <w:sz w:val="22"/>
          <w:szCs w:val="24"/>
        </w:rPr>
        <w:t>非排他性许可</w:t>
      </w:r>
      <w:r>
        <w:rPr>
          <w:rFonts w:hint="eastAsia"/>
        </w:rPr>
        <w:t>：</w:t>
      </w:r>
      <w:r w:rsidRPr="001D5E23">
        <w:rPr>
          <w:rFonts w:hint="eastAsia"/>
        </w:rPr>
        <w:t>指可以为</w:t>
      </w:r>
      <w:r w:rsidRPr="001D5E23">
        <w:rPr>
          <w:rFonts w:hint="eastAsia"/>
          <w:b/>
          <w:bCs/>
        </w:rPr>
        <w:t>所有具备法定条件者申请</w:t>
      </w:r>
      <w:r w:rsidRPr="001D5E23">
        <w:rPr>
          <w:rFonts w:hint="eastAsia"/>
        </w:rPr>
        <w:t>获得的许可，如营业执照等</w:t>
      </w:r>
      <w:r>
        <w:rPr>
          <w:rFonts w:hint="eastAsia"/>
        </w:rPr>
        <w:t>——一般的</w:t>
      </w:r>
    </w:p>
    <w:p w14:paraId="091941C9" w14:textId="7341D8A4" w:rsidR="0088326A" w:rsidRPr="0091302A" w:rsidRDefault="0088326A" w:rsidP="0088326A">
      <w:pPr>
        <w:pStyle w:val="a3"/>
        <w:numPr>
          <w:ilvl w:val="0"/>
          <w:numId w:val="108"/>
        </w:numPr>
        <w:spacing w:line="360" w:lineRule="auto"/>
        <w:ind w:firstLineChars="0"/>
        <w:rPr>
          <w:b/>
          <w:bCs/>
          <w:color w:val="002060"/>
          <w:sz w:val="28"/>
          <w:szCs w:val="32"/>
        </w:rPr>
      </w:pPr>
      <w:proofErr w:type="gramStart"/>
      <w:r w:rsidRPr="0091302A">
        <w:rPr>
          <w:rFonts w:hint="eastAsia"/>
          <w:b/>
          <w:bCs/>
          <w:color w:val="002060"/>
          <w:sz w:val="28"/>
          <w:szCs w:val="32"/>
        </w:rPr>
        <w:t>实定法</w:t>
      </w:r>
      <w:proofErr w:type="gramEnd"/>
      <w:r w:rsidRPr="0091302A">
        <w:rPr>
          <w:rFonts w:hint="eastAsia"/>
          <w:b/>
          <w:bCs/>
          <w:color w:val="002060"/>
          <w:sz w:val="28"/>
          <w:szCs w:val="32"/>
        </w:rPr>
        <w:t>分类</w:t>
      </w:r>
    </w:p>
    <w:p w14:paraId="4020F2D4" w14:textId="13D47B88" w:rsidR="001D5E23" w:rsidRPr="001D5E23" w:rsidRDefault="001D5E23" w:rsidP="00111EE4">
      <w:pPr>
        <w:pStyle w:val="a3"/>
        <w:numPr>
          <w:ilvl w:val="0"/>
          <w:numId w:val="110"/>
        </w:numPr>
        <w:spacing w:line="360" w:lineRule="auto"/>
        <w:ind w:firstLineChars="0"/>
        <w:rPr>
          <w:b/>
          <w:bCs/>
        </w:rPr>
      </w:pPr>
      <w:r w:rsidRPr="0091302A">
        <w:rPr>
          <w:rFonts w:hint="eastAsia"/>
          <w:b/>
          <w:bCs/>
          <w:sz w:val="24"/>
          <w:szCs w:val="28"/>
        </w:rPr>
        <w:t>普通许可（准许从事特定活动）</w:t>
      </w:r>
      <w:r w:rsidRPr="0091302A">
        <w:rPr>
          <w:rFonts w:hint="eastAsia"/>
          <w:sz w:val="20"/>
          <w:szCs w:val="21"/>
        </w:rPr>
        <w:t>——</w:t>
      </w:r>
      <w:r w:rsidRPr="001D5E23">
        <w:rPr>
          <w:rFonts w:hint="eastAsia"/>
          <w:b/>
          <w:bCs/>
        </w:rPr>
        <w:t>一般</w:t>
      </w:r>
      <w:proofErr w:type="gramStart"/>
      <w:r w:rsidRPr="001D5E23">
        <w:rPr>
          <w:rFonts w:hint="eastAsia"/>
          <w:b/>
          <w:bCs/>
        </w:rPr>
        <w:t>无数量</w:t>
      </w:r>
      <w:proofErr w:type="gramEnd"/>
      <w:r w:rsidRPr="001D5E23">
        <w:rPr>
          <w:rFonts w:hint="eastAsia"/>
          <w:b/>
          <w:bCs/>
        </w:rPr>
        <w:t>限制</w:t>
      </w:r>
    </w:p>
    <w:p w14:paraId="37243E07" w14:textId="16F59DA6" w:rsidR="001D5E23" w:rsidRDefault="001D5E23" w:rsidP="001D5E23">
      <w:pPr>
        <w:pStyle w:val="a3"/>
        <w:spacing w:line="360" w:lineRule="auto"/>
        <w:ind w:left="1506" w:firstLineChars="0" w:firstLine="0"/>
      </w:pPr>
      <w:r w:rsidRPr="001D5E23">
        <w:rPr>
          <w:rFonts w:hint="eastAsia"/>
          <w:b/>
          <w:bCs/>
          <w:color w:val="002060"/>
          <w:sz w:val="24"/>
          <w:szCs w:val="28"/>
        </w:rPr>
        <w:t>功能</w:t>
      </w:r>
      <w:r>
        <w:rPr>
          <w:rFonts w:hint="eastAsia"/>
        </w:rPr>
        <w:t>：防止危险，保障安全</w:t>
      </w:r>
    </w:p>
    <w:p w14:paraId="67ADAA44" w14:textId="500D51FE" w:rsidR="001D5E23" w:rsidRPr="001D5E23" w:rsidRDefault="001D5E23" w:rsidP="001D5E23">
      <w:pPr>
        <w:pStyle w:val="a3"/>
        <w:spacing w:line="360" w:lineRule="auto"/>
        <w:ind w:left="1506" w:firstLineChars="0" w:firstLine="0"/>
      </w:pPr>
      <w:proofErr w:type="spellStart"/>
      <w:r>
        <w:t>E</w:t>
      </w:r>
      <w:r>
        <w:rPr>
          <w:rFonts w:hint="eastAsia"/>
        </w:rPr>
        <w:t>g</w:t>
      </w:r>
      <w:r>
        <w:t>.</w:t>
      </w:r>
      <w:proofErr w:type="spellEnd"/>
      <w:r w:rsidRPr="001D5E23">
        <w:rPr>
          <w:rFonts w:hint="eastAsia"/>
        </w:rPr>
        <w:t xml:space="preserve"> 国家安全（海洋测绘许可）；经济宏观调控（投资立项、进出口许可）；生态环境保护（倾倒废物、排污许可）；公共安全、人身健康、生命财产安全（易燃易爆物品的生产、运输许可）</w:t>
      </w:r>
    </w:p>
    <w:p w14:paraId="078B3FDE" w14:textId="622772A9" w:rsidR="001D5E23" w:rsidRDefault="001D5E23" w:rsidP="00111EE4">
      <w:pPr>
        <w:pStyle w:val="a3"/>
        <w:numPr>
          <w:ilvl w:val="0"/>
          <w:numId w:val="110"/>
        </w:numPr>
        <w:spacing w:line="360" w:lineRule="auto"/>
        <w:ind w:firstLineChars="0"/>
        <w:rPr>
          <w:b/>
          <w:bCs/>
        </w:rPr>
      </w:pPr>
      <w:r w:rsidRPr="0091302A">
        <w:rPr>
          <w:rFonts w:hint="eastAsia"/>
          <w:b/>
          <w:bCs/>
          <w:sz w:val="24"/>
          <w:szCs w:val="28"/>
        </w:rPr>
        <w:t>特许（赋予特定权利）</w:t>
      </w:r>
      <w:r>
        <w:rPr>
          <w:rFonts w:hint="eastAsia"/>
        </w:rPr>
        <w:t>——</w:t>
      </w:r>
      <w:r w:rsidRPr="001D5E23">
        <w:rPr>
          <w:rFonts w:hint="eastAsia"/>
          <w:b/>
          <w:bCs/>
        </w:rPr>
        <w:t>有数量限制</w:t>
      </w:r>
    </w:p>
    <w:p w14:paraId="6548367A" w14:textId="77777777" w:rsidR="001D5E23" w:rsidRDefault="001D5E23" w:rsidP="001D5E23">
      <w:pPr>
        <w:pStyle w:val="a3"/>
        <w:spacing w:line="360" w:lineRule="auto"/>
        <w:ind w:left="1506" w:firstLineChars="0" w:firstLine="0"/>
      </w:pPr>
      <w:r w:rsidRPr="001D5E23">
        <w:rPr>
          <w:rFonts w:hint="eastAsia"/>
          <w:b/>
          <w:bCs/>
          <w:color w:val="002060"/>
          <w:sz w:val="24"/>
          <w:szCs w:val="28"/>
        </w:rPr>
        <w:t>功能</w:t>
      </w:r>
      <w:r>
        <w:rPr>
          <w:rFonts w:hint="eastAsia"/>
        </w:rPr>
        <w:t>：分配稀缺资源</w:t>
      </w:r>
    </w:p>
    <w:p w14:paraId="1E66B55B" w14:textId="35E75BE3" w:rsidR="001D5E23" w:rsidRPr="001D5E23" w:rsidRDefault="001D5E23" w:rsidP="001D5E23">
      <w:pPr>
        <w:pStyle w:val="a3"/>
        <w:spacing w:line="360" w:lineRule="auto"/>
        <w:ind w:left="1506" w:firstLineChars="0" w:firstLine="0"/>
      </w:pPr>
      <w:proofErr w:type="spellStart"/>
      <w:r>
        <w:t>Eg.</w:t>
      </w:r>
      <w:proofErr w:type="spellEnd"/>
      <w:r w:rsidRPr="001D5E23">
        <w:rPr>
          <w:rFonts w:hint="eastAsia"/>
        </w:rPr>
        <w:t xml:space="preserve"> </w:t>
      </w:r>
      <w:r w:rsidRPr="001D5E23">
        <w:rPr>
          <w:rFonts w:hint="eastAsia"/>
          <w:u w:val="single"/>
        </w:rPr>
        <w:t>有限自然资源</w:t>
      </w:r>
      <w:r w:rsidRPr="001D5E23">
        <w:rPr>
          <w:rFonts w:hint="eastAsia"/>
        </w:rPr>
        <w:t>的开发利用（采矿许可、土地使用）；</w:t>
      </w:r>
      <w:r w:rsidRPr="001D5E23">
        <w:rPr>
          <w:rFonts w:hint="eastAsia"/>
          <w:u w:val="single"/>
        </w:rPr>
        <w:t>有限公共资源</w:t>
      </w:r>
      <w:r w:rsidRPr="001D5E23">
        <w:rPr>
          <w:rFonts w:hint="eastAsia"/>
        </w:rPr>
        <w:t>的配置（公交运营线路、航线、无线电频率使用许可）；垄断企业的市场准入（邮政、电信、自来水等行业设置）</w:t>
      </w:r>
    </w:p>
    <w:p w14:paraId="689573B1" w14:textId="7BBA9490" w:rsidR="001D5E23" w:rsidRPr="0091302A" w:rsidRDefault="001D5E23" w:rsidP="00111EE4">
      <w:pPr>
        <w:pStyle w:val="a3"/>
        <w:numPr>
          <w:ilvl w:val="0"/>
          <w:numId w:val="110"/>
        </w:numPr>
        <w:spacing w:line="360" w:lineRule="auto"/>
        <w:ind w:firstLineChars="0"/>
        <w:rPr>
          <w:b/>
          <w:bCs/>
          <w:sz w:val="24"/>
          <w:szCs w:val="28"/>
        </w:rPr>
      </w:pPr>
      <w:r w:rsidRPr="0091302A">
        <w:rPr>
          <w:rFonts w:hint="eastAsia"/>
          <w:b/>
          <w:bCs/>
          <w:sz w:val="24"/>
          <w:szCs w:val="28"/>
        </w:rPr>
        <w:t>认可（资格资质的授予）</w:t>
      </w:r>
    </w:p>
    <w:p w14:paraId="3FE24555" w14:textId="099E4F5E" w:rsidR="001D5E23" w:rsidRDefault="001D5E23" w:rsidP="001D5E23">
      <w:pPr>
        <w:pStyle w:val="a3"/>
        <w:spacing w:line="360" w:lineRule="auto"/>
        <w:ind w:left="1506" w:firstLineChars="0" w:firstLine="0"/>
      </w:pPr>
      <w:r w:rsidRPr="001D5E23">
        <w:rPr>
          <w:rFonts w:hint="eastAsia"/>
          <w:b/>
          <w:bCs/>
          <w:sz w:val="24"/>
          <w:szCs w:val="28"/>
        </w:rPr>
        <w:t>认可</w:t>
      </w:r>
      <w:r w:rsidRPr="001D5E23">
        <w:rPr>
          <w:rFonts w:hint="eastAsia"/>
        </w:rPr>
        <w:t>通常</w:t>
      </w:r>
      <w:r w:rsidRPr="001D5E23">
        <w:rPr>
          <w:rFonts w:hint="eastAsia"/>
          <w:b/>
          <w:bCs/>
        </w:rPr>
        <w:t>为公众提供服务</w:t>
      </w:r>
      <w:r w:rsidRPr="001D5E23">
        <w:rPr>
          <w:rFonts w:hint="eastAsia"/>
        </w:rPr>
        <w:t>，</w:t>
      </w:r>
      <w:r w:rsidRPr="001D5E23">
        <w:rPr>
          <w:rFonts w:hint="eastAsia"/>
          <w:b/>
          <w:bCs/>
        </w:rPr>
        <w:t>直接关系公共利益</w:t>
      </w:r>
      <w:r w:rsidRPr="001D5E23">
        <w:rPr>
          <w:rFonts w:hint="eastAsia"/>
        </w:rPr>
        <w:t>，要求</w:t>
      </w:r>
      <w:r w:rsidRPr="001D5E23">
        <w:rPr>
          <w:rFonts w:hint="eastAsia"/>
          <w:u w:val="single"/>
        </w:rPr>
        <w:t>具备特殊信誉、条件和技能</w:t>
      </w:r>
      <w:r w:rsidRPr="001D5E23">
        <w:rPr>
          <w:rFonts w:hint="eastAsia"/>
        </w:rPr>
        <w:t>的事项。</w:t>
      </w:r>
    </w:p>
    <w:p w14:paraId="19577F06" w14:textId="586E00D4" w:rsidR="001D5E23" w:rsidRDefault="001D5E23" w:rsidP="001D5E23">
      <w:pPr>
        <w:pStyle w:val="a3"/>
        <w:spacing w:line="360" w:lineRule="auto"/>
        <w:ind w:left="1506" w:firstLineChars="0" w:firstLine="0"/>
      </w:pPr>
      <w:r w:rsidRPr="001D5E23">
        <w:rPr>
          <w:rFonts w:hint="eastAsia"/>
        </w:rPr>
        <w:t>认可</w:t>
      </w:r>
    </w:p>
    <w:p w14:paraId="0F22B569" w14:textId="5ABF649C" w:rsidR="001D5E23" w:rsidRDefault="001D5E23" w:rsidP="001D5E23">
      <w:pPr>
        <w:pStyle w:val="a3"/>
        <w:spacing w:line="360" w:lineRule="auto"/>
        <w:ind w:left="1506" w:firstLineChars="0" w:firstLine="0"/>
      </w:pPr>
      <w:r>
        <w:rPr>
          <w:rFonts w:hint="eastAsia"/>
        </w:rPr>
        <w:t>|</w:t>
      </w:r>
      <w:proofErr w:type="gramStart"/>
      <w:r>
        <w:rPr>
          <w:rFonts w:hint="eastAsia"/>
        </w:rPr>
        <w:t>—公民</w:t>
      </w:r>
      <w:proofErr w:type="gramEnd"/>
      <w:r>
        <w:rPr>
          <w:rFonts w:hint="eastAsia"/>
        </w:rPr>
        <w:t>的职业资格许可</w:t>
      </w:r>
    </w:p>
    <w:p w14:paraId="7B83A822" w14:textId="538BA598" w:rsidR="001D5E23" w:rsidRDefault="001D5E23" w:rsidP="001D5E23">
      <w:pPr>
        <w:pStyle w:val="a3"/>
        <w:spacing w:line="360" w:lineRule="auto"/>
        <w:ind w:left="1506" w:firstLineChars="0" w:firstLine="0"/>
      </w:pPr>
      <w:r>
        <w:rPr>
          <w:rFonts w:hint="eastAsia"/>
        </w:rPr>
        <w:t xml:space="preserve"> </w:t>
      </w:r>
      <w:r>
        <w:t xml:space="preserve">  |</w:t>
      </w:r>
      <w:proofErr w:type="gramStart"/>
      <w:r>
        <w:rPr>
          <w:rFonts w:hint="eastAsia"/>
        </w:rPr>
        <w:t>—职业</w:t>
      </w:r>
      <w:proofErr w:type="gramEnd"/>
      <w:r>
        <w:rPr>
          <w:rFonts w:hint="eastAsia"/>
        </w:rPr>
        <w:t>资格许可</w:t>
      </w:r>
    </w:p>
    <w:p w14:paraId="2F5CA2C5" w14:textId="36114993" w:rsidR="001D5E23" w:rsidRDefault="001D5E23" w:rsidP="001D5E23">
      <w:pPr>
        <w:pStyle w:val="a3"/>
        <w:spacing w:line="360" w:lineRule="auto"/>
        <w:ind w:left="1506" w:firstLineChars="0" w:firstLine="0"/>
      </w:pPr>
      <w:r>
        <w:rPr>
          <w:rFonts w:hint="eastAsia"/>
        </w:rPr>
        <w:t xml:space="preserve"> </w:t>
      </w:r>
      <w:r>
        <w:t xml:space="preserve">  |</w:t>
      </w:r>
      <w:proofErr w:type="gramStart"/>
      <w:r>
        <w:rPr>
          <w:rFonts w:hint="eastAsia"/>
        </w:rPr>
        <w:t>—劳动</w:t>
      </w:r>
      <w:proofErr w:type="gramEnd"/>
      <w:r>
        <w:rPr>
          <w:rFonts w:hint="eastAsia"/>
        </w:rPr>
        <w:t>技能资格许可</w:t>
      </w:r>
    </w:p>
    <w:p w14:paraId="765C5DC7" w14:textId="50406F88" w:rsidR="001D5E23" w:rsidRDefault="001D5E23" w:rsidP="001D5E23">
      <w:pPr>
        <w:pStyle w:val="a3"/>
        <w:spacing w:line="360" w:lineRule="auto"/>
        <w:ind w:left="1506" w:firstLineChars="0" w:firstLine="0"/>
      </w:pPr>
      <w:r>
        <w:rPr>
          <w:rFonts w:hint="eastAsia"/>
        </w:rPr>
        <w:t>|—企业、组织的资格资质许可</w:t>
      </w:r>
    </w:p>
    <w:p w14:paraId="53039A28" w14:textId="2E4F98A6" w:rsidR="001D5E23" w:rsidRPr="001D5E23" w:rsidRDefault="001D5E23" w:rsidP="001D5E23">
      <w:pPr>
        <w:pStyle w:val="a3"/>
        <w:spacing w:line="360" w:lineRule="auto"/>
        <w:ind w:left="1506" w:firstLineChars="0" w:firstLine="0"/>
        <w:rPr>
          <w:sz w:val="18"/>
          <w:szCs w:val="20"/>
        </w:rPr>
      </w:pPr>
      <w:r>
        <w:rPr>
          <w:rFonts w:hint="eastAsia"/>
        </w:rPr>
        <w:t xml:space="preserve"> </w:t>
      </w:r>
      <w:r>
        <w:t xml:space="preserve">  |</w:t>
      </w:r>
      <w:proofErr w:type="gramStart"/>
      <w:r>
        <w:rPr>
          <w:rFonts w:hint="eastAsia"/>
        </w:rPr>
        <w:t>—各种</w:t>
      </w:r>
      <w:proofErr w:type="gramEnd"/>
      <w:r>
        <w:rPr>
          <w:rFonts w:hint="eastAsia"/>
        </w:rPr>
        <w:t>资质证书、会员资格</w:t>
      </w:r>
    </w:p>
    <w:p w14:paraId="74870AE9" w14:textId="584AB152" w:rsidR="001D5E23" w:rsidRPr="001D5E23" w:rsidRDefault="001D5E23" w:rsidP="00111EE4">
      <w:pPr>
        <w:pStyle w:val="a3"/>
        <w:numPr>
          <w:ilvl w:val="0"/>
          <w:numId w:val="110"/>
        </w:numPr>
        <w:spacing w:line="360" w:lineRule="auto"/>
        <w:ind w:firstLineChars="0"/>
      </w:pPr>
      <w:r w:rsidRPr="0091302A">
        <w:rPr>
          <w:rFonts w:hint="eastAsia"/>
          <w:b/>
          <w:bCs/>
          <w:sz w:val="24"/>
          <w:szCs w:val="28"/>
        </w:rPr>
        <w:t>核准（对物的检验、检疫、检测</w:t>
      </w:r>
      <w:r w:rsidRPr="001D5E23">
        <w:rPr>
          <w:rFonts w:hint="eastAsia"/>
        </w:rPr>
        <w:t>）</w:t>
      </w:r>
      <w:r>
        <w:rPr>
          <w:rFonts w:hint="eastAsia"/>
        </w:rPr>
        <w:t>——</w:t>
      </w:r>
      <w:proofErr w:type="gramStart"/>
      <w:r>
        <w:rPr>
          <w:rFonts w:hint="eastAsia"/>
        </w:rPr>
        <w:t>无数量</w:t>
      </w:r>
      <w:proofErr w:type="gramEnd"/>
      <w:r>
        <w:rPr>
          <w:rFonts w:hint="eastAsia"/>
        </w:rPr>
        <w:t>限制</w:t>
      </w:r>
    </w:p>
    <w:p w14:paraId="503C7C5A" w14:textId="4481830F" w:rsidR="001D5E23" w:rsidRDefault="001D5E23" w:rsidP="001D5E23">
      <w:pPr>
        <w:pStyle w:val="a3"/>
        <w:spacing w:line="360" w:lineRule="auto"/>
        <w:ind w:left="1506" w:firstLineChars="0" w:firstLine="0"/>
      </w:pPr>
      <w:r w:rsidRPr="001D5E23">
        <w:rPr>
          <w:rFonts w:hint="eastAsia"/>
          <w:b/>
          <w:bCs/>
          <w:color w:val="002060"/>
          <w:sz w:val="24"/>
          <w:szCs w:val="28"/>
        </w:rPr>
        <w:t>功能</w:t>
      </w:r>
      <w:r w:rsidRPr="001D5E23">
        <w:rPr>
          <w:rFonts w:hint="eastAsia"/>
        </w:rPr>
        <w:t>：</w:t>
      </w:r>
      <w:r>
        <w:rPr>
          <w:rFonts w:hint="eastAsia"/>
        </w:rPr>
        <w:t>防止危险，保障安全</w:t>
      </w:r>
    </w:p>
    <w:p w14:paraId="230AE00B" w14:textId="0252BA17" w:rsidR="001D5E23" w:rsidRDefault="001D5E23" w:rsidP="001D5E23">
      <w:pPr>
        <w:pStyle w:val="a3"/>
        <w:spacing w:line="360" w:lineRule="auto"/>
        <w:ind w:left="1506" w:firstLineChars="0" w:firstLine="0"/>
      </w:pPr>
      <w:r w:rsidRPr="001D5E23">
        <w:rPr>
          <w:rFonts w:hint="eastAsia"/>
        </w:rPr>
        <w:t>分为对设备设施的设计、建造、安装和使用以及对特定产品、物品的检验、检疫</w:t>
      </w:r>
    </w:p>
    <w:p w14:paraId="34D18D8F" w14:textId="3AB9B330"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行政许可的原则</w:t>
      </w:r>
    </w:p>
    <w:p w14:paraId="011C0013" w14:textId="4E004401" w:rsidR="001D5E23" w:rsidRPr="0091302A" w:rsidRDefault="0086138A" w:rsidP="00111EE4">
      <w:pPr>
        <w:pStyle w:val="a3"/>
        <w:numPr>
          <w:ilvl w:val="0"/>
          <w:numId w:val="111"/>
        </w:numPr>
        <w:spacing w:line="360" w:lineRule="auto"/>
        <w:ind w:firstLineChars="0"/>
        <w:rPr>
          <w:b/>
          <w:bCs/>
          <w:color w:val="002060"/>
          <w:sz w:val="28"/>
          <w:szCs w:val="32"/>
        </w:rPr>
      </w:pPr>
      <w:r w:rsidRPr="0091302A">
        <w:rPr>
          <w:rFonts w:hint="eastAsia"/>
          <w:b/>
          <w:bCs/>
          <w:color w:val="002060"/>
          <w:sz w:val="28"/>
          <w:szCs w:val="32"/>
        </w:rPr>
        <w:t>许可法定原则</w:t>
      </w:r>
    </w:p>
    <w:p w14:paraId="7B3DB82C" w14:textId="7BA5C874" w:rsidR="0086138A" w:rsidRDefault="0086138A" w:rsidP="0086138A">
      <w:pPr>
        <w:pStyle w:val="a3"/>
        <w:spacing w:line="360" w:lineRule="auto"/>
        <w:ind w:left="785" w:firstLineChars="0" w:firstLine="0"/>
      </w:pPr>
      <w:r w:rsidRPr="0086138A">
        <w:rPr>
          <w:rFonts w:hint="eastAsia"/>
        </w:rPr>
        <w:t>《行政许可法》第</w:t>
      </w:r>
      <w:r w:rsidRPr="0086138A">
        <w:t>4条规定，</w:t>
      </w:r>
      <w:r w:rsidRPr="0086138A">
        <w:rPr>
          <w:b/>
          <w:bCs/>
        </w:rPr>
        <w:t>设定和实施</w:t>
      </w:r>
      <w:r w:rsidRPr="0086138A">
        <w:t>行政许可，应当依照法定的</w:t>
      </w:r>
      <w:r w:rsidRPr="0086138A">
        <w:rPr>
          <w:b/>
          <w:bCs/>
        </w:rPr>
        <w:t>权限、范围、条件和程序</w:t>
      </w:r>
    </w:p>
    <w:p w14:paraId="14C831B5" w14:textId="0D945C5C" w:rsidR="0086138A" w:rsidRPr="0091302A" w:rsidRDefault="0086138A" w:rsidP="00111EE4">
      <w:pPr>
        <w:pStyle w:val="a3"/>
        <w:numPr>
          <w:ilvl w:val="0"/>
          <w:numId w:val="111"/>
        </w:numPr>
        <w:spacing w:line="360" w:lineRule="auto"/>
        <w:ind w:firstLineChars="0"/>
        <w:rPr>
          <w:b/>
          <w:bCs/>
          <w:color w:val="002060"/>
          <w:sz w:val="28"/>
          <w:szCs w:val="32"/>
        </w:rPr>
      </w:pPr>
      <w:r w:rsidRPr="0091302A">
        <w:rPr>
          <w:rFonts w:hint="eastAsia"/>
          <w:b/>
          <w:bCs/>
          <w:color w:val="002060"/>
          <w:sz w:val="28"/>
          <w:szCs w:val="32"/>
        </w:rPr>
        <w:t>公开、公平、公正、非歧视的原则</w:t>
      </w:r>
    </w:p>
    <w:p w14:paraId="0FA7F57D" w14:textId="39887EFA" w:rsidR="0086138A" w:rsidRDefault="0086138A" w:rsidP="0086138A">
      <w:pPr>
        <w:pStyle w:val="a3"/>
        <w:spacing w:line="360" w:lineRule="auto"/>
        <w:ind w:left="785" w:firstLineChars="0" w:firstLine="0"/>
      </w:pPr>
      <w:r w:rsidRPr="0086138A">
        <w:rPr>
          <w:rFonts w:hint="eastAsia"/>
        </w:rPr>
        <w:t>《行政许可法》第</w:t>
      </w:r>
      <w:r w:rsidRPr="0086138A">
        <w:t>5条规定，</w:t>
      </w:r>
      <w:r w:rsidRPr="0086138A">
        <w:rPr>
          <w:b/>
          <w:bCs/>
        </w:rPr>
        <w:t>设定和实施</w:t>
      </w:r>
      <w:r w:rsidRPr="0086138A">
        <w:t>行政许可，应当</w:t>
      </w:r>
      <w:r w:rsidRPr="0086138A">
        <w:rPr>
          <w:b/>
          <w:bCs/>
        </w:rPr>
        <w:t>遵循公开、公平、公正、非歧视</w:t>
      </w:r>
      <w:r w:rsidRPr="0086138A">
        <w:t>的原则</w:t>
      </w:r>
    </w:p>
    <w:p w14:paraId="447C1A8E" w14:textId="08FAC5BB" w:rsidR="0086138A" w:rsidRDefault="0086138A" w:rsidP="0086138A">
      <w:pPr>
        <w:pStyle w:val="a3"/>
        <w:spacing w:line="360" w:lineRule="auto"/>
        <w:ind w:left="785" w:firstLineChars="0" w:firstLine="0"/>
      </w:pPr>
      <w:r>
        <w:rPr>
          <w:rFonts w:hint="eastAsia"/>
        </w:rPr>
        <w:t>有关行政许可的规定应当公布；行政许可的事实和结果应当公开；不得披露商业秘密</w:t>
      </w:r>
    </w:p>
    <w:p w14:paraId="7D5DDBDA" w14:textId="178044CB" w:rsidR="0086138A" w:rsidRPr="0091302A" w:rsidRDefault="0086138A" w:rsidP="00111EE4">
      <w:pPr>
        <w:pStyle w:val="a3"/>
        <w:numPr>
          <w:ilvl w:val="0"/>
          <w:numId w:val="111"/>
        </w:numPr>
        <w:spacing w:line="360" w:lineRule="auto"/>
        <w:ind w:firstLineChars="0"/>
        <w:rPr>
          <w:b/>
          <w:bCs/>
          <w:color w:val="002060"/>
          <w:sz w:val="28"/>
          <w:szCs w:val="32"/>
        </w:rPr>
      </w:pPr>
      <w:r w:rsidRPr="0091302A">
        <w:rPr>
          <w:rFonts w:hint="eastAsia"/>
          <w:b/>
          <w:bCs/>
          <w:color w:val="002060"/>
          <w:sz w:val="28"/>
          <w:szCs w:val="32"/>
        </w:rPr>
        <w:lastRenderedPageBreak/>
        <w:t>便民、效率原则</w:t>
      </w:r>
    </w:p>
    <w:p w14:paraId="2EDBD984" w14:textId="192AE695" w:rsidR="0086138A" w:rsidRDefault="0086138A" w:rsidP="0086138A">
      <w:pPr>
        <w:pStyle w:val="a3"/>
        <w:spacing w:line="360" w:lineRule="auto"/>
        <w:ind w:left="785" w:firstLineChars="0" w:firstLine="0"/>
      </w:pPr>
      <w:r w:rsidRPr="0086138A">
        <w:rPr>
          <w:rFonts w:hint="eastAsia"/>
        </w:rPr>
        <w:t>《行政许可法》第</w:t>
      </w:r>
      <w:r w:rsidRPr="0086138A">
        <w:t>5条规定，实施行政许可，应当</w:t>
      </w:r>
      <w:r w:rsidRPr="0086138A">
        <w:rPr>
          <w:b/>
          <w:bCs/>
        </w:rPr>
        <w:t>遵循便民</w:t>
      </w:r>
      <w:r w:rsidRPr="0086138A">
        <w:t>的原则，提高办事效率，提供优质服务</w:t>
      </w:r>
    </w:p>
    <w:p w14:paraId="68FCCFDA" w14:textId="4450AA72" w:rsidR="0086138A" w:rsidRPr="0091302A" w:rsidRDefault="0086138A" w:rsidP="00111EE4">
      <w:pPr>
        <w:pStyle w:val="a3"/>
        <w:numPr>
          <w:ilvl w:val="0"/>
          <w:numId w:val="111"/>
        </w:numPr>
        <w:spacing w:line="360" w:lineRule="auto"/>
        <w:ind w:firstLineChars="0"/>
        <w:rPr>
          <w:b/>
          <w:bCs/>
          <w:color w:val="002060"/>
          <w:sz w:val="28"/>
          <w:szCs w:val="32"/>
        </w:rPr>
      </w:pPr>
      <w:r w:rsidRPr="0091302A">
        <w:rPr>
          <w:rFonts w:hint="eastAsia"/>
          <w:b/>
          <w:bCs/>
          <w:color w:val="002060"/>
          <w:sz w:val="28"/>
          <w:szCs w:val="32"/>
        </w:rPr>
        <w:t>信赖保护原则</w:t>
      </w:r>
    </w:p>
    <w:p w14:paraId="65A7B107" w14:textId="745FA202" w:rsidR="0086138A" w:rsidRDefault="0086138A" w:rsidP="0086138A">
      <w:pPr>
        <w:pStyle w:val="a3"/>
        <w:spacing w:line="360" w:lineRule="auto"/>
        <w:ind w:left="785" w:firstLineChars="0" w:firstLine="0"/>
      </w:pPr>
      <w:r w:rsidRPr="0086138A">
        <w:rPr>
          <w:rFonts w:hint="eastAsia"/>
        </w:rPr>
        <w:t>《行政许可法》第</w:t>
      </w:r>
      <w:r w:rsidRPr="0086138A">
        <w:t>8条规定，公民、法人或者其他组织</w:t>
      </w:r>
      <w:r w:rsidRPr="0086138A">
        <w:rPr>
          <w:b/>
          <w:bCs/>
        </w:rPr>
        <w:t>依法取得的行政许可受法律保护</w:t>
      </w:r>
      <w:r w:rsidRPr="0086138A">
        <w:t>，行政机关</w:t>
      </w:r>
      <w:r w:rsidRPr="0086138A">
        <w:rPr>
          <w:b/>
          <w:bCs/>
        </w:rPr>
        <w:t>不得擅自改变已经生效</w:t>
      </w:r>
      <w:r w:rsidRPr="0086138A">
        <w:t>的行政许可。</w:t>
      </w:r>
    </w:p>
    <w:p w14:paraId="13D729A1" w14:textId="115C113A" w:rsidR="0086138A" w:rsidRPr="0086138A" w:rsidRDefault="0086138A" w:rsidP="0086138A">
      <w:pPr>
        <w:pStyle w:val="a3"/>
        <w:spacing w:line="360" w:lineRule="auto"/>
        <w:ind w:left="785" w:firstLineChars="0" w:firstLine="0"/>
        <w:rPr>
          <w:b/>
          <w:bCs/>
        </w:rPr>
      </w:pPr>
      <w:r w:rsidRPr="0086138A">
        <w:rPr>
          <w:rFonts w:hint="eastAsia"/>
        </w:rPr>
        <w:t>行政许可所依据的法律、法规、规章修改或者废止，或者准予行政许可</w:t>
      </w:r>
      <w:r w:rsidRPr="0086138A">
        <w:rPr>
          <w:rFonts w:hint="eastAsia"/>
          <w:b/>
          <w:bCs/>
        </w:rPr>
        <w:t>所依据的客观情况发生重大变化的</w:t>
      </w:r>
      <w:r w:rsidRPr="0086138A">
        <w:rPr>
          <w:rFonts w:hint="eastAsia"/>
        </w:rPr>
        <w:t>，</w:t>
      </w:r>
      <w:r w:rsidRPr="0086138A">
        <w:rPr>
          <w:rFonts w:hint="eastAsia"/>
          <w:u w:val="single"/>
        </w:rPr>
        <w:t>为了公共利益的需要</w:t>
      </w:r>
      <w:r w:rsidRPr="0086138A">
        <w:rPr>
          <w:rFonts w:hint="eastAsia"/>
        </w:rPr>
        <w:t>，行政机关</w:t>
      </w:r>
      <w:r w:rsidRPr="0086138A">
        <w:rPr>
          <w:rFonts w:hint="eastAsia"/>
          <w:b/>
          <w:bCs/>
          <w:sz w:val="22"/>
          <w:szCs w:val="24"/>
        </w:rPr>
        <w:t>可以依法变更或者撤回已经生效的行政许可</w:t>
      </w:r>
      <w:r w:rsidRPr="0086138A">
        <w:rPr>
          <w:rFonts w:hint="eastAsia"/>
        </w:rPr>
        <w:t>。由此给公民、法人或者其他组织造成财产损失的，行政机关应当依法</w:t>
      </w:r>
      <w:r w:rsidRPr="0086138A">
        <w:rPr>
          <w:rFonts w:hint="eastAsia"/>
          <w:b/>
          <w:bCs/>
        </w:rPr>
        <w:t>给予补偿</w:t>
      </w:r>
    </w:p>
    <w:p w14:paraId="4AA63D73" w14:textId="6E2BF6C0" w:rsidR="0086138A" w:rsidRPr="0091302A" w:rsidRDefault="0086138A" w:rsidP="00111EE4">
      <w:pPr>
        <w:pStyle w:val="a3"/>
        <w:numPr>
          <w:ilvl w:val="0"/>
          <w:numId w:val="111"/>
        </w:numPr>
        <w:spacing w:line="360" w:lineRule="auto"/>
        <w:ind w:firstLineChars="0"/>
        <w:rPr>
          <w:b/>
          <w:bCs/>
          <w:color w:val="002060"/>
          <w:sz w:val="28"/>
          <w:szCs w:val="32"/>
        </w:rPr>
      </w:pPr>
      <w:r w:rsidRPr="0091302A">
        <w:rPr>
          <w:rFonts w:hint="eastAsia"/>
          <w:b/>
          <w:bCs/>
          <w:color w:val="002060"/>
          <w:sz w:val="28"/>
          <w:szCs w:val="32"/>
        </w:rPr>
        <w:t>禁止转让原则</w:t>
      </w:r>
    </w:p>
    <w:p w14:paraId="27A617D1" w14:textId="6524E1B0" w:rsidR="0086138A" w:rsidRDefault="0086138A" w:rsidP="0086138A">
      <w:pPr>
        <w:pStyle w:val="a3"/>
        <w:spacing w:line="360" w:lineRule="auto"/>
        <w:ind w:left="785" w:firstLineChars="0" w:firstLine="0"/>
      </w:pPr>
      <w:r w:rsidRPr="0086138A">
        <w:rPr>
          <w:rFonts w:hint="eastAsia"/>
          <w:b/>
          <w:bCs/>
          <w:sz w:val="24"/>
          <w:szCs w:val="28"/>
        </w:rPr>
        <w:t>不得转让的情况</w:t>
      </w:r>
      <w:r w:rsidRPr="0086138A">
        <w:rPr>
          <w:rFonts w:hint="eastAsia"/>
        </w:rPr>
        <w:t>：资格、资质许可；通过核准获得的许可；通过登记获得的资格；普通许可</w:t>
      </w:r>
    </w:p>
    <w:p w14:paraId="52F31C17" w14:textId="1AB3D3A4" w:rsidR="0086138A" w:rsidRDefault="0086138A" w:rsidP="0086138A">
      <w:pPr>
        <w:pStyle w:val="a3"/>
        <w:spacing w:line="360" w:lineRule="auto"/>
        <w:ind w:left="785" w:firstLineChars="0" w:firstLine="0"/>
      </w:pPr>
      <w:r w:rsidRPr="0086138A">
        <w:rPr>
          <w:rFonts w:hint="eastAsia"/>
          <w:b/>
          <w:bCs/>
          <w:sz w:val="24"/>
          <w:szCs w:val="28"/>
        </w:rPr>
        <w:t>可转让情况</w:t>
      </w:r>
      <w:r w:rsidRPr="0086138A">
        <w:rPr>
          <w:rFonts w:hint="eastAsia"/>
        </w:rPr>
        <w:t>（</w:t>
      </w:r>
      <w:r w:rsidRPr="0086138A">
        <w:rPr>
          <w:rFonts w:hint="eastAsia"/>
          <w:b/>
          <w:bCs/>
        </w:rPr>
        <w:t>支付对价</w:t>
      </w:r>
      <w:r w:rsidRPr="0086138A">
        <w:rPr>
          <w:rFonts w:hint="eastAsia"/>
        </w:rPr>
        <w:t>后通过</w:t>
      </w:r>
      <w:r w:rsidRPr="0086138A">
        <w:rPr>
          <w:rFonts w:hint="eastAsia"/>
          <w:b/>
          <w:bCs/>
        </w:rPr>
        <w:t>公开竞争取得</w:t>
      </w:r>
      <w:r w:rsidRPr="0086138A">
        <w:rPr>
          <w:rFonts w:hint="eastAsia"/>
        </w:rPr>
        <w:t>的许可）（</w:t>
      </w:r>
      <w:r w:rsidRPr="0086138A">
        <w:t>1）土地使用许可；（2）矿产资源采矿许可；（3）其他有偿获得的许可</w:t>
      </w:r>
    </w:p>
    <w:p w14:paraId="41FC1129" w14:textId="6A5AB4C3" w:rsidR="0086138A" w:rsidRPr="0091302A" w:rsidRDefault="0086138A" w:rsidP="00111EE4">
      <w:pPr>
        <w:pStyle w:val="a3"/>
        <w:numPr>
          <w:ilvl w:val="0"/>
          <w:numId w:val="111"/>
        </w:numPr>
        <w:spacing w:line="360" w:lineRule="auto"/>
        <w:ind w:firstLineChars="0"/>
        <w:rPr>
          <w:b/>
          <w:bCs/>
          <w:color w:val="002060"/>
          <w:sz w:val="28"/>
          <w:szCs w:val="32"/>
        </w:rPr>
      </w:pPr>
      <w:r w:rsidRPr="0091302A">
        <w:rPr>
          <w:rFonts w:hint="eastAsia"/>
          <w:b/>
          <w:bCs/>
          <w:color w:val="002060"/>
          <w:sz w:val="28"/>
          <w:szCs w:val="32"/>
        </w:rPr>
        <w:t>监督原则</w:t>
      </w:r>
    </w:p>
    <w:p w14:paraId="34D58165" w14:textId="06499155" w:rsidR="0086138A" w:rsidRPr="0086138A" w:rsidRDefault="0086138A" w:rsidP="0086138A">
      <w:pPr>
        <w:pStyle w:val="a3"/>
        <w:spacing w:line="360" w:lineRule="auto"/>
        <w:ind w:left="785" w:firstLineChars="0" w:firstLine="0"/>
      </w:pPr>
      <w:r w:rsidRPr="0086138A">
        <w:rPr>
          <w:rFonts w:hint="eastAsia"/>
        </w:rPr>
        <w:t>《行政许可法》第</w:t>
      </w:r>
      <w:r w:rsidRPr="0086138A">
        <w:t>10条规定，县级以上</w:t>
      </w:r>
      <w:r w:rsidRPr="0086138A">
        <w:rPr>
          <w:b/>
          <w:bCs/>
        </w:rPr>
        <w:t>人民政府</w:t>
      </w:r>
      <w:r w:rsidRPr="0086138A">
        <w:t>应当建立健全对行政机关实施行政许可的监督制度，加强对行政机关实施行政许可的监督检查。</w:t>
      </w:r>
      <w:r w:rsidRPr="0086138A">
        <w:rPr>
          <w:rFonts w:hint="eastAsia"/>
          <w:b/>
          <w:bCs/>
        </w:rPr>
        <w:t>行政机关</w:t>
      </w:r>
      <w:r w:rsidRPr="0086138A">
        <w:rPr>
          <w:rFonts w:hint="eastAsia"/>
        </w:rPr>
        <w:t>应当对公民、法人或者其他组织从事行政许可事项的活动实施有效监督。</w:t>
      </w:r>
    </w:p>
    <w:p w14:paraId="4CFD1D42" w14:textId="4F59187C"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行政许可的理念发展</w:t>
      </w:r>
    </w:p>
    <w:p w14:paraId="280D2623" w14:textId="2FEAE6AA" w:rsidR="0086138A" w:rsidRPr="0091302A" w:rsidRDefault="0086138A" w:rsidP="00111EE4">
      <w:pPr>
        <w:pStyle w:val="a3"/>
        <w:numPr>
          <w:ilvl w:val="0"/>
          <w:numId w:val="112"/>
        </w:numPr>
        <w:spacing w:line="360" w:lineRule="auto"/>
        <w:ind w:firstLineChars="0"/>
        <w:rPr>
          <w:b/>
          <w:bCs/>
          <w:sz w:val="24"/>
          <w:szCs w:val="28"/>
        </w:rPr>
      </w:pPr>
      <w:r w:rsidRPr="0091302A">
        <w:rPr>
          <w:rFonts w:hint="eastAsia"/>
          <w:b/>
          <w:bCs/>
          <w:sz w:val="24"/>
          <w:szCs w:val="28"/>
        </w:rPr>
        <w:t>行政许可性质的变化</w:t>
      </w:r>
    </w:p>
    <w:p w14:paraId="619FDBC0" w14:textId="27BF3496" w:rsidR="0086138A" w:rsidRDefault="0086138A" w:rsidP="0086138A">
      <w:pPr>
        <w:pStyle w:val="a3"/>
        <w:spacing w:line="360" w:lineRule="auto"/>
        <w:ind w:left="785" w:firstLineChars="0" w:firstLine="0"/>
      </w:pPr>
      <w:r>
        <w:rPr>
          <w:rFonts w:hint="eastAsia"/>
        </w:rPr>
        <w:t>从赋权性（</w:t>
      </w:r>
      <w:r w:rsidRPr="0086138A">
        <w:rPr>
          <w:rFonts w:hint="eastAsia"/>
        </w:rPr>
        <w:t>行政机关通过颁发许可赋予当事人权利</w:t>
      </w:r>
      <w:r>
        <w:rPr>
          <w:rFonts w:hint="eastAsia"/>
        </w:rPr>
        <w:t>）</w:t>
      </w:r>
    </w:p>
    <w:p w14:paraId="6D512C0A" w14:textId="277BAEF4" w:rsidR="0086138A" w:rsidRPr="0086138A" w:rsidRDefault="0086138A" w:rsidP="0086138A">
      <w:pPr>
        <w:pStyle w:val="a3"/>
        <w:spacing w:line="360" w:lineRule="auto"/>
        <w:ind w:left="785" w:firstLineChars="0" w:firstLine="0"/>
      </w:pPr>
      <w:r>
        <w:rPr>
          <w:rFonts w:hint="eastAsia"/>
        </w:rPr>
        <w:t>到审验性（</w:t>
      </w:r>
      <w:r w:rsidRPr="0086138A">
        <w:rPr>
          <w:rFonts w:hint="eastAsia"/>
        </w:rPr>
        <w:t>行政机关对相对人是否符合某种资格、条件的审验</w:t>
      </w:r>
      <w:r>
        <w:rPr>
          <w:rFonts w:hint="eastAsia"/>
        </w:rPr>
        <w:t>）</w:t>
      </w:r>
    </w:p>
    <w:p w14:paraId="2C1E2D73" w14:textId="34346CC9" w:rsidR="0086138A" w:rsidRPr="0091302A" w:rsidRDefault="0086138A" w:rsidP="00111EE4">
      <w:pPr>
        <w:pStyle w:val="a3"/>
        <w:numPr>
          <w:ilvl w:val="0"/>
          <w:numId w:val="112"/>
        </w:numPr>
        <w:spacing w:line="360" w:lineRule="auto"/>
        <w:ind w:firstLineChars="0"/>
        <w:rPr>
          <w:b/>
          <w:bCs/>
          <w:sz w:val="24"/>
          <w:szCs w:val="28"/>
        </w:rPr>
      </w:pPr>
      <w:r w:rsidRPr="0091302A">
        <w:rPr>
          <w:rFonts w:hint="eastAsia"/>
          <w:b/>
          <w:bCs/>
          <w:sz w:val="24"/>
          <w:szCs w:val="28"/>
        </w:rPr>
        <w:t>大大削减许可数量</w:t>
      </w:r>
    </w:p>
    <w:p w14:paraId="5A3E305D" w14:textId="519B5056" w:rsidR="0086138A" w:rsidRDefault="0086138A" w:rsidP="0086138A">
      <w:pPr>
        <w:pStyle w:val="a3"/>
        <w:spacing w:line="360" w:lineRule="auto"/>
        <w:ind w:left="785" w:firstLineChars="0" w:firstLine="0"/>
      </w:pPr>
      <w:r w:rsidRPr="0086138A">
        <w:rPr>
          <w:rFonts w:hint="eastAsia"/>
        </w:rPr>
        <w:t>基本思路是：</w:t>
      </w:r>
      <w:r w:rsidRPr="0091302A">
        <w:rPr>
          <w:rFonts w:hint="eastAsia"/>
          <w:b/>
          <w:bCs/>
        </w:rPr>
        <w:t>不要事事许可</w:t>
      </w:r>
      <w:r w:rsidRPr="0086138A">
        <w:rPr>
          <w:rFonts w:hint="eastAsia"/>
        </w:rPr>
        <w:t>。事实上，许可成本与经济发展程度成反比</w:t>
      </w:r>
    </w:p>
    <w:p w14:paraId="19DF5562" w14:textId="0B768D8A"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行政许可的设定</w:t>
      </w:r>
    </w:p>
    <w:p w14:paraId="5E209C1B" w14:textId="2961D18F" w:rsidR="0086138A" w:rsidRPr="0091302A" w:rsidRDefault="0086138A" w:rsidP="00111EE4">
      <w:pPr>
        <w:pStyle w:val="a3"/>
        <w:numPr>
          <w:ilvl w:val="0"/>
          <w:numId w:val="113"/>
        </w:numPr>
        <w:spacing w:line="360" w:lineRule="auto"/>
        <w:ind w:firstLineChars="0"/>
        <w:rPr>
          <w:b/>
          <w:bCs/>
          <w:sz w:val="24"/>
          <w:szCs w:val="28"/>
        </w:rPr>
      </w:pPr>
      <w:r w:rsidRPr="0091302A">
        <w:rPr>
          <w:rFonts w:hint="eastAsia"/>
          <w:b/>
          <w:bCs/>
          <w:sz w:val="24"/>
          <w:szCs w:val="28"/>
        </w:rPr>
        <w:t>行政许可设定的合法原则</w:t>
      </w:r>
    </w:p>
    <w:p w14:paraId="28B125E1" w14:textId="03EACB88" w:rsidR="00C01524" w:rsidRPr="0091302A" w:rsidRDefault="00C01524" w:rsidP="00111EE4">
      <w:pPr>
        <w:pStyle w:val="a3"/>
        <w:numPr>
          <w:ilvl w:val="0"/>
          <w:numId w:val="114"/>
        </w:numPr>
        <w:spacing w:line="360" w:lineRule="auto"/>
        <w:ind w:firstLineChars="0"/>
        <w:rPr>
          <w:b/>
          <w:bCs/>
          <w:color w:val="C00000"/>
          <w:sz w:val="22"/>
          <w:szCs w:val="24"/>
        </w:rPr>
      </w:pPr>
      <w:r w:rsidRPr="0091302A">
        <w:rPr>
          <w:rFonts w:hint="eastAsia"/>
          <w:b/>
          <w:bCs/>
          <w:color w:val="C00000"/>
          <w:sz w:val="22"/>
          <w:szCs w:val="24"/>
        </w:rPr>
        <w:t>依据法定</w:t>
      </w:r>
    </w:p>
    <w:p w14:paraId="618EE052" w14:textId="3D346E2E" w:rsidR="00C01524" w:rsidRDefault="00C01524" w:rsidP="00C01524">
      <w:pPr>
        <w:pStyle w:val="a3"/>
        <w:spacing w:line="360" w:lineRule="auto"/>
        <w:ind w:left="1287" w:firstLineChars="0" w:firstLine="0"/>
      </w:pPr>
      <w:r>
        <w:rPr>
          <w:noProof/>
        </w:rPr>
        <w:lastRenderedPageBreak/>
        <w:drawing>
          <wp:inline distT="0" distB="0" distL="0" distR="0" wp14:anchorId="1F73B800" wp14:editId="135D55D4">
            <wp:extent cx="3075709" cy="1866760"/>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5258" cy="1872556"/>
                    </a:xfrm>
                    <a:prstGeom prst="rect">
                      <a:avLst/>
                    </a:prstGeom>
                  </pic:spPr>
                </pic:pic>
              </a:graphicData>
            </a:graphic>
          </wp:inline>
        </w:drawing>
      </w:r>
    </w:p>
    <w:p w14:paraId="080CBFA4" w14:textId="7EB2621B" w:rsidR="00C01524" w:rsidRPr="0091302A" w:rsidRDefault="00C01524" w:rsidP="00111EE4">
      <w:pPr>
        <w:pStyle w:val="a3"/>
        <w:numPr>
          <w:ilvl w:val="0"/>
          <w:numId w:val="114"/>
        </w:numPr>
        <w:spacing w:line="360" w:lineRule="auto"/>
        <w:ind w:firstLineChars="0"/>
        <w:rPr>
          <w:b/>
          <w:bCs/>
          <w:color w:val="C00000"/>
          <w:sz w:val="22"/>
          <w:szCs w:val="24"/>
        </w:rPr>
      </w:pPr>
      <w:r w:rsidRPr="0091302A">
        <w:rPr>
          <w:rFonts w:hint="eastAsia"/>
          <w:b/>
          <w:bCs/>
          <w:color w:val="C00000"/>
          <w:sz w:val="22"/>
          <w:szCs w:val="24"/>
        </w:rPr>
        <w:t>事项法定</w:t>
      </w:r>
    </w:p>
    <w:p w14:paraId="1C6A9993" w14:textId="3F9BDC89" w:rsidR="00C01524" w:rsidRDefault="00C01524" w:rsidP="00C01524">
      <w:pPr>
        <w:pStyle w:val="a3"/>
        <w:spacing w:line="360" w:lineRule="auto"/>
        <w:ind w:left="1287" w:firstLineChars="0" w:firstLine="0"/>
      </w:pPr>
      <w:r w:rsidRPr="00C01524">
        <w:rPr>
          <w:rFonts w:hint="eastAsia"/>
        </w:rPr>
        <w:t>下列事项可以设定行政许可：</w:t>
      </w:r>
    </w:p>
    <w:p w14:paraId="3EA38505" w14:textId="77777777" w:rsidR="00C01524" w:rsidRPr="00C01524" w:rsidRDefault="00C01524" w:rsidP="00C01524">
      <w:pPr>
        <w:pStyle w:val="a3"/>
        <w:spacing w:line="360" w:lineRule="auto"/>
        <w:ind w:left="1287" w:firstLineChars="100" w:firstLine="210"/>
      </w:pPr>
      <w:r w:rsidRPr="00C01524">
        <w:rPr>
          <w:rFonts w:hint="eastAsia"/>
        </w:rPr>
        <w:t>（一）直接涉及</w:t>
      </w:r>
      <w:r w:rsidRPr="00C01524">
        <w:rPr>
          <w:rFonts w:hint="eastAsia"/>
          <w:b/>
          <w:bCs/>
          <w:color w:val="C00000"/>
        </w:rPr>
        <w:t>国家安全、公共安全、经济宏观调控</w:t>
      </w:r>
      <w:r w:rsidRPr="00C01524">
        <w:rPr>
          <w:rFonts w:hint="eastAsia"/>
        </w:rPr>
        <w:t>、生态环境保护以及直接关系人身健康、生命财产安全等特定活动，需要按照法定条件予以批准的事项；</w:t>
      </w:r>
    </w:p>
    <w:p w14:paraId="59684CEF" w14:textId="437035F8" w:rsidR="00C01524" w:rsidRDefault="00C01524" w:rsidP="00C01524">
      <w:pPr>
        <w:pStyle w:val="a3"/>
        <w:spacing w:line="360" w:lineRule="auto"/>
        <w:ind w:left="1287" w:firstLineChars="0"/>
      </w:pPr>
      <w:r w:rsidRPr="00C01524">
        <w:t>（二）有限自然资源开发利用、公共资源配置以及直接关系公共利益的特定行业的市场准入等，需要赋予特定权利的事项；</w:t>
      </w:r>
    </w:p>
    <w:p w14:paraId="26AAC517" w14:textId="77777777" w:rsidR="00C01524" w:rsidRPr="00C01524" w:rsidRDefault="00C01524" w:rsidP="00C01524">
      <w:pPr>
        <w:pStyle w:val="a3"/>
        <w:spacing w:line="360" w:lineRule="auto"/>
        <w:ind w:left="1287" w:firstLineChars="0"/>
      </w:pPr>
      <w:r w:rsidRPr="00C01524">
        <w:rPr>
          <w:rFonts w:hint="eastAsia"/>
        </w:rPr>
        <w:t>（三）提供公众服务并且直接关系公共利益的职业、行业，需要确定具备特殊信誉、特殊条件或者特殊技能等资格、资质的事项；</w:t>
      </w:r>
    </w:p>
    <w:p w14:paraId="0057C226" w14:textId="37F05976" w:rsidR="00C01524" w:rsidRPr="00C01524" w:rsidRDefault="00C01524" w:rsidP="00C01524">
      <w:pPr>
        <w:pStyle w:val="a3"/>
        <w:spacing w:line="360" w:lineRule="auto"/>
        <w:ind w:left="1287" w:firstLineChars="0"/>
      </w:pPr>
      <w:r w:rsidRPr="00C01524">
        <w:rPr>
          <w:rFonts w:hint="eastAsia"/>
        </w:rPr>
        <w:t>（四）直接关系公共安全、人身健康、生命财产安全的重要设备、设施、产品、物品，需要按照技术标准、技术规范，通过检验、检测、检疫等方式进行审定的事项；</w:t>
      </w:r>
    </w:p>
    <w:p w14:paraId="41BFE786" w14:textId="4327AB6D" w:rsidR="00C01524" w:rsidRPr="00C01524" w:rsidRDefault="00C01524" w:rsidP="00C01524">
      <w:pPr>
        <w:pStyle w:val="a3"/>
        <w:spacing w:line="360" w:lineRule="auto"/>
        <w:ind w:left="1287" w:firstLineChars="0"/>
      </w:pPr>
      <w:r w:rsidRPr="00C01524">
        <w:t>（五）企业或者其他组织的设立等，需要确定主体资格的事项；</w:t>
      </w:r>
    </w:p>
    <w:p w14:paraId="12715DCA" w14:textId="77777777" w:rsidR="00C01524" w:rsidRDefault="00C01524" w:rsidP="00C01524">
      <w:pPr>
        <w:pStyle w:val="a3"/>
        <w:spacing w:line="360" w:lineRule="auto"/>
        <w:ind w:left="1287" w:firstLineChars="0"/>
      </w:pPr>
      <w:r w:rsidRPr="00C01524">
        <w:rPr>
          <w:rFonts w:hint="eastAsia"/>
        </w:rPr>
        <w:t xml:space="preserve">（六）法律、行政法规规定可以设定行政许可的其他事项。　</w:t>
      </w:r>
    </w:p>
    <w:p w14:paraId="70A33A30" w14:textId="77777777" w:rsidR="00C01524" w:rsidRDefault="00C01524" w:rsidP="00C01524">
      <w:pPr>
        <w:pStyle w:val="a3"/>
        <w:spacing w:line="360" w:lineRule="auto"/>
        <w:ind w:left="1287" w:firstLineChars="0"/>
      </w:pPr>
      <w:r>
        <w:rPr>
          <w:rFonts w:hint="eastAsia"/>
        </w:rPr>
        <w:t>除非：</w:t>
      </w:r>
    </w:p>
    <w:p w14:paraId="1F2BA794" w14:textId="77777777" w:rsidR="00C01524" w:rsidRPr="00C01524" w:rsidRDefault="00C01524" w:rsidP="00C01524">
      <w:pPr>
        <w:pStyle w:val="a3"/>
        <w:spacing w:line="360" w:lineRule="auto"/>
        <w:ind w:left="1287" w:firstLineChars="0"/>
      </w:pPr>
      <w:r w:rsidRPr="00C01524">
        <w:rPr>
          <w:rFonts w:hint="eastAsia"/>
        </w:rPr>
        <w:t>（一）公民、法人或者其他组织能够</w:t>
      </w:r>
      <w:r w:rsidRPr="00C01524">
        <w:rPr>
          <w:rFonts w:hint="eastAsia"/>
          <w:b/>
          <w:bCs/>
        </w:rPr>
        <w:t>自主决定</w:t>
      </w:r>
      <w:r w:rsidRPr="00C01524">
        <w:rPr>
          <w:rFonts w:hint="eastAsia"/>
        </w:rPr>
        <w:t>的；</w:t>
      </w:r>
    </w:p>
    <w:p w14:paraId="68C8AC15" w14:textId="6C8C752D" w:rsidR="00C01524" w:rsidRPr="00C01524" w:rsidRDefault="00C01524" w:rsidP="00C01524">
      <w:pPr>
        <w:pStyle w:val="a3"/>
        <w:spacing w:line="360" w:lineRule="auto"/>
        <w:ind w:left="1287" w:firstLineChars="0"/>
      </w:pPr>
      <w:r w:rsidRPr="00C01524">
        <w:rPr>
          <w:rFonts w:hint="eastAsia"/>
        </w:rPr>
        <w:t>（二）</w:t>
      </w:r>
      <w:r w:rsidRPr="00C01524">
        <w:rPr>
          <w:rFonts w:hint="eastAsia"/>
          <w:b/>
          <w:bCs/>
        </w:rPr>
        <w:t>市场竞争机制</w:t>
      </w:r>
      <w:r w:rsidRPr="00C01524">
        <w:rPr>
          <w:rFonts w:hint="eastAsia"/>
        </w:rPr>
        <w:t>能够有效调节的；</w:t>
      </w:r>
    </w:p>
    <w:p w14:paraId="757EA13B" w14:textId="15142E07" w:rsidR="00C01524" w:rsidRPr="00C01524" w:rsidRDefault="00C01524" w:rsidP="00C01524">
      <w:pPr>
        <w:pStyle w:val="a3"/>
        <w:spacing w:line="360" w:lineRule="auto"/>
        <w:ind w:left="1287" w:firstLineChars="0"/>
      </w:pPr>
      <w:r w:rsidRPr="00C01524">
        <w:rPr>
          <w:rFonts w:hint="eastAsia"/>
        </w:rPr>
        <w:t>（三）行业组织或者中介机构能够</w:t>
      </w:r>
      <w:r w:rsidRPr="00C01524">
        <w:rPr>
          <w:rFonts w:hint="eastAsia"/>
          <w:b/>
          <w:bCs/>
        </w:rPr>
        <w:t>自律管理</w:t>
      </w:r>
      <w:r w:rsidRPr="00C01524">
        <w:rPr>
          <w:rFonts w:hint="eastAsia"/>
        </w:rPr>
        <w:t>的；</w:t>
      </w:r>
    </w:p>
    <w:p w14:paraId="493BFB9A" w14:textId="7A0A6A0B" w:rsidR="00C01524" w:rsidRDefault="00C01524" w:rsidP="00C01524">
      <w:pPr>
        <w:pStyle w:val="a3"/>
        <w:spacing w:line="360" w:lineRule="auto"/>
        <w:ind w:left="1287" w:firstLineChars="0"/>
      </w:pPr>
      <w:r w:rsidRPr="00C01524">
        <w:rPr>
          <w:rFonts w:hint="eastAsia"/>
        </w:rPr>
        <w:t>（四）行政机关采用</w:t>
      </w:r>
      <w:r w:rsidRPr="00C01524">
        <w:rPr>
          <w:rFonts w:hint="eastAsia"/>
          <w:b/>
          <w:bCs/>
        </w:rPr>
        <w:t>事后监督</w:t>
      </w:r>
      <w:r w:rsidRPr="00C01524">
        <w:rPr>
          <w:rFonts w:hint="eastAsia"/>
        </w:rPr>
        <w:t xml:space="preserve">等其他行政管理方式能够解决的。”　　</w:t>
      </w:r>
    </w:p>
    <w:p w14:paraId="31665E04" w14:textId="7C9313BD" w:rsidR="0086138A" w:rsidRPr="0091302A" w:rsidRDefault="0086138A" w:rsidP="00111EE4">
      <w:pPr>
        <w:pStyle w:val="a3"/>
        <w:numPr>
          <w:ilvl w:val="0"/>
          <w:numId w:val="113"/>
        </w:numPr>
        <w:spacing w:line="360" w:lineRule="auto"/>
        <w:ind w:firstLineChars="0"/>
        <w:rPr>
          <w:b/>
          <w:bCs/>
          <w:sz w:val="24"/>
          <w:szCs w:val="28"/>
        </w:rPr>
      </w:pPr>
      <w:r w:rsidRPr="0091302A">
        <w:rPr>
          <w:rFonts w:hint="eastAsia"/>
          <w:b/>
          <w:bCs/>
          <w:sz w:val="24"/>
          <w:szCs w:val="28"/>
        </w:rPr>
        <w:t>行政许可设定的适度原则</w:t>
      </w:r>
    </w:p>
    <w:p w14:paraId="316941A8" w14:textId="139B6FEB" w:rsidR="00C01524" w:rsidRDefault="00C01524" w:rsidP="00C01524">
      <w:pPr>
        <w:pStyle w:val="a3"/>
        <w:spacing w:line="360" w:lineRule="auto"/>
        <w:ind w:left="785" w:firstLineChars="0" w:firstLine="0"/>
      </w:pPr>
      <w:r w:rsidRPr="00C01524">
        <w:rPr>
          <w:rFonts w:hint="eastAsia"/>
        </w:rPr>
        <w:t>《行政许可法》第</w:t>
      </w:r>
      <w:r w:rsidRPr="00C01524">
        <w:t>11条</w:t>
      </w:r>
      <w:r>
        <w:rPr>
          <w:rFonts w:hint="eastAsia"/>
        </w:rPr>
        <w:t xml:space="preserve"> </w:t>
      </w:r>
      <w:r w:rsidRPr="00C01524">
        <w:t>设定行政许可，应当</w:t>
      </w:r>
      <w:r w:rsidRPr="00C01524">
        <w:rPr>
          <w:b/>
          <w:bCs/>
        </w:rPr>
        <w:t>遵循经济和社会发展规律</w:t>
      </w:r>
      <w:r w:rsidRPr="00C01524">
        <w:t>，有利于发挥公民、法人或者其他组织的积极性、主动性，维护公共利益和社会秩序，促进经济、社会和生态环境协调发展。</w:t>
      </w:r>
    </w:p>
    <w:p w14:paraId="4D214544" w14:textId="4A070EC6" w:rsidR="00C01524" w:rsidRDefault="00C01524" w:rsidP="00C01524">
      <w:pPr>
        <w:pStyle w:val="a3"/>
        <w:spacing w:line="360" w:lineRule="auto"/>
        <w:ind w:left="785" w:firstLineChars="0" w:firstLine="0"/>
      </w:pPr>
      <w:r>
        <w:rPr>
          <w:rFonts w:hint="eastAsia"/>
        </w:rPr>
        <w:t>政府不“越位”、“缺位”、“扰民”</w:t>
      </w:r>
    </w:p>
    <w:p w14:paraId="739B64B3" w14:textId="0BCEAF8E" w:rsidR="0086138A" w:rsidRPr="0091302A" w:rsidRDefault="0086138A" w:rsidP="00111EE4">
      <w:pPr>
        <w:pStyle w:val="a3"/>
        <w:numPr>
          <w:ilvl w:val="0"/>
          <w:numId w:val="113"/>
        </w:numPr>
        <w:spacing w:line="360" w:lineRule="auto"/>
        <w:ind w:firstLineChars="0"/>
        <w:rPr>
          <w:b/>
          <w:bCs/>
          <w:sz w:val="24"/>
          <w:szCs w:val="28"/>
        </w:rPr>
      </w:pPr>
      <w:r w:rsidRPr="0091302A">
        <w:rPr>
          <w:rFonts w:hint="eastAsia"/>
          <w:b/>
          <w:bCs/>
          <w:sz w:val="24"/>
          <w:szCs w:val="28"/>
        </w:rPr>
        <w:t>对设定行政许可的程序性制约</w:t>
      </w:r>
    </w:p>
    <w:p w14:paraId="13318419" w14:textId="4D523AE2" w:rsidR="00C01524" w:rsidRDefault="00C01524" w:rsidP="00111EE4">
      <w:pPr>
        <w:pStyle w:val="a3"/>
        <w:numPr>
          <w:ilvl w:val="0"/>
          <w:numId w:val="115"/>
        </w:numPr>
        <w:spacing w:line="360" w:lineRule="auto"/>
        <w:ind w:firstLineChars="0"/>
      </w:pPr>
      <w:r>
        <w:rPr>
          <w:rFonts w:hint="eastAsia"/>
        </w:rPr>
        <w:t>听取意见和说明理由</w:t>
      </w:r>
    </w:p>
    <w:p w14:paraId="3242F232" w14:textId="7FE13EDF" w:rsidR="00C01524" w:rsidRDefault="00C01524" w:rsidP="00111EE4">
      <w:pPr>
        <w:pStyle w:val="a3"/>
        <w:numPr>
          <w:ilvl w:val="0"/>
          <w:numId w:val="115"/>
        </w:numPr>
        <w:spacing w:line="360" w:lineRule="auto"/>
        <w:ind w:firstLineChars="0"/>
      </w:pPr>
      <w:r>
        <w:rPr>
          <w:rFonts w:hint="eastAsia"/>
        </w:rPr>
        <w:t>定期评估</w:t>
      </w:r>
    </w:p>
    <w:p w14:paraId="63D58F82" w14:textId="1DBDDAB6"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行政许可的实施</w:t>
      </w:r>
    </w:p>
    <w:p w14:paraId="532183BA" w14:textId="3B3E1805" w:rsidR="00C01524" w:rsidRPr="0091302A" w:rsidRDefault="00C01524" w:rsidP="00111EE4">
      <w:pPr>
        <w:pStyle w:val="a3"/>
        <w:numPr>
          <w:ilvl w:val="0"/>
          <w:numId w:val="116"/>
        </w:numPr>
        <w:spacing w:line="360" w:lineRule="auto"/>
        <w:ind w:firstLineChars="0"/>
        <w:rPr>
          <w:b/>
          <w:bCs/>
          <w:sz w:val="24"/>
          <w:szCs w:val="28"/>
        </w:rPr>
      </w:pPr>
      <w:r w:rsidRPr="0091302A">
        <w:rPr>
          <w:rFonts w:hint="eastAsia"/>
          <w:b/>
          <w:bCs/>
          <w:sz w:val="24"/>
          <w:szCs w:val="28"/>
        </w:rPr>
        <w:lastRenderedPageBreak/>
        <w:t>行政许可的实施主体</w:t>
      </w:r>
    </w:p>
    <w:p w14:paraId="582C4837" w14:textId="794A0CFC" w:rsidR="00C01524" w:rsidRDefault="00C01524" w:rsidP="00111EE4">
      <w:pPr>
        <w:pStyle w:val="a3"/>
        <w:numPr>
          <w:ilvl w:val="0"/>
          <w:numId w:val="117"/>
        </w:numPr>
        <w:spacing w:line="360" w:lineRule="auto"/>
        <w:ind w:firstLineChars="0"/>
      </w:pPr>
      <w:r w:rsidRPr="0091302A">
        <w:rPr>
          <w:rFonts w:hint="eastAsia"/>
          <w:b/>
          <w:bCs/>
        </w:rPr>
        <w:t>行政机关</w:t>
      </w:r>
      <w:r>
        <w:rPr>
          <w:rFonts w:hint="eastAsia"/>
        </w:rPr>
        <w:t>——遵循事务管辖、地域管辖、级别管辖的规定</w:t>
      </w:r>
    </w:p>
    <w:p w14:paraId="4F036EDF" w14:textId="552184F4" w:rsidR="00C01524" w:rsidRDefault="00C01524" w:rsidP="00111EE4">
      <w:pPr>
        <w:pStyle w:val="a3"/>
        <w:numPr>
          <w:ilvl w:val="0"/>
          <w:numId w:val="117"/>
        </w:numPr>
        <w:spacing w:line="360" w:lineRule="auto"/>
        <w:ind w:firstLineChars="0"/>
      </w:pPr>
      <w:r w:rsidRPr="0091302A">
        <w:rPr>
          <w:rFonts w:hint="eastAsia"/>
          <w:b/>
          <w:bCs/>
        </w:rPr>
        <w:t>法律、法规授权的组织</w:t>
      </w:r>
      <w:r>
        <w:rPr>
          <w:rFonts w:hint="eastAsia"/>
        </w:rPr>
        <w:t>——在法定授权范围内，以自己的名义实施行政许可</w:t>
      </w:r>
    </w:p>
    <w:p w14:paraId="01F666A7" w14:textId="4CE0C180" w:rsidR="00C01524" w:rsidRDefault="00C01524" w:rsidP="00111EE4">
      <w:pPr>
        <w:pStyle w:val="a3"/>
        <w:numPr>
          <w:ilvl w:val="0"/>
          <w:numId w:val="117"/>
        </w:numPr>
        <w:spacing w:line="360" w:lineRule="auto"/>
        <w:ind w:firstLineChars="0"/>
      </w:pPr>
      <w:r w:rsidRPr="0091302A">
        <w:rPr>
          <w:rFonts w:hint="eastAsia"/>
          <w:b/>
          <w:bCs/>
        </w:rPr>
        <w:t>受委托实施行政许可的行政机关、组织</w:t>
      </w:r>
      <w:r w:rsidR="00000837">
        <w:rPr>
          <w:rFonts w:hint="eastAsia"/>
        </w:rPr>
        <w:t>——受行政机关委托，以委托行政机关名义实施；不得再委托</w:t>
      </w:r>
    </w:p>
    <w:p w14:paraId="656C2004" w14:textId="754056E5" w:rsidR="00000837" w:rsidRDefault="00000837" w:rsidP="00000837">
      <w:pPr>
        <w:spacing w:line="360" w:lineRule="auto"/>
        <w:ind w:left="786"/>
      </w:pPr>
      <w:r>
        <w:rPr>
          <w:rFonts w:hint="eastAsia"/>
        </w:rPr>
        <w:t>相对集中许可权——统一办理、联合办理或集中办理</w:t>
      </w:r>
    </w:p>
    <w:p w14:paraId="76F87B4A" w14:textId="4052897A" w:rsidR="00C01524" w:rsidRPr="0091302A" w:rsidRDefault="00C01524" w:rsidP="00111EE4">
      <w:pPr>
        <w:pStyle w:val="a3"/>
        <w:numPr>
          <w:ilvl w:val="0"/>
          <w:numId w:val="116"/>
        </w:numPr>
        <w:spacing w:line="360" w:lineRule="auto"/>
        <w:ind w:firstLineChars="0"/>
        <w:rPr>
          <w:b/>
          <w:bCs/>
          <w:sz w:val="24"/>
          <w:szCs w:val="28"/>
        </w:rPr>
      </w:pPr>
      <w:r w:rsidRPr="0091302A">
        <w:rPr>
          <w:rFonts w:hint="eastAsia"/>
          <w:b/>
          <w:bCs/>
          <w:sz w:val="24"/>
          <w:szCs w:val="28"/>
        </w:rPr>
        <w:t>行政许可的实施程序</w:t>
      </w:r>
    </w:p>
    <w:p w14:paraId="3970D195" w14:textId="768047B9" w:rsidR="00000837" w:rsidRPr="0091302A" w:rsidRDefault="00000837" w:rsidP="00111EE4">
      <w:pPr>
        <w:pStyle w:val="a3"/>
        <w:numPr>
          <w:ilvl w:val="0"/>
          <w:numId w:val="118"/>
        </w:numPr>
        <w:spacing w:line="360" w:lineRule="auto"/>
        <w:ind w:firstLineChars="0"/>
        <w:rPr>
          <w:b/>
          <w:bCs/>
        </w:rPr>
      </w:pPr>
      <w:r w:rsidRPr="0091302A">
        <w:rPr>
          <w:rFonts w:hint="eastAsia"/>
          <w:b/>
          <w:bCs/>
        </w:rPr>
        <w:t>申请与受理</w:t>
      </w:r>
    </w:p>
    <w:p w14:paraId="324C8BAE" w14:textId="6D8ACDFB" w:rsidR="00000837" w:rsidRDefault="00000837" w:rsidP="00000837">
      <w:pPr>
        <w:pStyle w:val="a3"/>
        <w:spacing w:line="360" w:lineRule="auto"/>
        <w:ind w:left="1506" w:firstLineChars="0" w:firstLine="0"/>
      </w:pPr>
      <w:r w:rsidRPr="0091302A">
        <w:rPr>
          <w:rFonts w:hint="eastAsia"/>
          <w:b/>
          <w:bCs/>
        </w:rPr>
        <w:t>申请方式</w:t>
      </w:r>
      <w:r>
        <w:rPr>
          <w:rFonts w:hint="eastAsia"/>
        </w:rPr>
        <w:t>：可以</w:t>
      </w:r>
      <w:r w:rsidRPr="00000837">
        <w:rPr>
          <w:rFonts w:hint="eastAsia"/>
        </w:rPr>
        <w:t>通过信函、电报、电传、传真、电子数据交换和电子邮件等方式提出</w:t>
      </w:r>
    </w:p>
    <w:p w14:paraId="010D11D2" w14:textId="410FAA3E" w:rsidR="00000837" w:rsidRDefault="00000837" w:rsidP="00000837">
      <w:pPr>
        <w:pStyle w:val="a3"/>
        <w:spacing w:line="360" w:lineRule="auto"/>
        <w:ind w:left="1506" w:firstLineChars="0" w:firstLine="0"/>
      </w:pPr>
      <w:r>
        <w:rPr>
          <w:rFonts w:hint="eastAsia"/>
        </w:rPr>
        <w:t>行政机关的公示与诚信义务：将有关行政许可的事项、依据、条件、数量</w:t>
      </w:r>
      <w:r>
        <w:t>…</w:t>
      </w:r>
      <w:r>
        <w:rPr>
          <w:rFonts w:hint="eastAsia"/>
        </w:rPr>
        <w:t>和</w:t>
      </w:r>
      <w:proofErr w:type="gramStart"/>
      <w:r>
        <w:rPr>
          <w:rFonts w:hint="eastAsia"/>
        </w:rPr>
        <w:t>要</w:t>
      </w:r>
      <w:proofErr w:type="gramEnd"/>
      <w:r>
        <w:rPr>
          <w:rFonts w:hint="eastAsia"/>
        </w:rPr>
        <w:t>提交的材料公示</w:t>
      </w:r>
    </w:p>
    <w:p w14:paraId="1102D236" w14:textId="7FD0586D" w:rsidR="00000837" w:rsidRDefault="00000837" w:rsidP="00000837">
      <w:pPr>
        <w:pStyle w:val="a3"/>
        <w:spacing w:line="360" w:lineRule="auto"/>
        <w:ind w:left="1506" w:firstLineChars="0" w:firstLine="0"/>
      </w:pPr>
      <w:r>
        <w:rPr>
          <w:rFonts w:hint="eastAsia"/>
        </w:rPr>
        <w:t>行政机关对申请进行处理：</w:t>
      </w:r>
    </w:p>
    <w:p w14:paraId="76DD525E" w14:textId="66B05913" w:rsidR="00000837" w:rsidRDefault="00000837" w:rsidP="00000837">
      <w:pPr>
        <w:pStyle w:val="a3"/>
        <w:spacing w:line="360" w:lineRule="auto"/>
        <w:ind w:left="1506" w:firstLineChars="0" w:firstLine="0"/>
      </w:pPr>
      <w:r>
        <w:rPr>
          <w:noProof/>
        </w:rPr>
        <w:drawing>
          <wp:inline distT="0" distB="0" distL="0" distR="0" wp14:anchorId="115A2C2D" wp14:editId="55778EDB">
            <wp:extent cx="4270664" cy="1598224"/>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5371" cy="1614955"/>
                    </a:xfrm>
                    <a:prstGeom prst="rect">
                      <a:avLst/>
                    </a:prstGeom>
                  </pic:spPr>
                </pic:pic>
              </a:graphicData>
            </a:graphic>
          </wp:inline>
        </w:drawing>
      </w:r>
    </w:p>
    <w:p w14:paraId="16560EDD" w14:textId="3E7F9969" w:rsidR="00000837" w:rsidRPr="00000837" w:rsidRDefault="00000837" w:rsidP="00000837">
      <w:pPr>
        <w:pStyle w:val="a3"/>
        <w:spacing w:line="360" w:lineRule="auto"/>
        <w:ind w:left="1506" w:firstLineChars="0" w:firstLine="0"/>
      </w:pPr>
      <w:r>
        <w:rPr>
          <w:noProof/>
        </w:rPr>
        <w:drawing>
          <wp:inline distT="0" distB="0" distL="0" distR="0" wp14:anchorId="402D321A" wp14:editId="37224161">
            <wp:extent cx="4078432" cy="196573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8064" cy="1980013"/>
                    </a:xfrm>
                    <a:prstGeom prst="rect">
                      <a:avLst/>
                    </a:prstGeom>
                  </pic:spPr>
                </pic:pic>
              </a:graphicData>
            </a:graphic>
          </wp:inline>
        </w:drawing>
      </w:r>
    </w:p>
    <w:p w14:paraId="35FE09AF" w14:textId="38330938" w:rsidR="00000837" w:rsidRPr="0091302A" w:rsidRDefault="00000837" w:rsidP="00111EE4">
      <w:pPr>
        <w:pStyle w:val="a3"/>
        <w:numPr>
          <w:ilvl w:val="0"/>
          <w:numId w:val="118"/>
        </w:numPr>
        <w:spacing w:line="360" w:lineRule="auto"/>
        <w:ind w:firstLineChars="0"/>
        <w:rPr>
          <w:b/>
          <w:bCs/>
        </w:rPr>
      </w:pPr>
      <w:r w:rsidRPr="0091302A">
        <w:rPr>
          <w:rFonts w:hint="eastAsia"/>
          <w:b/>
          <w:bCs/>
        </w:rPr>
        <w:t>审查与决定</w:t>
      </w:r>
    </w:p>
    <w:p w14:paraId="18F5812A" w14:textId="2C9B3745" w:rsidR="00000837" w:rsidRDefault="00000837" w:rsidP="00000837">
      <w:pPr>
        <w:pStyle w:val="a3"/>
        <w:spacing w:line="360" w:lineRule="auto"/>
        <w:ind w:left="1506" w:firstLineChars="0" w:firstLine="0"/>
      </w:pPr>
      <w:r>
        <w:rPr>
          <w:noProof/>
        </w:rPr>
        <w:lastRenderedPageBreak/>
        <w:drawing>
          <wp:inline distT="0" distB="0" distL="0" distR="0" wp14:anchorId="5C4609FE" wp14:editId="575680E2">
            <wp:extent cx="4202257" cy="2306042"/>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0644" cy="2327107"/>
                    </a:xfrm>
                    <a:prstGeom prst="rect">
                      <a:avLst/>
                    </a:prstGeom>
                  </pic:spPr>
                </pic:pic>
              </a:graphicData>
            </a:graphic>
          </wp:inline>
        </w:drawing>
      </w:r>
    </w:p>
    <w:p w14:paraId="59A40B63" w14:textId="6F095F8E" w:rsidR="00000837" w:rsidRDefault="00000837" w:rsidP="00000837">
      <w:pPr>
        <w:pStyle w:val="a3"/>
        <w:spacing w:line="360" w:lineRule="auto"/>
        <w:ind w:left="1506" w:firstLineChars="0" w:firstLine="0"/>
      </w:pPr>
      <w:r>
        <w:rPr>
          <w:noProof/>
        </w:rPr>
        <w:drawing>
          <wp:inline distT="0" distB="0" distL="0" distR="0" wp14:anchorId="55A3B5CF" wp14:editId="5E23A27B">
            <wp:extent cx="3986646" cy="170018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3680" cy="1724510"/>
                    </a:xfrm>
                    <a:prstGeom prst="rect">
                      <a:avLst/>
                    </a:prstGeom>
                  </pic:spPr>
                </pic:pic>
              </a:graphicData>
            </a:graphic>
          </wp:inline>
        </w:drawing>
      </w:r>
    </w:p>
    <w:p w14:paraId="739F5009" w14:textId="181D2333" w:rsidR="00000837" w:rsidRPr="0091302A" w:rsidRDefault="00000837" w:rsidP="00111EE4">
      <w:pPr>
        <w:pStyle w:val="a3"/>
        <w:numPr>
          <w:ilvl w:val="0"/>
          <w:numId w:val="118"/>
        </w:numPr>
        <w:spacing w:line="360" w:lineRule="auto"/>
        <w:ind w:firstLineChars="0"/>
        <w:rPr>
          <w:b/>
          <w:bCs/>
        </w:rPr>
      </w:pPr>
      <w:r w:rsidRPr="0091302A">
        <w:rPr>
          <w:rFonts w:hint="eastAsia"/>
          <w:b/>
          <w:bCs/>
        </w:rPr>
        <w:t>听证程序</w:t>
      </w:r>
    </w:p>
    <w:p w14:paraId="3A629657" w14:textId="15D14DDB" w:rsidR="00000837" w:rsidRDefault="00000837" w:rsidP="00000837">
      <w:pPr>
        <w:pStyle w:val="a3"/>
        <w:spacing w:line="360" w:lineRule="auto"/>
        <w:ind w:left="1506" w:firstLineChars="0" w:firstLine="0"/>
      </w:pPr>
      <w:r w:rsidRPr="00000837">
        <w:rPr>
          <w:rFonts w:hint="eastAsia"/>
        </w:rPr>
        <w:t>法律、法规、规章规定实施行政许可</w:t>
      </w:r>
      <w:r w:rsidRPr="00000837">
        <w:rPr>
          <w:rFonts w:hint="eastAsia"/>
          <w:b/>
          <w:bCs/>
        </w:rPr>
        <w:t>应当听证</w:t>
      </w:r>
      <w:r w:rsidRPr="00000837">
        <w:rPr>
          <w:rFonts w:hint="eastAsia"/>
        </w:rPr>
        <w:t>的事项，或者行政机关认为需要听证的其他</w:t>
      </w:r>
      <w:r w:rsidRPr="00000837">
        <w:rPr>
          <w:rFonts w:hint="eastAsia"/>
          <w:b/>
          <w:bCs/>
        </w:rPr>
        <w:t>涉及公共利益的重大行政许可事项</w:t>
      </w:r>
      <w:r w:rsidRPr="00000837">
        <w:rPr>
          <w:rFonts w:hint="eastAsia"/>
        </w:rPr>
        <w:t>，行政机关应当向社会公告，并举行听证。</w:t>
      </w:r>
    </w:p>
    <w:p w14:paraId="1F70FB8F" w14:textId="6FD75926" w:rsidR="00000837" w:rsidRPr="0091302A" w:rsidRDefault="00000837" w:rsidP="00111EE4">
      <w:pPr>
        <w:pStyle w:val="a3"/>
        <w:numPr>
          <w:ilvl w:val="0"/>
          <w:numId w:val="118"/>
        </w:numPr>
        <w:spacing w:line="360" w:lineRule="auto"/>
        <w:ind w:firstLineChars="0"/>
        <w:rPr>
          <w:b/>
          <w:bCs/>
        </w:rPr>
      </w:pPr>
      <w:r w:rsidRPr="0091302A">
        <w:rPr>
          <w:rFonts w:hint="eastAsia"/>
          <w:b/>
          <w:bCs/>
        </w:rPr>
        <w:t>变更、延展程序</w:t>
      </w:r>
    </w:p>
    <w:p w14:paraId="3384080F" w14:textId="0E6BBB2F" w:rsidR="0091302A" w:rsidRDefault="0091302A" w:rsidP="0091302A">
      <w:pPr>
        <w:pStyle w:val="a3"/>
        <w:spacing w:line="360" w:lineRule="auto"/>
        <w:ind w:left="1506" w:firstLineChars="0" w:firstLine="0"/>
      </w:pPr>
      <w:r>
        <w:rPr>
          <w:noProof/>
        </w:rPr>
        <w:drawing>
          <wp:inline distT="0" distB="0" distL="0" distR="0" wp14:anchorId="55F8B3D8" wp14:editId="74E985D1">
            <wp:extent cx="4529571" cy="2175901"/>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8022" cy="2184765"/>
                    </a:xfrm>
                    <a:prstGeom prst="rect">
                      <a:avLst/>
                    </a:prstGeom>
                  </pic:spPr>
                </pic:pic>
              </a:graphicData>
            </a:graphic>
          </wp:inline>
        </w:drawing>
      </w:r>
    </w:p>
    <w:p w14:paraId="720F48A0" w14:textId="2498018D" w:rsidR="00000837" w:rsidRPr="0091302A" w:rsidRDefault="00000837" w:rsidP="00111EE4">
      <w:pPr>
        <w:pStyle w:val="a3"/>
        <w:numPr>
          <w:ilvl w:val="0"/>
          <w:numId w:val="118"/>
        </w:numPr>
        <w:spacing w:line="360" w:lineRule="auto"/>
        <w:ind w:firstLineChars="0"/>
        <w:rPr>
          <w:b/>
          <w:bCs/>
        </w:rPr>
      </w:pPr>
      <w:r w:rsidRPr="0091302A">
        <w:rPr>
          <w:rFonts w:hint="eastAsia"/>
          <w:b/>
          <w:bCs/>
        </w:rPr>
        <w:t>特殊要求</w:t>
      </w:r>
    </w:p>
    <w:p w14:paraId="79FFB3C8" w14:textId="3DBF9F15" w:rsidR="00C01524" w:rsidRPr="0091302A" w:rsidRDefault="00C01524" w:rsidP="00111EE4">
      <w:pPr>
        <w:pStyle w:val="a3"/>
        <w:numPr>
          <w:ilvl w:val="0"/>
          <w:numId w:val="116"/>
        </w:numPr>
        <w:spacing w:line="360" w:lineRule="auto"/>
        <w:ind w:firstLineChars="0"/>
        <w:rPr>
          <w:b/>
          <w:bCs/>
          <w:sz w:val="24"/>
          <w:szCs w:val="28"/>
        </w:rPr>
      </w:pPr>
      <w:r w:rsidRPr="0091302A">
        <w:rPr>
          <w:rFonts w:hint="eastAsia"/>
          <w:b/>
          <w:bCs/>
          <w:sz w:val="24"/>
          <w:szCs w:val="28"/>
        </w:rPr>
        <w:t>撤销、注销行政许可</w:t>
      </w:r>
    </w:p>
    <w:p w14:paraId="7B46C1B7" w14:textId="75B5EE7D" w:rsidR="0091302A" w:rsidRDefault="0091302A" w:rsidP="0091302A">
      <w:pPr>
        <w:pStyle w:val="a3"/>
        <w:spacing w:line="360" w:lineRule="auto"/>
        <w:ind w:left="786" w:firstLineChars="0" w:firstLine="0"/>
      </w:pPr>
      <w:r w:rsidRPr="0091302A">
        <w:rPr>
          <w:rFonts w:hint="eastAsia"/>
        </w:rPr>
        <w:t>《行政许可法》第六十九条、七十条</w:t>
      </w:r>
    </w:p>
    <w:p w14:paraId="0DCD54B5" w14:textId="214AD104" w:rsidR="00CB5F21" w:rsidRPr="0091302A" w:rsidRDefault="00CB5F21" w:rsidP="00CB5F21">
      <w:pPr>
        <w:pStyle w:val="a3"/>
        <w:numPr>
          <w:ilvl w:val="0"/>
          <w:numId w:val="105"/>
        </w:numPr>
        <w:spacing w:line="360" w:lineRule="auto"/>
        <w:ind w:firstLineChars="0"/>
        <w:rPr>
          <w:b/>
          <w:bCs/>
          <w:color w:val="C00000"/>
          <w:sz w:val="30"/>
          <w:szCs w:val="30"/>
        </w:rPr>
      </w:pPr>
      <w:r w:rsidRPr="0091302A">
        <w:rPr>
          <w:rFonts w:hint="eastAsia"/>
          <w:b/>
          <w:bCs/>
          <w:color w:val="C00000"/>
          <w:sz w:val="30"/>
          <w:szCs w:val="30"/>
        </w:rPr>
        <w:t>行政许可的收费</w:t>
      </w:r>
    </w:p>
    <w:p w14:paraId="2AAFE01B" w14:textId="6BCC6FF7" w:rsidR="0091302A" w:rsidRPr="0091302A" w:rsidRDefault="0091302A" w:rsidP="00111EE4">
      <w:pPr>
        <w:pStyle w:val="a3"/>
        <w:numPr>
          <w:ilvl w:val="0"/>
          <w:numId w:val="119"/>
        </w:numPr>
        <w:spacing w:line="360" w:lineRule="auto"/>
        <w:ind w:firstLineChars="0"/>
        <w:rPr>
          <w:b/>
          <w:bCs/>
          <w:sz w:val="24"/>
          <w:szCs w:val="28"/>
        </w:rPr>
      </w:pPr>
      <w:r w:rsidRPr="0091302A">
        <w:rPr>
          <w:rFonts w:hint="eastAsia"/>
          <w:b/>
          <w:bCs/>
          <w:sz w:val="24"/>
          <w:szCs w:val="28"/>
        </w:rPr>
        <w:t>不收费的规定</w:t>
      </w:r>
    </w:p>
    <w:p w14:paraId="3AF0305F" w14:textId="538C4BA1" w:rsidR="0091302A" w:rsidRDefault="0091302A" w:rsidP="0091302A">
      <w:pPr>
        <w:spacing w:line="360" w:lineRule="auto"/>
        <w:ind w:left="567" w:firstLineChars="200" w:firstLine="420"/>
      </w:pPr>
      <w:r w:rsidRPr="0091302A">
        <w:t>《行政许可法》第58条</w:t>
      </w:r>
    </w:p>
    <w:p w14:paraId="5DFB530C" w14:textId="26BCFAD9" w:rsidR="0091302A" w:rsidRPr="0091302A" w:rsidRDefault="0091302A" w:rsidP="0091302A">
      <w:pPr>
        <w:pStyle w:val="a3"/>
        <w:spacing w:line="360" w:lineRule="auto"/>
        <w:ind w:left="927" w:firstLineChars="0" w:firstLine="0"/>
      </w:pPr>
      <w:r w:rsidRPr="0091302A">
        <w:rPr>
          <w:rFonts w:hint="eastAsia"/>
        </w:rPr>
        <w:lastRenderedPageBreak/>
        <w:t>行政机关实施行政许可和对行政许可事项进行监督检查，不得收取任何费用。但是，法律、行政法规另有规定的，依照其规定。</w:t>
      </w:r>
    </w:p>
    <w:p w14:paraId="0DADC9FB" w14:textId="47AF042C" w:rsidR="0091302A" w:rsidRPr="0091302A" w:rsidRDefault="0091302A" w:rsidP="0091302A">
      <w:pPr>
        <w:pStyle w:val="a3"/>
        <w:spacing w:line="360" w:lineRule="auto"/>
        <w:ind w:left="927" w:firstLineChars="0" w:firstLine="0"/>
      </w:pPr>
      <w:r w:rsidRPr="0091302A">
        <w:rPr>
          <w:rFonts w:hint="eastAsia"/>
        </w:rPr>
        <w:t>行政机关提供行政许可申请书格式文本，不得收费。</w:t>
      </w:r>
    </w:p>
    <w:p w14:paraId="1CF03B5D" w14:textId="510422EF" w:rsidR="0091302A" w:rsidRDefault="0091302A" w:rsidP="0091302A">
      <w:pPr>
        <w:pStyle w:val="a3"/>
        <w:spacing w:line="360" w:lineRule="auto"/>
        <w:ind w:left="927" w:firstLineChars="0" w:firstLine="0"/>
      </w:pPr>
      <w:r w:rsidRPr="0091302A">
        <w:rPr>
          <w:rFonts w:hint="eastAsia"/>
        </w:rPr>
        <w:t>行政机关实施行政许可所需经费应当列入本行政机关的预算，由本级财政予以保障，按照批准的预算予以核拨。</w:t>
      </w:r>
    </w:p>
    <w:p w14:paraId="24351C9F" w14:textId="415CE36D" w:rsidR="0091302A" w:rsidRPr="0091302A" w:rsidRDefault="0091302A" w:rsidP="00111EE4">
      <w:pPr>
        <w:pStyle w:val="a3"/>
        <w:numPr>
          <w:ilvl w:val="0"/>
          <w:numId w:val="119"/>
        </w:numPr>
        <w:spacing w:line="360" w:lineRule="auto"/>
        <w:ind w:firstLineChars="0"/>
        <w:rPr>
          <w:b/>
          <w:bCs/>
          <w:sz w:val="24"/>
          <w:szCs w:val="28"/>
        </w:rPr>
      </w:pPr>
      <w:r w:rsidRPr="0091302A">
        <w:rPr>
          <w:rFonts w:hint="eastAsia"/>
          <w:b/>
          <w:bCs/>
          <w:sz w:val="24"/>
          <w:szCs w:val="28"/>
        </w:rPr>
        <w:t>收费的规定——例外规定</w:t>
      </w:r>
    </w:p>
    <w:p w14:paraId="238DA05F" w14:textId="5BF6341B" w:rsidR="0091302A" w:rsidRPr="0091302A" w:rsidRDefault="0091302A" w:rsidP="0091302A">
      <w:pPr>
        <w:pStyle w:val="a3"/>
        <w:spacing w:line="360" w:lineRule="auto"/>
        <w:ind w:left="927" w:firstLineChars="0" w:firstLine="0"/>
      </w:pPr>
      <w:r w:rsidRPr="0091302A">
        <w:rPr>
          <w:rFonts w:hint="eastAsia"/>
        </w:rPr>
        <w:t>行政机关实施行政许可，依照法律、行政法规收取费用的，应当按照公布的法定项目和标准收费；所收取的费用必须全部上缴国库，任何机关或者个人不得以任何形式截留、挪用、私分或者变相私分。财政部门不得以任何形式向行政机关返还或者变相返还实施行政许可所收取的费用。</w:t>
      </w:r>
    </w:p>
    <w:p w14:paraId="48669CB0" w14:textId="1E3FD92A" w:rsidR="0091302A" w:rsidRPr="0091302A" w:rsidRDefault="0091302A" w:rsidP="00111EE4">
      <w:pPr>
        <w:pStyle w:val="a3"/>
        <w:numPr>
          <w:ilvl w:val="0"/>
          <w:numId w:val="119"/>
        </w:numPr>
        <w:spacing w:line="360" w:lineRule="auto"/>
        <w:ind w:firstLineChars="0"/>
        <w:rPr>
          <w:b/>
          <w:bCs/>
          <w:sz w:val="24"/>
          <w:szCs w:val="28"/>
        </w:rPr>
      </w:pPr>
      <w:r w:rsidRPr="0091302A">
        <w:rPr>
          <w:rFonts w:hint="eastAsia"/>
          <w:b/>
          <w:bCs/>
          <w:sz w:val="24"/>
          <w:szCs w:val="28"/>
        </w:rPr>
        <w:t>行政许可中的保证金</w:t>
      </w:r>
    </w:p>
    <w:p w14:paraId="535BA751" w14:textId="77777777" w:rsidR="0091302A" w:rsidRPr="0091302A" w:rsidRDefault="0091302A" w:rsidP="0091302A">
      <w:pPr>
        <w:pStyle w:val="a3"/>
        <w:spacing w:line="360" w:lineRule="auto"/>
        <w:ind w:left="927" w:firstLineChars="0" w:firstLine="0"/>
      </w:pPr>
      <w:r w:rsidRPr="0091302A">
        <w:rPr>
          <w:rFonts w:hint="eastAsia"/>
        </w:rPr>
        <w:t>行政许可中的保证金是指交纳保证金成为获得行政许可的条件之一，有的作为第一次申请行政许可的条件，有的作为延续行政许可的条件。</w:t>
      </w:r>
    </w:p>
    <w:p w14:paraId="127AEF63" w14:textId="7E2EC2B6" w:rsidR="0091302A" w:rsidRPr="0091302A" w:rsidRDefault="0091302A" w:rsidP="0091302A">
      <w:pPr>
        <w:pStyle w:val="a3"/>
        <w:spacing w:line="360" w:lineRule="auto"/>
        <w:ind w:left="927" w:firstLineChars="0" w:firstLine="0"/>
      </w:pPr>
      <w:r w:rsidRPr="0091302A">
        <w:rPr>
          <w:rFonts w:hint="eastAsia"/>
        </w:rPr>
        <w:t>例如，我国《海关法》、《海关事务担保条例》、《海关暂时进出境货物管理办法》规定了海关对暂准进出境货物事物的担保。</w:t>
      </w:r>
    </w:p>
    <w:p w14:paraId="2BE17C01" w14:textId="69FB63D1" w:rsidR="00A30381" w:rsidRDefault="00A30381" w:rsidP="00EC3E09">
      <w:pPr>
        <w:spacing w:line="360" w:lineRule="auto"/>
      </w:pPr>
    </w:p>
    <w:p w14:paraId="38A1763D" w14:textId="705C9FE0" w:rsidR="0091302A" w:rsidRPr="00A04012" w:rsidRDefault="0091302A" w:rsidP="0091302A">
      <w:pPr>
        <w:spacing w:line="360" w:lineRule="auto"/>
      </w:pPr>
      <w:r w:rsidRPr="008B2966">
        <w:rPr>
          <w:rFonts w:hint="eastAsia"/>
          <w:b/>
          <w:bCs/>
          <w:color w:val="4472C4" w:themeColor="accent1"/>
          <w:sz w:val="32"/>
          <w:szCs w:val="32"/>
        </w:rPr>
        <w:t>第</w:t>
      </w:r>
      <w:r>
        <w:rPr>
          <w:rFonts w:hint="eastAsia"/>
          <w:b/>
          <w:bCs/>
          <w:color w:val="4472C4" w:themeColor="accent1"/>
          <w:sz w:val="32"/>
          <w:szCs w:val="32"/>
        </w:rPr>
        <w:t>七</w:t>
      </w:r>
      <w:r w:rsidRPr="008B2966">
        <w:rPr>
          <w:rFonts w:hint="eastAsia"/>
          <w:b/>
          <w:bCs/>
          <w:color w:val="4472C4" w:themeColor="accent1"/>
          <w:sz w:val="32"/>
          <w:szCs w:val="32"/>
        </w:rPr>
        <w:t xml:space="preserve">讲 </w:t>
      </w:r>
      <w:proofErr w:type="gramStart"/>
      <w:r>
        <w:rPr>
          <w:rFonts w:hint="eastAsia"/>
          <w:b/>
          <w:bCs/>
          <w:color w:val="4472C4" w:themeColor="accent1"/>
          <w:sz w:val="32"/>
          <w:szCs w:val="32"/>
        </w:rPr>
        <w:t>授益</w:t>
      </w:r>
      <w:r w:rsidRPr="008B2966">
        <w:rPr>
          <w:rFonts w:hint="eastAsia"/>
          <w:b/>
          <w:bCs/>
          <w:color w:val="4472C4" w:themeColor="accent1"/>
          <w:sz w:val="32"/>
          <w:szCs w:val="32"/>
        </w:rPr>
        <w:t>行政</w:t>
      </w:r>
      <w:proofErr w:type="gramEnd"/>
      <w:r w:rsidRPr="008B2966">
        <w:rPr>
          <w:rFonts w:hint="eastAsia"/>
          <w:b/>
          <w:bCs/>
          <w:color w:val="4472C4" w:themeColor="accent1"/>
          <w:sz w:val="32"/>
          <w:szCs w:val="32"/>
        </w:rPr>
        <w:t>行为——行政</w:t>
      </w:r>
      <w:r>
        <w:rPr>
          <w:rFonts w:hint="eastAsia"/>
          <w:b/>
          <w:bCs/>
          <w:color w:val="4472C4" w:themeColor="accent1"/>
          <w:sz w:val="32"/>
          <w:szCs w:val="32"/>
        </w:rPr>
        <w:t>给付</w:t>
      </w:r>
    </w:p>
    <w:p w14:paraId="6C314142" w14:textId="703EA7FB" w:rsidR="0091302A"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t>行政给付的概念</w:t>
      </w:r>
    </w:p>
    <w:p w14:paraId="2EBF36B4" w14:textId="450355E3" w:rsidR="00422F51" w:rsidRDefault="00FB2D89" w:rsidP="00422F51">
      <w:pPr>
        <w:pStyle w:val="a3"/>
        <w:spacing w:line="360" w:lineRule="auto"/>
        <w:ind w:left="432" w:firstLineChars="0" w:firstLine="0"/>
      </w:pPr>
      <w:r w:rsidRPr="00A06E7F">
        <w:rPr>
          <w:rFonts w:hint="eastAsia"/>
          <w:b/>
          <w:bCs/>
          <w:color w:val="002060"/>
          <w:sz w:val="24"/>
          <w:szCs w:val="28"/>
        </w:rPr>
        <w:t>狭义</w:t>
      </w:r>
      <w:r>
        <w:rPr>
          <w:rFonts w:hint="eastAsia"/>
        </w:rPr>
        <w:t>：</w:t>
      </w:r>
      <w:r w:rsidRPr="00FB2D89">
        <w:rPr>
          <w:rFonts w:hint="eastAsia"/>
        </w:rPr>
        <w:t>指行政机关应个人或组织的</w:t>
      </w:r>
      <w:r w:rsidRPr="00FB2D89">
        <w:rPr>
          <w:rFonts w:hint="eastAsia"/>
          <w:b/>
          <w:bCs/>
          <w:sz w:val="22"/>
          <w:szCs w:val="24"/>
        </w:rPr>
        <w:t>申请</w:t>
      </w:r>
      <w:r w:rsidRPr="00FB2D89">
        <w:rPr>
          <w:rFonts w:hint="eastAsia"/>
        </w:rPr>
        <w:t>，根据赋予符合特定条件的个人或组织一定的</w:t>
      </w:r>
      <w:r w:rsidRPr="00FB2D89">
        <w:rPr>
          <w:rFonts w:hint="eastAsia"/>
          <w:b/>
          <w:bCs/>
        </w:rPr>
        <w:t>物质权益</w:t>
      </w:r>
      <w:r w:rsidRPr="00FB2D89">
        <w:rPr>
          <w:rFonts w:hint="eastAsia"/>
        </w:rPr>
        <w:t>（金钱和实物）或者</w:t>
      </w:r>
      <w:r w:rsidRPr="00FB2D89">
        <w:rPr>
          <w:rFonts w:hint="eastAsia"/>
          <w:b/>
          <w:bCs/>
        </w:rPr>
        <w:t>与物质有关的权益（待遇）</w:t>
      </w:r>
      <w:r w:rsidRPr="00FB2D89">
        <w:rPr>
          <w:rFonts w:hint="eastAsia"/>
        </w:rPr>
        <w:t>的行政行为</w:t>
      </w:r>
    </w:p>
    <w:p w14:paraId="4265210B" w14:textId="17201776" w:rsidR="00FB2D89" w:rsidRDefault="00FB2D89" w:rsidP="00422F51">
      <w:pPr>
        <w:pStyle w:val="a3"/>
        <w:spacing w:line="360" w:lineRule="auto"/>
        <w:ind w:left="432" w:firstLineChars="0" w:firstLine="0"/>
      </w:pPr>
      <w:r w:rsidRPr="00A06E7F">
        <w:rPr>
          <w:rFonts w:hint="eastAsia"/>
          <w:b/>
          <w:bCs/>
          <w:color w:val="002060"/>
          <w:sz w:val="24"/>
          <w:szCs w:val="28"/>
        </w:rPr>
        <w:t>广义</w:t>
      </w:r>
      <w:r>
        <w:rPr>
          <w:rFonts w:hint="eastAsia"/>
        </w:rPr>
        <w:t>：也称为给付行政，</w:t>
      </w:r>
      <w:r w:rsidRPr="00FB2D89">
        <w:rPr>
          <w:rFonts w:hint="eastAsia"/>
          <w:b/>
          <w:bCs/>
        </w:rPr>
        <w:t>凡是政府提供给相对人权益</w:t>
      </w:r>
      <w:r w:rsidRPr="00FB2D89">
        <w:rPr>
          <w:rFonts w:hint="eastAsia"/>
        </w:rPr>
        <w:t>的，都属于给付行政范畴内，与秩序行政相对应</w:t>
      </w:r>
    </w:p>
    <w:p w14:paraId="4E59418F" w14:textId="7AE23EDE" w:rsidR="00422F51"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t>行政给付的特征</w:t>
      </w:r>
    </w:p>
    <w:p w14:paraId="346D81BC" w14:textId="0A8668FF" w:rsidR="00FB2D89" w:rsidRDefault="00FB2D89" w:rsidP="00FB2D89">
      <w:pPr>
        <w:pStyle w:val="a3"/>
        <w:numPr>
          <w:ilvl w:val="0"/>
          <w:numId w:val="126"/>
        </w:numPr>
        <w:spacing w:line="360" w:lineRule="auto"/>
        <w:ind w:firstLineChars="0"/>
      </w:pPr>
      <w:r w:rsidRPr="00FB2D89">
        <w:t>行政给付是行政主体依法</w:t>
      </w:r>
      <w:r w:rsidRPr="00FB2D89">
        <w:rPr>
          <w:b/>
          <w:bCs/>
        </w:rPr>
        <w:t>向行政相对人给付</w:t>
      </w:r>
      <w:r w:rsidRPr="00FB2D89">
        <w:t>金钱或实物的行为</w:t>
      </w:r>
      <w:r>
        <w:rPr>
          <w:rFonts w:hint="eastAsia"/>
        </w:rPr>
        <w:t xml:space="preserve"> </w:t>
      </w:r>
    </w:p>
    <w:p w14:paraId="475E5F9A" w14:textId="7B7A8146" w:rsidR="00FB2D89" w:rsidRDefault="00FB2D89" w:rsidP="00FB2D89">
      <w:pPr>
        <w:pStyle w:val="a3"/>
        <w:numPr>
          <w:ilvl w:val="0"/>
          <w:numId w:val="126"/>
        </w:numPr>
        <w:spacing w:line="360" w:lineRule="auto"/>
        <w:ind w:firstLineChars="0"/>
      </w:pPr>
      <w:r w:rsidRPr="00FB2D89">
        <w:rPr>
          <w:rFonts w:hint="eastAsia"/>
        </w:rPr>
        <w:t>行政给付行为是</w:t>
      </w:r>
      <w:r w:rsidRPr="00FB2D89">
        <w:rPr>
          <w:rFonts w:hint="eastAsia"/>
          <w:b/>
          <w:bCs/>
        </w:rPr>
        <w:t>依申请</w:t>
      </w:r>
      <w:r w:rsidRPr="00FB2D89">
        <w:rPr>
          <w:rFonts w:hint="eastAsia"/>
        </w:rPr>
        <w:t>的行政行为</w:t>
      </w:r>
      <w:r>
        <w:rPr>
          <w:rFonts w:hint="eastAsia"/>
        </w:rPr>
        <w:t>，除非是发生自然灾害等紧急情况</w:t>
      </w:r>
    </w:p>
    <w:p w14:paraId="25BE4401" w14:textId="46DAF848" w:rsidR="00FB2D89" w:rsidRPr="00FB2D89" w:rsidRDefault="00FB2D89" w:rsidP="00FB2D89">
      <w:pPr>
        <w:pStyle w:val="a3"/>
        <w:numPr>
          <w:ilvl w:val="0"/>
          <w:numId w:val="126"/>
        </w:numPr>
        <w:spacing w:line="360" w:lineRule="auto"/>
        <w:ind w:firstLineChars="0"/>
      </w:pPr>
      <w:r w:rsidRPr="00FB2D89">
        <w:rPr>
          <w:rFonts w:hint="eastAsia"/>
        </w:rPr>
        <w:t>行政给付是</w:t>
      </w:r>
      <w:proofErr w:type="gramStart"/>
      <w:r w:rsidRPr="00FB2D89">
        <w:rPr>
          <w:rFonts w:hint="eastAsia"/>
        </w:rPr>
        <w:t>一种</w:t>
      </w:r>
      <w:r w:rsidRPr="00FB2D89">
        <w:rPr>
          <w:rFonts w:hint="eastAsia"/>
          <w:b/>
          <w:bCs/>
        </w:rPr>
        <w:t>授益行为</w:t>
      </w:r>
      <w:proofErr w:type="gramEnd"/>
    </w:p>
    <w:p w14:paraId="5973AE0F" w14:textId="661B4AD6" w:rsidR="00FB2D89" w:rsidRPr="00FB2D89" w:rsidRDefault="00FB2D89" w:rsidP="00FB2D89">
      <w:pPr>
        <w:pStyle w:val="a3"/>
        <w:spacing w:line="360" w:lineRule="auto"/>
        <w:ind w:left="792" w:firstLineChars="0" w:firstLine="0"/>
      </w:pPr>
      <w:r w:rsidRPr="00FB2D89">
        <w:rPr>
          <w:rFonts w:hint="eastAsia"/>
        </w:rPr>
        <w:t>并非无限的，而是仅仅提供满足最低生活需求的资金或实物</w:t>
      </w:r>
    </w:p>
    <w:p w14:paraId="63D3ED0E" w14:textId="19A55EF3" w:rsidR="00FB2D89" w:rsidRPr="00FB2D89" w:rsidRDefault="00FB2D89" w:rsidP="00FB2D89">
      <w:pPr>
        <w:pStyle w:val="a3"/>
        <w:numPr>
          <w:ilvl w:val="0"/>
          <w:numId w:val="126"/>
        </w:numPr>
        <w:spacing w:line="360" w:lineRule="auto"/>
        <w:ind w:firstLineChars="0"/>
      </w:pPr>
      <w:r w:rsidRPr="00FB2D89">
        <w:rPr>
          <w:rFonts w:hint="eastAsia"/>
        </w:rPr>
        <w:t>行政给付是</w:t>
      </w:r>
      <w:r w:rsidRPr="00FB2D89">
        <w:rPr>
          <w:rFonts w:hint="eastAsia"/>
          <w:b/>
          <w:bCs/>
        </w:rPr>
        <w:t>依法</w:t>
      </w:r>
      <w:r w:rsidRPr="00FB2D89">
        <w:rPr>
          <w:rFonts w:hint="eastAsia"/>
        </w:rPr>
        <w:t>做出的行为</w:t>
      </w:r>
    </w:p>
    <w:p w14:paraId="09562397" w14:textId="78383F7B" w:rsidR="00422F51"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t>行政给付的宪法基础</w:t>
      </w:r>
    </w:p>
    <w:p w14:paraId="20E83C29" w14:textId="26D9ACB9" w:rsidR="00FB2D89" w:rsidRDefault="00FB2D89" w:rsidP="00FB2D89">
      <w:pPr>
        <w:pStyle w:val="a3"/>
        <w:spacing w:line="360" w:lineRule="auto"/>
        <w:ind w:left="432" w:firstLineChars="0" w:firstLine="0"/>
      </w:pPr>
      <w:r w:rsidRPr="00FB2D89">
        <w:rPr>
          <w:rFonts w:hint="eastAsia"/>
        </w:rPr>
        <w:t>国家在发展医疗卫生、社会保障事业，发展图书馆、博物馆、文化馆和其他文化事业，保护和改善生活环境和生态环境等领域所负有的义务</w:t>
      </w:r>
    </w:p>
    <w:p w14:paraId="07C409E1" w14:textId="61CD424A" w:rsidR="00FB2D89" w:rsidRDefault="00FB2D89" w:rsidP="00FB2D89">
      <w:pPr>
        <w:pStyle w:val="a3"/>
        <w:spacing w:line="360" w:lineRule="auto"/>
        <w:ind w:left="432" w:firstLineChars="0" w:firstLine="0"/>
      </w:pPr>
      <w:r w:rsidRPr="00FB2D89">
        <w:rPr>
          <w:rFonts w:hint="eastAsia"/>
        </w:rPr>
        <w:t>公民在特定情况下获得物质帮助的权利，主要是指老年人、患疾病的人或残疾人所享受的权利</w:t>
      </w:r>
    </w:p>
    <w:p w14:paraId="30CC5727" w14:textId="13B39D7E" w:rsidR="00422F51"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lastRenderedPageBreak/>
        <w:t>行政给付的原则</w:t>
      </w:r>
    </w:p>
    <w:p w14:paraId="6CADA61D" w14:textId="69548F9E" w:rsidR="00FB2D89" w:rsidRPr="00A06E7F" w:rsidRDefault="00FB2D89" w:rsidP="00FB2D89">
      <w:pPr>
        <w:pStyle w:val="a3"/>
        <w:numPr>
          <w:ilvl w:val="0"/>
          <w:numId w:val="127"/>
        </w:numPr>
        <w:spacing w:line="360" w:lineRule="auto"/>
        <w:ind w:firstLineChars="0"/>
        <w:rPr>
          <w:b/>
          <w:bCs/>
          <w:sz w:val="24"/>
          <w:szCs w:val="28"/>
        </w:rPr>
      </w:pPr>
      <w:r w:rsidRPr="00A06E7F">
        <w:rPr>
          <w:rFonts w:hint="eastAsia"/>
          <w:b/>
          <w:bCs/>
          <w:sz w:val="24"/>
          <w:szCs w:val="28"/>
        </w:rPr>
        <w:t>基本生活保障原则</w:t>
      </w:r>
    </w:p>
    <w:p w14:paraId="6C168CD1" w14:textId="44E22D9E" w:rsidR="00CE024E" w:rsidRDefault="00CE024E" w:rsidP="00CE024E">
      <w:pPr>
        <w:pStyle w:val="a3"/>
        <w:spacing w:line="360" w:lineRule="auto"/>
        <w:ind w:left="792" w:firstLineChars="0" w:firstLine="0"/>
      </w:pPr>
      <w:r>
        <w:rPr>
          <w:rFonts w:hint="eastAsia"/>
        </w:rPr>
        <w:t>行政给付的目的在于保障人民的“最低生活水准”</w:t>
      </w:r>
    </w:p>
    <w:p w14:paraId="30AF06DB" w14:textId="33FCEFF9" w:rsidR="00FB2D89" w:rsidRPr="00A06E7F" w:rsidRDefault="00FB2D89" w:rsidP="00FB2D89">
      <w:pPr>
        <w:pStyle w:val="a3"/>
        <w:numPr>
          <w:ilvl w:val="0"/>
          <w:numId w:val="127"/>
        </w:numPr>
        <w:spacing w:line="360" w:lineRule="auto"/>
        <w:ind w:firstLineChars="0"/>
        <w:rPr>
          <w:b/>
          <w:bCs/>
          <w:sz w:val="24"/>
          <w:szCs w:val="28"/>
        </w:rPr>
      </w:pPr>
      <w:r w:rsidRPr="00A06E7F">
        <w:rPr>
          <w:rFonts w:hint="eastAsia"/>
          <w:b/>
          <w:bCs/>
          <w:sz w:val="24"/>
          <w:szCs w:val="28"/>
        </w:rPr>
        <w:t>辅助性原则</w:t>
      </w:r>
    </w:p>
    <w:p w14:paraId="098EFAAD" w14:textId="22D87E5A" w:rsidR="00CE024E" w:rsidRDefault="00CE024E" w:rsidP="00CE024E">
      <w:pPr>
        <w:pStyle w:val="a3"/>
        <w:spacing w:line="360" w:lineRule="auto"/>
        <w:ind w:left="792" w:firstLineChars="0" w:firstLine="0"/>
      </w:pPr>
      <w:r w:rsidRPr="00CE024E">
        <w:rPr>
          <w:rFonts w:hint="eastAsia"/>
        </w:rPr>
        <w:t>辅助原则既承认个体的自我决定与自我负责优先，同时又承认个体仅凭自己的力量是不足的，只有通过社会关系和所在的共同体才能够得到充分发展</w:t>
      </w:r>
    </w:p>
    <w:p w14:paraId="6673FF29" w14:textId="0CD1BE0B" w:rsidR="00CE024E" w:rsidRDefault="00CE024E" w:rsidP="00CE024E">
      <w:pPr>
        <w:pStyle w:val="a3"/>
        <w:spacing w:line="360" w:lineRule="auto"/>
        <w:ind w:left="792" w:firstLineChars="0" w:firstLine="0"/>
      </w:pPr>
      <w:r w:rsidRPr="00CE024E">
        <w:rPr>
          <w:rFonts w:hint="eastAsia"/>
        </w:rPr>
        <w:t>辅助性原则在我国行政救助的立法中也有所体现，强调</w:t>
      </w:r>
      <w:r w:rsidRPr="00CE024E">
        <w:rPr>
          <w:rFonts w:hint="eastAsia"/>
          <w:b/>
          <w:bCs/>
        </w:rPr>
        <w:t>个人、家庭、社会</w:t>
      </w:r>
      <w:r w:rsidRPr="00CE024E">
        <w:rPr>
          <w:rFonts w:hint="eastAsia"/>
        </w:rPr>
        <w:t>在救助中的作用</w:t>
      </w:r>
    </w:p>
    <w:p w14:paraId="5FA8C9EF" w14:textId="7E675FAE" w:rsidR="00CE024E" w:rsidRPr="00A06E7F" w:rsidRDefault="00CE024E" w:rsidP="00CE024E">
      <w:pPr>
        <w:pStyle w:val="a3"/>
        <w:numPr>
          <w:ilvl w:val="0"/>
          <w:numId w:val="127"/>
        </w:numPr>
        <w:spacing w:line="360" w:lineRule="auto"/>
        <w:ind w:firstLineChars="0"/>
        <w:rPr>
          <w:b/>
          <w:bCs/>
          <w:sz w:val="24"/>
          <w:szCs w:val="28"/>
        </w:rPr>
      </w:pPr>
      <w:r w:rsidRPr="00A06E7F">
        <w:rPr>
          <w:rFonts w:hint="eastAsia"/>
          <w:b/>
          <w:bCs/>
          <w:sz w:val="24"/>
          <w:szCs w:val="28"/>
        </w:rPr>
        <w:t>平等原则</w:t>
      </w:r>
    </w:p>
    <w:p w14:paraId="7F457555" w14:textId="5ECE97FC" w:rsidR="00CE024E" w:rsidRPr="00A06E7F" w:rsidRDefault="00CE024E" w:rsidP="00FB2D89">
      <w:pPr>
        <w:pStyle w:val="a3"/>
        <w:numPr>
          <w:ilvl w:val="0"/>
          <w:numId w:val="127"/>
        </w:numPr>
        <w:spacing w:line="360" w:lineRule="auto"/>
        <w:ind w:firstLineChars="0"/>
        <w:rPr>
          <w:b/>
          <w:bCs/>
          <w:sz w:val="24"/>
          <w:szCs w:val="28"/>
        </w:rPr>
      </w:pPr>
      <w:r w:rsidRPr="00A06E7F">
        <w:rPr>
          <w:rFonts w:hint="eastAsia"/>
          <w:b/>
          <w:bCs/>
          <w:sz w:val="24"/>
          <w:szCs w:val="28"/>
        </w:rPr>
        <w:t>时限原则</w:t>
      </w:r>
    </w:p>
    <w:p w14:paraId="29206819" w14:textId="7BECF7F3" w:rsidR="00CE024E" w:rsidRDefault="00CE024E" w:rsidP="00CE024E">
      <w:pPr>
        <w:pStyle w:val="a3"/>
        <w:spacing w:line="360" w:lineRule="auto"/>
        <w:ind w:left="792" w:firstLineChars="0" w:firstLine="0"/>
      </w:pPr>
      <w:r w:rsidRPr="00CE024E">
        <w:rPr>
          <w:rFonts w:hint="eastAsia"/>
        </w:rPr>
        <w:t>《城市居民最低生活保障条例》第8条第3款</w:t>
      </w:r>
      <w:r>
        <w:rPr>
          <w:rFonts w:hint="eastAsia"/>
        </w:rPr>
        <w:t xml:space="preserve"> </w:t>
      </w:r>
      <w:r>
        <w:t xml:space="preserve"> </w:t>
      </w:r>
      <w:r w:rsidRPr="00CE024E">
        <w:rPr>
          <w:rFonts w:hint="eastAsia"/>
        </w:rPr>
        <w:t>管理审批机关应当自接到申请人提出申请之日起的</w:t>
      </w:r>
      <w:r w:rsidRPr="00CE024E">
        <w:rPr>
          <w:rFonts w:hint="eastAsia"/>
          <w:b/>
          <w:bCs/>
        </w:rPr>
        <w:t>３０</w:t>
      </w:r>
      <w:r w:rsidRPr="00CE024E">
        <w:rPr>
          <w:rFonts w:hint="eastAsia"/>
        </w:rPr>
        <w:t>日内</w:t>
      </w:r>
      <w:proofErr w:type="gramStart"/>
      <w:r w:rsidRPr="00CE024E">
        <w:rPr>
          <w:rFonts w:hint="eastAsia"/>
        </w:rPr>
        <w:t>办结审批</w:t>
      </w:r>
      <w:proofErr w:type="gramEnd"/>
      <w:r w:rsidRPr="00CE024E">
        <w:rPr>
          <w:rFonts w:hint="eastAsia"/>
        </w:rPr>
        <w:t>手续。</w:t>
      </w:r>
    </w:p>
    <w:p w14:paraId="36A98F77" w14:textId="4CF120AF" w:rsidR="00CE024E" w:rsidRPr="00CE024E" w:rsidRDefault="00CE024E" w:rsidP="00CE024E">
      <w:pPr>
        <w:pStyle w:val="a3"/>
        <w:spacing w:line="360" w:lineRule="auto"/>
        <w:ind w:left="792" w:firstLineChars="0" w:firstLine="0"/>
        <w:rPr>
          <w:u w:val="single"/>
        </w:rPr>
      </w:pPr>
      <w:r w:rsidRPr="00CE024E">
        <w:rPr>
          <w:rFonts w:hint="eastAsia"/>
        </w:rPr>
        <w:t>《最高人民法院关于执行〈中华人民共和国行政诉讼法〉若干问题的解释》规定，公民、法人或者其他组织申请行政机关履行给付的法定职责，行政机关接到申请</w:t>
      </w:r>
      <w:r w:rsidRPr="00CE024E">
        <w:rPr>
          <w:rFonts w:hint="eastAsia"/>
          <w:b/>
          <w:bCs/>
        </w:rPr>
        <w:t>60日</w:t>
      </w:r>
      <w:r w:rsidRPr="00CE024E">
        <w:rPr>
          <w:rFonts w:hint="eastAsia"/>
        </w:rPr>
        <w:t>内不履行的，可</w:t>
      </w:r>
      <w:r w:rsidRPr="00CE024E">
        <w:rPr>
          <w:rFonts w:hint="eastAsia"/>
          <w:u w:val="single"/>
        </w:rPr>
        <w:t>依法提起行政诉讼</w:t>
      </w:r>
    </w:p>
    <w:p w14:paraId="2554B0E1" w14:textId="597FB9B5" w:rsidR="00CE024E" w:rsidRPr="00A06E7F" w:rsidRDefault="00CE024E" w:rsidP="00FB2D89">
      <w:pPr>
        <w:pStyle w:val="a3"/>
        <w:numPr>
          <w:ilvl w:val="0"/>
          <w:numId w:val="127"/>
        </w:numPr>
        <w:spacing w:line="360" w:lineRule="auto"/>
        <w:ind w:firstLineChars="0"/>
        <w:rPr>
          <w:b/>
          <w:bCs/>
          <w:sz w:val="24"/>
          <w:szCs w:val="28"/>
        </w:rPr>
      </w:pPr>
      <w:r w:rsidRPr="00A06E7F">
        <w:rPr>
          <w:rFonts w:hint="eastAsia"/>
          <w:b/>
          <w:bCs/>
          <w:sz w:val="24"/>
          <w:szCs w:val="28"/>
        </w:rPr>
        <w:t>信赖保护与持续给付原则</w:t>
      </w:r>
    </w:p>
    <w:p w14:paraId="14043052" w14:textId="6271AE52" w:rsidR="00CE024E" w:rsidRDefault="00CE024E" w:rsidP="00CE024E">
      <w:pPr>
        <w:pStyle w:val="a3"/>
        <w:spacing w:line="360" w:lineRule="auto"/>
        <w:ind w:left="792" w:firstLineChars="0" w:firstLine="0"/>
      </w:pPr>
      <w:r w:rsidRPr="00CE024E">
        <w:rPr>
          <w:rFonts w:hint="eastAsia"/>
        </w:rPr>
        <w:t>信赖保护的宗旨在于保障私人的既得权，并维护法律秩序的安定性。</w:t>
      </w:r>
    </w:p>
    <w:p w14:paraId="3E39659E" w14:textId="263848EC" w:rsidR="00CE024E" w:rsidRDefault="00CE024E" w:rsidP="00CE024E">
      <w:pPr>
        <w:pStyle w:val="a3"/>
        <w:spacing w:line="360" w:lineRule="auto"/>
        <w:ind w:left="792" w:firstLineChars="0" w:firstLine="0"/>
      </w:pPr>
      <w:r>
        <w:rPr>
          <w:rFonts w:hint="eastAsia"/>
        </w:rPr>
        <w:t>保护私人既得权</w:t>
      </w:r>
      <w:r w:rsidRPr="00CE024E">
        <w:rPr>
          <w:rFonts w:hint="eastAsia"/>
        </w:rPr>
        <w:t>要求行政机关在行政救济中，当公共利益与私人利益</w:t>
      </w:r>
      <w:r w:rsidRPr="00CE024E">
        <w:rPr>
          <w:rFonts w:hint="eastAsia"/>
          <w:b/>
          <w:bCs/>
        </w:rPr>
        <w:t>发生冲突时</w:t>
      </w:r>
      <w:r w:rsidRPr="00CE024E">
        <w:rPr>
          <w:rFonts w:hint="eastAsia"/>
          <w:b/>
          <w:bCs/>
          <w:sz w:val="22"/>
          <w:szCs w:val="24"/>
        </w:rPr>
        <w:t>以保护公民基本权利为出发点和宗旨</w:t>
      </w:r>
      <w:r w:rsidRPr="00CE024E">
        <w:rPr>
          <w:rFonts w:hint="eastAsia"/>
        </w:rPr>
        <w:t>，切实保障公民的既得利益</w:t>
      </w:r>
    </w:p>
    <w:p w14:paraId="58525BC0" w14:textId="4111561D" w:rsidR="00CE024E" w:rsidRDefault="00CE024E" w:rsidP="00CE024E">
      <w:pPr>
        <w:pStyle w:val="a3"/>
        <w:spacing w:line="360" w:lineRule="auto"/>
        <w:ind w:left="792" w:firstLineChars="0" w:firstLine="0"/>
        <w:rPr>
          <w:b/>
          <w:bCs/>
          <w:sz w:val="22"/>
          <w:szCs w:val="24"/>
        </w:rPr>
      </w:pPr>
      <w:r w:rsidRPr="00CE024E">
        <w:rPr>
          <w:rFonts w:hint="eastAsia"/>
        </w:rPr>
        <w:t>维护法律秩序的安定性则要求，行政机关应当对符合条件的公民</w:t>
      </w:r>
      <w:r w:rsidRPr="00CE024E">
        <w:rPr>
          <w:rFonts w:hint="eastAsia"/>
          <w:b/>
          <w:bCs/>
          <w:sz w:val="22"/>
          <w:szCs w:val="24"/>
        </w:rPr>
        <w:t>提供持续、有效、及时的行政救助</w:t>
      </w:r>
    </w:p>
    <w:p w14:paraId="2F6D6EAC" w14:textId="0185FC2A" w:rsidR="00CE024E" w:rsidRPr="00CE024E" w:rsidRDefault="00CE024E" w:rsidP="00CE024E">
      <w:pPr>
        <w:pStyle w:val="a3"/>
        <w:spacing w:line="360" w:lineRule="auto"/>
        <w:ind w:left="792" w:firstLineChars="0" w:firstLine="0"/>
      </w:pPr>
      <w:r w:rsidRPr="00CE024E">
        <w:rPr>
          <w:rFonts w:hint="eastAsia"/>
        </w:rPr>
        <w:t>如果主观或客观情况</w:t>
      </w:r>
      <w:r w:rsidRPr="00CE024E">
        <w:rPr>
          <w:rFonts w:hint="eastAsia"/>
          <w:b/>
          <w:bCs/>
        </w:rPr>
        <w:t>发生重大改变</w:t>
      </w:r>
      <w:r w:rsidRPr="00CE024E">
        <w:rPr>
          <w:rFonts w:hint="eastAsia"/>
        </w:rPr>
        <w:t>，以至于不能继续提供给付，或不能提供已有水平的给付时，行政机关必须提前在</w:t>
      </w:r>
      <w:r w:rsidRPr="00CE024E">
        <w:rPr>
          <w:rFonts w:hint="eastAsia"/>
          <w:b/>
          <w:bCs/>
        </w:rPr>
        <w:t>合理期限内加以告知</w:t>
      </w:r>
      <w:r w:rsidRPr="00CE024E">
        <w:rPr>
          <w:rFonts w:hint="eastAsia"/>
        </w:rPr>
        <w:t>。</w:t>
      </w:r>
    </w:p>
    <w:p w14:paraId="6D25C59D" w14:textId="0C278318" w:rsidR="00422F51"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t>行政给付的方式</w:t>
      </w:r>
    </w:p>
    <w:p w14:paraId="62DCED29" w14:textId="1A7E1258" w:rsidR="00CE024E" w:rsidRDefault="00CE024E" w:rsidP="00CE024E">
      <w:pPr>
        <w:pStyle w:val="a3"/>
        <w:numPr>
          <w:ilvl w:val="0"/>
          <w:numId w:val="128"/>
        </w:numPr>
        <w:spacing w:line="360" w:lineRule="auto"/>
        <w:ind w:firstLineChars="0"/>
      </w:pPr>
      <w:r w:rsidRPr="00A06E7F">
        <w:rPr>
          <w:rFonts w:hint="eastAsia"/>
          <w:b/>
          <w:bCs/>
          <w:sz w:val="24"/>
          <w:szCs w:val="28"/>
        </w:rPr>
        <w:t>发放现金</w:t>
      </w:r>
      <w:r>
        <w:rPr>
          <w:rFonts w:hint="eastAsia"/>
        </w:rPr>
        <w:t>——主要的</w:t>
      </w:r>
    </w:p>
    <w:p w14:paraId="71928A97" w14:textId="7D6F2BD4" w:rsidR="00CE024E" w:rsidRDefault="00CE024E" w:rsidP="00CE024E">
      <w:pPr>
        <w:pStyle w:val="a3"/>
        <w:spacing w:line="360" w:lineRule="auto"/>
        <w:ind w:left="792" w:firstLineChars="0" w:firstLine="0"/>
      </w:pPr>
      <w:r w:rsidRPr="00CE024E">
        <w:rPr>
          <w:rFonts w:hint="eastAsia"/>
        </w:rPr>
        <w:t>例如城市居民最低生活待遇的发放，发放社会救济金、福利金、自然灾害救济金等</w:t>
      </w:r>
    </w:p>
    <w:p w14:paraId="1A4F3167" w14:textId="733B1D4C" w:rsidR="00CE024E" w:rsidRPr="00A06E7F" w:rsidRDefault="00CE024E" w:rsidP="00CE024E">
      <w:pPr>
        <w:pStyle w:val="a3"/>
        <w:numPr>
          <w:ilvl w:val="0"/>
          <w:numId w:val="128"/>
        </w:numPr>
        <w:spacing w:line="360" w:lineRule="auto"/>
        <w:ind w:firstLineChars="0"/>
        <w:rPr>
          <w:b/>
          <w:bCs/>
          <w:sz w:val="24"/>
          <w:szCs w:val="28"/>
        </w:rPr>
      </w:pPr>
      <w:r w:rsidRPr="00A06E7F">
        <w:rPr>
          <w:rFonts w:hint="eastAsia"/>
          <w:b/>
          <w:bCs/>
          <w:sz w:val="24"/>
          <w:szCs w:val="28"/>
        </w:rPr>
        <w:t>发放代币</w:t>
      </w:r>
      <w:proofErr w:type="gramStart"/>
      <w:r w:rsidRPr="00A06E7F">
        <w:rPr>
          <w:rFonts w:hint="eastAsia"/>
          <w:b/>
          <w:bCs/>
          <w:sz w:val="24"/>
          <w:szCs w:val="28"/>
        </w:rPr>
        <w:t>券</w:t>
      </w:r>
      <w:proofErr w:type="gramEnd"/>
    </w:p>
    <w:p w14:paraId="3DDFD476" w14:textId="7ACEB68A" w:rsidR="00CE024E" w:rsidRDefault="00CE024E" w:rsidP="00CE024E">
      <w:pPr>
        <w:pStyle w:val="a3"/>
        <w:spacing w:line="360" w:lineRule="auto"/>
        <w:ind w:left="792" w:firstLineChars="0" w:firstLine="0"/>
      </w:pPr>
      <w:r w:rsidRPr="00CE024E">
        <w:rPr>
          <w:rFonts w:hint="eastAsia"/>
        </w:rPr>
        <w:t>“医疗救助券”、“健康券”、“体检券”</w:t>
      </w:r>
    </w:p>
    <w:p w14:paraId="35D6244B" w14:textId="2F7CF871" w:rsidR="00CE024E" w:rsidRDefault="00CE024E" w:rsidP="00CE024E">
      <w:pPr>
        <w:pStyle w:val="a3"/>
        <w:numPr>
          <w:ilvl w:val="0"/>
          <w:numId w:val="128"/>
        </w:numPr>
        <w:spacing w:line="360" w:lineRule="auto"/>
        <w:ind w:firstLineChars="0"/>
      </w:pPr>
      <w:r>
        <w:rPr>
          <w:rFonts w:hint="eastAsia"/>
        </w:rPr>
        <w:t>给予</w:t>
      </w:r>
      <w:r w:rsidRPr="00A06E7F">
        <w:rPr>
          <w:rFonts w:hint="eastAsia"/>
          <w:b/>
          <w:bCs/>
          <w:sz w:val="24"/>
          <w:szCs w:val="28"/>
        </w:rPr>
        <w:t>实物</w:t>
      </w:r>
    </w:p>
    <w:p w14:paraId="6853D067" w14:textId="746066A9" w:rsidR="00CE024E" w:rsidRDefault="00CE024E" w:rsidP="00CE024E">
      <w:pPr>
        <w:pStyle w:val="a3"/>
        <w:spacing w:line="360" w:lineRule="auto"/>
        <w:ind w:left="792" w:firstLineChars="0" w:firstLine="0"/>
      </w:pPr>
      <w:r w:rsidRPr="00CE024E">
        <w:rPr>
          <w:rFonts w:hint="eastAsia"/>
        </w:rPr>
        <w:t>给付的范围多为公民衣食住行方面的</w:t>
      </w:r>
      <w:r w:rsidRPr="00CE024E">
        <w:rPr>
          <w:rFonts w:hint="eastAsia"/>
          <w:b/>
          <w:bCs/>
        </w:rPr>
        <w:t>生活必需品</w:t>
      </w:r>
    </w:p>
    <w:p w14:paraId="6CF0B271" w14:textId="4BE76D32" w:rsidR="00CE024E" w:rsidRPr="00A06E7F" w:rsidRDefault="00CE024E" w:rsidP="00CE024E">
      <w:pPr>
        <w:pStyle w:val="a3"/>
        <w:numPr>
          <w:ilvl w:val="0"/>
          <w:numId w:val="128"/>
        </w:numPr>
        <w:spacing w:line="360" w:lineRule="auto"/>
        <w:ind w:firstLineChars="0"/>
        <w:rPr>
          <w:b/>
          <w:bCs/>
          <w:sz w:val="24"/>
          <w:szCs w:val="28"/>
        </w:rPr>
      </w:pPr>
      <w:r w:rsidRPr="00A06E7F">
        <w:rPr>
          <w:rFonts w:hint="eastAsia"/>
          <w:b/>
          <w:bCs/>
          <w:sz w:val="24"/>
          <w:szCs w:val="28"/>
        </w:rPr>
        <w:t>收容安置</w:t>
      </w:r>
    </w:p>
    <w:p w14:paraId="0854F354" w14:textId="3900A231" w:rsidR="00CE024E" w:rsidRDefault="00CE024E" w:rsidP="00CE024E">
      <w:pPr>
        <w:pStyle w:val="a3"/>
        <w:spacing w:line="360" w:lineRule="auto"/>
        <w:ind w:left="792" w:firstLineChars="0" w:firstLine="0"/>
      </w:pPr>
      <w:r w:rsidRPr="00CE024E">
        <w:rPr>
          <w:rFonts w:hint="eastAsia"/>
        </w:rPr>
        <w:t>收容安置的对象主要是</w:t>
      </w:r>
      <w:r w:rsidRPr="00CE024E">
        <w:rPr>
          <w:rFonts w:hint="eastAsia"/>
          <w:b/>
          <w:bCs/>
        </w:rPr>
        <w:t>无固定居所的公民</w:t>
      </w:r>
      <w:r w:rsidRPr="00CE024E">
        <w:rPr>
          <w:rFonts w:hint="eastAsia"/>
        </w:rPr>
        <w:t>，因年老体弱、身体或精神上有缺陷以及患病或遭受伤害不能独</w:t>
      </w:r>
      <w:r w:rsidRPr="00CE024E">
        <w:rPr>
          <w:rFonts w:hint="eastAsia"/>
        </w:rPr>
        <w:lastRenderedPageBreak/>
        <w:t>立生活而需要特别救助者</w:t>
      </w:r>
    </w:p>
    <w:p w14:paraId="28DAD073" w14:textId="07DA6441" w:rsidR="00CE024E" w:rsidRPr="00A06E7F" w:rsidRDefault="00CE024E" w:rsidP="00CE024E">
      <w:pPr>
        <w:pStyle w:val="a3"/>
        <w:numPr>
          <w:ilvl w:val="0"/>
          <w:numId w:val="128"/>
        </w:numPr>
        <w:spacing w:line="360" w:lineRule="auto"/>
        <w:ind w:firstLineChars="0"/>
        <w:rPr>
          <w:b/>
          <w:bCs/>
          <w:sz w:val="24"/>
          <w:szCs w:val="28"/>
        </w:rPr>
      </w:pPr>
      <w:r w:rsidRPr="00A06E7F">
        <w:rPr>
          <w:rFonts w:hint="eastAsia"/>
          <w:b/>
          <w:bCs/>
          <w:sz w:val="24"/>
          <w:szCs w:val="28"/>
        </w:rPr>
        <w:t>减免费用提供服务</w:t>
      </w:r>
    </w:p>
    <w:p w14:paraId="6DE2C3C3" w14:textId="0A53F266" w:rsidR="00CE024E" w:rsidRDefault="00CE024E" w:rsidP="00CE024E">
      <w:pPr>
        <w:pStyle w:val="a3"/>
        <w:spacing w:line="360" w:lineRule="auto"/>
        <w:ind w:left="792" w:firstLineChars="0" w:firstLine="0"/>
      </w:pPr>
      <w:r w:rsidRPr="00CE024E">
        <w:rPr>
          <w:rFonts w:hint="eastAsia"/>
        </w:rPr>
        <w:t>通过对公民减免特定的费用，使得其</w:t>
      </w:r>
      <w:r w:rsidRPr="00CE024E">
        <w:rPr>
          <w:rFonts w:hint="eastAsia"/>
          <w:b/>
          <w:bCs/>
        </w:rPr>
        <w:t>本应缴纳该费用</w:t>
      </w:r>
      <w:r w:rsidRPr="00CE024E">
        <w:rPr>
          <w:rFonts w:hint="eastAsia"/>
        </w:rPr>
        <w:t>才能实现的权利得以实现</w:t>
      </w:r>
    </w:p>
    <w:p w14:paraId="15078E80" w14:textId="5186F690" w:rsidR="00422F51"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t>行政给付的程序</w:t>
      </w:r>
    </w:p>
    <w:p w14:paraId="41ADE567" w14:textId="7DE8C565" w:rsidR="00CE024E" w:rsidRPr="00A06E7F" w:rsidRDefault="00CE024E" w:rsidP="00CE024E">
      <w:pPr>
        <w:pStyle w:val="a3"/>
        <w:numPr>
          <w:ilvl w:val="0"/>
          <w:numId w:val="129"/>
        </w:numPr>
        <w:spacing w:line="360" w:lineRule="auto"/>
        <w:ind w:firstLineChars="0"/>
        <w:rPr>
          <w:b/>
          <w:bCs/>
        </w:rPr>
      </w:pPr>
      <w:r w:rsidRPr="00A06E7F">
        <w:rPr>
          <w:rFonts w:hint="eastAsia"/>
          <w:b/>
          <w:bCs/>
        </w:rPr>
        <w:t>申请与受理</w:t>
      </w:r>
    </w:p>
    <w:p w14:paraId="37264AAD" w14:textId="77777777" w:rsidR="00A06E7F" w:rsidRDefault="00CE024E" w:rsidP="00A06E7F">
      <w:pPr>
        <w:pStyle w:val="a3"/>
        <w:spacing w:line="360" w:lineRule="auto"/>
        <w:ind w:left="792" w:firstLineChars="0" w:firstLine="0"/>
      </w:pPr>
      <w:r w:rsidRPr="00CE024E">
        <w:rPr>
          <w:rFonts w:hint="eastAsia"/>
        </w:rPr>
        <w:t>行政给付应以申请人的</w:t>
      </w:r>
      <w:r w:rsidRPr="00A06E7F">
        <w:rPr>
          <w:rFonts w:hint="eastAsia"/>
          <w:b/>
          <w:bCs/>
        </w:rPr>
        <w:t>申请为前提</w:t>
      </w:r>
    </w:p>
    <w:p w14:paraId="65E9A74E" w14:textId="4A1C34E6" w:rsidR="00CE024E" w:rsidRDefault="00CE024E" w:rsidP="00A06E7F">
      <w:pPr>
        <w:pStyle w:val="a3"/>
        <w:spacing w:line="360" w:lineRule="auto"/>
        <w:ind w:left="792" w:firstLineChars="0" w:firstLine="0"/>
      </w:pPr>
      <w:r w:rsidRPr="00CE024E">
        <w:rPr>
          <w:rFonts w:hint="eastAsia"/>
        </w:rPr>
        <w:t>申请人应向适</w:t>
      </w:r>
      <w:proofErr w:type="gramStart"/>
      <w:r w:rsidRPr="00CE024E">
        <w:rPr>
          <w:rFonts w:hint="eastAsia"/>
        </w:rPr>
        <w:t>格主体</w:t>
      </w:r>
      <w:proofErr w:type="gramEnd"/>
      <w:r w:rsidRPr="00CE024E">
        <w:rPr>
          <w:rFonts w:hint="eastAsia"/>
        </w:rPr>
        <w:t>提出救助申请，</w:t>
      </w:r>
      <w:proofErr w:type="gramStart"/>
      <w:r w:rsidRPr="00A06E7F">
        <w:rPr>
          <w:rFonts w:hint="eastAsia"/>
          <w:b/>
          <w:bCs/>
          <w:sz w:val="22"/>
          <w:szCs w:val="24"/>
        </w:rPr>
        <w:t>适格主体</w:t>
      </w:r>
      <w:proofErr w:type="gramEnd"/>
      <w:r w:rsidRPr="00CE024E">
        <w:rPr>
          <w:rFonts w:hint="eastAsia"/>
        </w:rPr>
        <w:t>可能包括基层人民政府、街道办事处等机构</w:t>
      </w:r>
    </w:p>
    <w:p w14:paraId="5750D90A" w14:textId="530B90A2" w:rsidR="00CE024E" w:rsidRPr="00A06E7F" w:rsidRDefault="00CE024E" w:rsidP="00CE024E">
      <w:pPr>
        <w:pStyle w:val="a3"/>
        <w:numPr>
          <w:ilvl w:val="0"/>
          <w:numId w:val="129"/>
        </w:numPr>
        <w:spacing w:line="360" w:lineRule="auto"/>
        <w:ind w:firstLineChars="0"/>
        <w:rPr>
          <w:b/>
          <w:bCs/>
        </w:rPr>
      </w:pPr>
      <w:r w:rsidRPr="00A06E7F">
        <w:rPr>
          <w:rFonts w:hint="eastAsia"/>
          <w:b/>
          <w:bCs/>
        </w:rPr>
        <w:t>调查</w:t>
      </w:r>
    </w:p>
    <w:p w14:paraId="7DB8831F" w14:textId="67683602" w:rsidR="00A06E7F" w:rsidRDefault="00A06E7F" w:rsidP="00A06E7F">
      <w:pPr>
        <w:pStyle w:val="a3"/>
        <w:spacing w:line="360" w:lineRule="auto"/>
        <w:ind w:left="792" w:firstLineChars="0" w:firstLine="0"/>
      </w:pPr>
      <w:r w:rsidRPr="00A06E7F">
        <w:rPr>
          <w:rFonts w:hint="eastAsia"/>
        </w:rPr>
        <w:t>行政机关具有决定是否启动调查的</w:t>
      </w:r>
      <w:r w:rsidRPr="00A06E7F">
        <w:rPr>
          <w:rFonts w:hint="eastAsia"/>
          <w:b/>
          <w:bCs/>
        </w:rPr>
        <w:t>裁量权</w:t>
      </w:r>
    </w:p>
    <w:p w14:paraId="1BB10DF3" w14:textId="64B2D1C7" w:rsidR="00A06E7F" w:rsidRPr="00A06E7F" w:rsidRDefault="00CE024E" w:rsidP="00A06E7F">
      <w:pPr>
        <w:pStyle w:val="a3"/>
        <w:numPr>
          <w:ilvl w:val="0"/>
          <w:numId w:val="129"/>
        </w:numPr>
        <w:spacing w:line="360" w:lineRule="auto"/>
        <w:ind w:firstLineChars="0"/>
        <w:rPr>
          <w:b/>
          <w:bCs/>
        </w:rPr>
      </w:pPr>
      <w:r w:rsidRPr="00A06E7F">
        <w:rPr>
          <w:rFonts w:hint="eastAsia"/>
          <w:b/>
          <w:bCs/>
        </w:rPr>
        <w:t>审核审批</w:t>
      </w:r>
    </w:p>
    <w:p w14:paraId="132657C9" w14:textId="3B26AE7D" w:rsidR="00CE024E" w:rsidRPr="00A06E7F" w:rsidRDefault="00CE024E" w:rsidP="00CE024E">
      <w:pPr>
        <w:pStyle w:val="a3"/>
        <w:numPr>
          <w:ilvl w:val="0"/>
          <w:numId w:val="129"/>
        </w:numPr>
        <w:spacing w:line="360" w:lineRule="auto"/>
        <w:ind w:firstLineChars="0"/>
        <w:rPr>
          <w:b/>
          <w:bCs/>
        </w:rPr>
      </w:pPr>
      <w:r w:rsidRPr="00A06E7F">
        <w:rPr>
          <w:rFonts w:hint="eastAsia"/>
          <w:b/>
          <w:bCs/>
        </w:rPr>
        <w:t>发放</w:t>
      </w:r>
    </w:p>
    <w:p w14:paraId="5600BA2A" w14:textId="33646E8F" w:rsidR="00A06E7F" w:rsidRDefault="00A06E7F" w:rsidP="00A06E7F">
      <w:pPr>
        <w:pStyle w:val="a3"/>
        <w:spacing w:line="360" w:lineRule="auto"/>
        <w:ind w:left="792" w:firstLineChars="0" w:firstLine="0"/>
      </w:pPr>
      <w:r w:rsidRPr="00A06E7F">
        <w:rPr>
          <w:rFonts w:hint="eastAsia"/>
        </w:rPr>
        <w:t>应</w:t>
      </w:r>
      <w:r w:rsidRPr="00A06E7F">
        <w:rPr>
          <w:rFonts w:hint="eastAsia"/>
          <w:b/>
          <w:bCs/>
          <w:sz w:val="22"/>
          <w:szCs w:val="24"/>
        </w:rPr>
        <w:t>遵循便民、及时的原则</w:t>
      </w:r>
      <w:r w:rsidRPr="00A06E7F">
        <w:rPr>
          <w:rFonts w:hint="eastAsia"/>
        </w:rPr>
        <w:t>，结合不同行政给付类型，结合不同地区情况，来设定行政给付的发放形式和发放途径</w:t>
      </w:r>
    </w:p>
    <w:p w14:paraId="70A75E75" w14:textId="1C4236B0" w:rsidR="00CE024E" w:rsidRPr="00A06E7F" w:rsidRDefault="00CE024E" w:rsidP="00CE024E">
      <w:pPr>
        <w:pStyle w:val="a3"/>
        <w:numPr>
          <w:ilvl w:val="0"/>
          <w:numId w:val="129"/>
        </w:numPr>
        <w:spacing w:line="360" w:lineRule="auto"/>
        <w:ind w:firstLineChars="0"/>
        <w:rPr>
          <w:b/>
          <w:bCs/>
        </w:rPr>
      </w:pPr>
      <w:r w:rsidRPr="00A06E7F">
        <w:rPr>
          <w:rFonts w:hint="eastAsia"/>
          <w:b/>
          <w:bCs/>
        </w:rPr>
        <w:t>动态管理</w:t>
      </w:r>
    </w:p>
    <w:p w14:paraId="3338CF9C" w14:textId="628ED847" w:rsidR="00A06E7F" w:rsidRDefault="00A06E7F" w:rsidP="00A06E7F">
      <w:pPr>
        <w:pStyle w:val="a3"/>
        <w:spacing w:line="360" w:lineRule="auto"/>
        <w:ind w:left="792" w:firstLineChars="0" w:firstLine="0"/>
      </w:pPr>
      <w:r w:rsidRPr="00A06E7F">
        <w:rPr>
          <w:rFonts w:hint="eastAsia"/>
        </w:rPr>
        <w:t>行政给付的</w:t>
      </w:r>
      <w:r w:rsidRPr="00A06E7F">
        <w:rPr>
          <w:rFonts w:hint="eastAsia"/>
          <w:b/>
          <w:bCs/>
        </w:rPr>
        <w:t>标准应随着时间的推移</w:t>
      </w:r>
      <w:r w:rsidRPr="00A06E7F">
        <w:rPr>
          <w:rFonts w:hint="eastAsia"/>
        </w:rPr>
        <w:t>，应与经济社会发展水平的变化及物价变动情况相适应</w:t>
      </w:r>
    </w:p>
    <w:p w14:paraId="42E55568" w14:textId="69B5C2E6" w:rsidR="00422F51" w:rsidRPr="00A06E7F" w:rsidRDefault="00422F51" w:rsidP="00422F51">
      <w:pPr>
        <w:pStyle w:val="a3"/>
        <w:numPr>
          <w:ilvl w:val="0"/>
          <w:numId w:val="125"/>
        </w:numPr>
        <w:spacing w:line="360" w:lineRule="auto"/>
        <w:ind w:firstLineChars="0"/>
        <w:rPr>
          <w:b/>
          <w:bCs/>
          <w:color w:val="C00000"/>
          <w:sz w:val="28"/>
          <w:szCs w:val="32"/>
        </w:rPr>
      </w:pPr>
      <w:r w:rsidRPr="00A06E7F">
        <w:rPr>
          <w:rFonts w:hint="eastAsia"/>
          <w:b/>
          <w:bCs/>
          <w:color w:val="C00000"/>
          <w:sz w:val="28"/>
          <w:szCs w:val="32"/>
        </w:rPr>
        <w:t>行政给付的救济</w:t>
      </w:r>
    </w:p>
    <w:p w14:paraId="7D02D1FC" w14:textId="11314B70" w:rsidR="00422F51" w:rsidRDefault="00A06E7F" w:rsidP="00422F51">
      <w:pPr>
        <w:pStyle w:val="a3"/>
        <w:spacing w:line="360" w:lineRule="auto"/>
        <w:ind w:left="432" w:firstLineChars="0" w:firstLine="0"/>
      </w:pPr>
      <w:r>
        <w:rPr>
          <w:rFonts w:hint="eastAsia"/>
        </w:rPr>
        <w:t>行政复议</w:t>
      </w:r>
    </w:p>
    <w:p w14:paraId="2B27B95E" w14:textId="2D767AC1" w:rsidR="00A06E7F" w:rsidRPr="0091302A" w:rsidRDefault="00A06E7F" w:rsidP="00422F51">
      <w:pPr>
        <w:pStyle w:val="a3"/>
        <w:spacing w:line="360" w:lineRule="auto"/>
        <w:ind w:left="432" w:firstLineChars="0" w:firstLine="0"/>
      </w:pPr>
      <w:r>
        <w:rPr>
          <w:rFonts w:hint="eastAsia"/>
        </w:rPr>
        <w:t>行政诉讼</w:t>
      </w:r>
    </w:p>
    <w:p w14:paraId="1C2BCC12" w14:textId="00E846F4" w:rsidR="0091302A" w:rsidRPr="00A04012" w:rsidRDefault="0091302A" w:rsidP="0091302A">
      <w:pPr>
        <w:spacing w:line="360" w:lineRule="auto"/>
      </w:pPr>
      <w:r w:rsidRPr="008B2966">
        <w:rPr>
          <w:rFonts w:hint="eastAsia"/>
          <w:b/>
          <w:bCs/>
          <w:color w:val="4472C4" w:themeColor="accent1"/>
          <w:sz w:val="32"/>
          <w:szCs w:val="32"/>
        </w:rPr>
        <w:t>第</w:t>
      </w:r>
      <w:r>
        <w:rPr>
          <w:rFonts w:hint="eastAsia"/>
          <w:b/>
          <w:bCs/>
          <w:color w:val="4472C4" w:themeColor="accent1"/>
          <w:sz w:val="32"/>
          <w:szCs w:val="32"/>
        </w:rPr>
        <w:t>七</w:t>
      </w:r>
      <w:r w:rsidRPr="008B2966">
        <w:rPr>
          <w:rFonts w:hint="eastAsia"/>
          <w:b/>
          <w:bCs/>
          <w:color w:val="4472C4" w:themeColor="accent1"/>
          <w:sz w:val="32"/>
          <w:szCs w:val="32"/>
        </w:rPr>
        <w:t xml:space="preserve">讲 </w:t>
      </w:r>
      <w:proofErr w:type="gramStart"/>
      <w:r>
        <w:rPr>
          <w:rFonts w:hint="eastAsia"/>
          <w:b/>
          <w:bCs/>
          <w:color w:val="4472C4" w:themeColor="accent1"/>
          <w:sz w:val="32"/>
          <w:szCs w:val="32"/>
        </w:rPr>
        <w:t>授益</w:t>
      </w:r>
      <w:r w:rsidRPr="008B2966">
        <w:rPr>
          <w:rFonts w:hint="eastAsia"/>
          <w:b/>
          <w:bCs/>
          <w:color w:val="4472C4" w:themeColor="accent1"/>
          <w:sz w:val="32"/>
          <w:szCs w:val="32"/>
        </w:rPr>
        <w:t>行政</w:t>
      </w:r>
      <w:proofErr w:type="gramEnd"/>
      <w:r w:rsidRPr="008B2966">
        <w:rPr>
          <w:rFonts w:hint="eastAsia"/>
          <w:b/>
          <w:bCs/>
          <w:color w:val="4472C4" w:themeColor="accent1"/>
          <w:sz w:val="32"/>
          <w:szCs w:val="32"/>
        </w:rPr>
        <w:t>行为——行政</w:t>
      </w:r>
      <w:r>
        <w:rPr>
          <w:rFonts w:hint="eastAsia"/>
          <w:b/>
          <w:bCs/>
          <w:color w:val="4472C4" w:themeColor="accent1"/>
          <w:sz w:val="32"/>
          <w:szCs w:val="32"/>
        </w:rPr>
        <w:t>奖励</w:t>
      </w:r>
    </w:p>
    <w:p w14:paraId="4DF3B218" w14:textId="6B6E942C" w:rsidR="00A30381" w:rsidRPr="006A6F35" w:rsidRDefault="006A6F35" w:rsidP="00111EE4">
      <w:pPr>
        <w:pStyle w:val="a3"/>
        <w:numPr>
          <w:ilvl w:val="0"/>
          <w:numId w:val="120"/>
        </w:numPr>
        <w:spacing w:line="360" w:lineRule="auto"/>
        <w:ind w:firstLineChars="0"/>
        <w:rPr>
          <w:b/>
          <w:bCs/>
          <w:color w:val="C00000"/>
          <w:sz w:val="32"/>
          <w:szCs w:val="36"/>
        </w:rPr>
      </w:pPr>
      <w:r w:rsidRPr="006A6F35">
        <w:rPr>
          <w:rFonts w:hint="eastAsia"/>
          <w:b/>
          <w:bCs/>
          <w:color w:val="C00000"/>
          <w:sz w:val="32"/>
          <w:szCs w:val="36"/>
        </w:rPr>
        <w:t>行政奖励的内涵</w:t>
      </w:r>
    </w:p>
    <w:p w14:paraId="0C374842" w14:textId="502F0CA5" w:rsidR="006A6F35" w:rsidRDefault="006A6F35" w:rsidP="006A6F35">
      <w:pPr>
        <w:pStyle w:val="a3"/>
        <w:spacing w:line="360" w:lineRule="auto"/>
        <w:ind w:left="432" w:firstLineChars="0" w:firstLine="0"/>
      </w:pPr>
      <w:r w:rsidRPr="006A6F35">
        <w:rPr>
          <w:rFonts w:hint="eastAsia"/>
          <w:b/>
          <w:bCs/>
          <w:sz w:val="24"/>
          <w:szCs w:val="28"/>
        </w:rPr>
        <w:t>行政奖励</w:t>
      </w:r>
      <w:r w:rsidRPr="006A6F35">
        <w:rPr>
          <w:rFonts w:hint="eastAsia"/>
        </w:rPr>
        <w:t>是指行政主体</w:t>
      </w:r>
      <w:r w:rsidRPr="006A6F35">
        <w:rPr>
          <w:rFonts w:hint="eastAsia"/>
          <w:b/>
          <w:bCs/>
        </w:rPr>
        <w:t>对符合法定条件</w:t>
      </w:r>
      <w:r w:rsidRPr="006A6F35">
        <w:rPr>
          <w:rFonts w:hint="eastAsia"/>
        </w:rPr>
        <w:t>的相对人，</w:t>
      </w:r>
      <w:r w:rsidRPr="006A6F35">
        <w:rPr>
          <w:rFonts w:hint="eastAsia"/>
          <w:b/>
          <w:bCs/>
        </w:rPr>
        <w:t>赋予一定的权利</w:t>
      </w:r>
      <w:r w:rsidRPr="006A6F35">
        <w:rPr>
          <w:rFonts w:hint="eastAsia"/>
        </w:rPr>
        <w:t>，以资鼓励的行政行为</w:t>
      </w:r>
    </w:p>
    <w:p w14:paraId="4E2C9403" w14:textId="3080DC8E" w:rsidR="006A6F35" w:rsidRPr="006A6F35" w:rsidRDefault="006A6F35" w:rsidP="00111EE4">
      <w:pPr>
        <w:pStyle w:val="a3"/>
        <w:numPr>
          <w:ilvl w:val="0"/>
          <w:numId w:val="120"/>
        </w:numPr>
        <w:spacing w:line="360" w:lineRule="auto"/>
        <w:ind w:firstLineChars="0"/>
        <w:rPr>
          <w:b/>
          <w:bCs/>
          <w:color w:val="C00000"/>
          <w:sz w:val="32"/>
          <w:szCs w:val="36"/>
        </w:rPr>
      </w:pPr>
      <w:r w:rsidRPr="006A6F35">
        <w:rPr>
          <w:rFonts w:hint="eastAsia"/>
          <w:b/>
          <w:bCs/>
          <w:color w:val="C00000"/>
          <w:sz w:val="32"/>
          <w:szCs w:val="36"/>
        </w:rPr>
        <w:t>行政奖励的种类与形式</w:t>
      </w:r>
    </w:p>
    <w:p w14:paraId="4C8DE09C" w14:textId="4EDAD9F0" w:rsidR="006A6F35" w:rsidRDefault="006A6F35" w:rsidP="006A6F35">
      <w:pPr>
        <w:pStyle w:val="a3"/>
        <w:spacing w:line="360" w:lineRule="auto"/>
        <w:ind w:left="432" w:firstLineChars="0" w:firstLine="0"/>
      </w:pPr>
      <w:r w:rsidRPr="006A6F35">
        <w:rPr>
          <w:rFonts w:hint="eastAsia"/>
        </w:rPr>
        <w:t>行政奖励的内容是指行政主体通过行政奖励行为所赋予受奖励者的权益</w:t>
      </w:r>
      <w:r>
        <w:rPr>
          <w:rFonts w:hint="eastAsia"/>
        </w:rPr>
        <w:t>，主要由下列三类组成：</w:t>
      </w:r>
    </w:p>
    <w:p w14:paraId="3CE79D09" w14:textId="2B8E2E99" w:rsidR="006A6F35" w:rsidRDefault="006A6F35" w:rsidP="00111EE4">
      <w:pPr>
        <w:pStyle w:val="a3"/>
        <w:numPr>
          <w:ilvl w:val="0"/>
          <w:numId w:val="121"/>
        </w:numPr>
        <w:spacing w:line="360" w:lineRule="auto"/>
        <w:ind w:firstLineChars="0"/>
      </w:pPr>
      <w:r w:rsidRPr="006A6F35">
        <w:rPr>
          <w:rFonts w:hint="eastAsia"/>
        </w:rPr>
        <w:t>给予受奖人以</w:t>
      </w:r>
      <w:r w:rsidRPr="006A6F35">
        <w:rPr>
          <w:rFonts w:hint="eastAsia"/>
          <w:b/>
          <w:bCs/>
          <w:sz w:val="24"/>
          <w:szCs w:val="28"/>
        </w:rPr>
        <w:t>物质</w:t>
      </w:r>
      <w:r w:rsidRPr="006A6F35">
        <w:rPr>
          <w:rFonts w:hint="eastAsia"/>
        </w:rPr>
        <w:t>方面的权益</w:t>
      </w:r>
      <w:r>
        <w:rPr>
          <w:rFonts w:hint="eastAsia"/>
        </w:rPr>
        <w:t>—奖金、奖品、部分优惠辅助措施（减免税优惠、财政补贴、技术开发资助）</w:t>
      </w:r>
    </w:p>
    <w:p w14:paraId="73D21116" w14:textId="0D368960" w:rsidR="006A6F35" w:rsidRDefault="006A6F35" w:rsidP="00111EE4">
      <w:pPr>
        <w:pStyle w:val="a3"/>
        <w:numPr>
          <w:ilvl w:val="0"/>
          <w:numId w:val="121"/>
        </w:numPr>
        <w:spacing w:line="360" w:lineRule="auto"/>
        <w:ind w:firstLineChars="0"/>
      </w:pPr>
      <w:r w:rsidRPr="006A6F35">
        <w:rPr>
          <w:rFonts w:hint="eastAsia"/>
        </w:rPr>
        <w:t>给予受奖人以</w:t>
      </w:r>
      <w:r w:rsidRPr="006A6F35">
        <w:rPr>
          <w:rFonts w:hint="eastAsia"/>
          <w:b/>
          <w:bCs/>
          <w:sz w:val="24"/>
          <w:szCs w:val="28"/>
        </w:rPr>
        <w:t>精神</w:t>
      </w:r>
      <w:r w:rsidRPr="006A6F35">
        <w:rPr>
          <w:rFonts w:hint="eastAsia"/>
        </w:rPr>
        <w:t>方面的权益</w:t>
      </w:r>
      <w:r>
        <w:rPr>
          <w:rFonts w:hint="eastAsia"/>
        </w:rPr>
        <w:t>—表扬、记功、记大功、通报嘉奖、授予荣誉称号/荣誉奖章</w:t>
      </w:r>
    </w:p>
    <w:p w14:paraId="322A98ED" w14:textId="393752D0" w:rsidR="006A6F35" w:rsidRPr="006A6F35" w:rsidRDefault="006A6F35" w:rsidP="00111EE4">
      <w:pPr>
        <w:pStyle w:val="a3"/>
        <w:numPr>
          <w:ilvl w:val="0"/>
          <w:numId w:val="121"/>
        </w:numPr>
        <w:spacing w:line="360" w:lineRule="auto"/>
        <w:ind w:firstLineChars="0"/>
      </w:pPr>
      <w:r w:rsidRPr="006A6F35">
        <w:rPr>
          <w:rFonts w:hint="eastAsia"/>
        </w:rPr>
        <w:t>给予受奖人以</w:t>
      </w:r>
      <w:r w:rsidRPr="006A6F35">
        <w:rPr>
          <w:rFonts w:hint="eastAsia"/>
          <w:b/>
          <w:bCs/>
          <w:sz w:val="24"/>
          <w:szCs w:val="28"/>
        </w:rPr>
        <w:t>职务</w:t>
      </w:r>
      <w:r w:rsidRPr="006A6F35">
        <w:rPr>
          <w:rFonts w:hint="eastAsia"/>
        </w:rPr>
        <w:t>方面的权益</w:t>
      </w:r>
      <w:r>
        <w:rPr>
          <w:rFonts w:hint="eastAsia"/>
        </w:rPr>
        <w:t>—晋升职务/晋升工资</w:t>
      </w:r>
    </w:p>
    <w:p w14:paraId="5154C2C1" w14:textId="3BC0419A" w:rsidR="00A30381" w:rsidRPr="006A6F35" w:rsidRDefault="00A30381" w:rsidP="00EC3E09">
      <w:pPr>
        <w:spacing w:line="360" w:lineRule="auto"/>
      </w:pPr>
    </w:p>
    <w:p w14:paraId="0CAEBF3E" w14:textId="2CA36E4A" w:rsidR="006A6F35" w:rsidRPr="00A04012" w:rsidRDefault="006A6F35" w:rsidP="006A6F35">
      <w:pPr>
        <w:spacing w:line="360" w:lineRule="auto"/>
      </w:pPr>
      <w:r w:rsidRPr="008B2966">
        <w:rPr>
          <w:rFonts w:hint="eastAsia"/>
          <w:b/>
          <w:bCs/>
          <w:color w:val="4472C4" w:themeColor="accent1"/>
          <w:sz w:val="32"/>
          <w:szCs w:val="32"/>
        </w:rPr>
        <w:t>第</w:t>
      </w:r>
      <w:r>
        <w:rPr>
          <w:rFonts w:hint="eastAsia"/>
          <w:b/>
          <w:bCs/>
          <w:color w:val="4472C4" w:themeColor="accent1"/>
          <w:sz w:val="32"/>
          <w:szCs w:val="32"/>
        </w:rPr>
        <w:t>七</w:t>
      </w:r>
      <w:r w:rsidRPr="008B2966">
        <w:rPr>
          <w:rFonts w:hint="eastAsia"/>
          <w:b/>
          <w:bCs/>
          <w:color w:val="4472C4" w:themeColor="accent1"/>
          <w:sz w:val="32"/>
          <w:szCs w:val="32"/>
        </w:rPr>
        <w:t xml:space="preserve">讲 </w:t>
      </w:r>
      <w:proofErr w:type="gramStart"/>
      <w:r>
        <w:rPr>
          <w:rFonts w:hint="eastAsia"/>
          <w:b/>
          <w:bCs/>
          <w:color w:val="4472C4" w:themeColor="accent1"/>
          <w:sz w:val="32"/>
          <w:szCs w:val="32"/>
        </w:rPr>
        <w:t>授益</w:t>
      </w:r>
      <w:r w:rsidRPr="008B2966">
        <w:rPr>
          <w:rFonts w:hint="eastAsia"/>
          <w:b/>
          <w:bCs/>
          <w:color w:val="4472C4" w:themeColor="accent1"/>
          <w:sz w:val="32"/>
          <w:szCs w:val="32"/>
        </w:rPr>
        <w:t>行政</w:t>
      </w:r>
      <w:proofErr w:type="gramEnd"/>
      <w:r w:rsidRPr="008B2966">
        <w:rPr>
          <w:rFonts w:hint="eastAsia"/>
          <w:b/>
          <w:bCs/>
          <w:color w:val="4472C4" w:themeColor="accent1"/>
          <w:sz w:val="32"/>
          <w:szCs w:val="32"/>
        </w:rPr>
        <w:t>行为——行政</w:t>
      </w:r>
      <w:r>
        <w:rPr>
          <w:rFonts w:hint="eastAsia"/>
          <w:b/>
          <w:bCs/>
          <w:color w:val="4472C4" w:themeColor="accent1"/>
          <w:sz w:val="32"/>
          <w:szCs w:val="32"/>
        </w:rPr>
        <w:t>确认</w:t>
      </w:r>
    </w:p>
    <w:p w14:paraId="59A18277" w14:textId="3DA0524E" w:rsidR="00A30381" w:rsidRPr="00111EE4" w:rsidRDefault="006A6F35" w:rsidP="00111EE4">
      <w:pPr>
        <w:pStyle w:val="a3"/>
        <w:numPr>
          <w:ilvl w:val="0"/>
          <w:numId w:val="122"/>
        </w:numPr>
        <w:spacing w:line="360" w:lineRule="auto"/>
        <w:ind w:firstLineChars="0"/>
        <w:rPr>
          <w:b/>
          <w:bCs/>
          <w:color w:val="C00000"/>
          <w:sz w:val="28"/>
          <w:szCs w:val="28"/>
        </w:rPr>
      </w:pPr>
      <w:r w:rsidRPr="00111EE4">
        <w:rPr>
          <w:rFonts w:hint="eastAsia"/>
          <w:b/>
          <w:bCs/>
          <w:color w:val="C00000"/>
          <w:sz w:val="28"/>
          <w:szCs w:val="28"/>
        </w:rPr>
        <w:t>行政确认的内涵和特征</w:t>
      </w:r>
    </w:p>
    <w:p w14:paraId="4A824257" w14:textId="44314F20" w:rsidR="006A6F35" w:rsidRDefault="006A6F35" w:rsidP="006A6F35">
      <w:pPr>
        <w:pStyle w:val="a3"/>
        <w:spacing w:line="360" w:lineRule="auto"/>
        <w:ind w:left="432" w:firstLineChars="0" w:firstLine="0"/>
      </w:pPr>
      <w:r w:rsidRPr="006A6F35">
        <w:rPr>
          <w:rFonts w:hint="eastAsia"/>
          <w:b/>
          <w:bCs/>
          <w:sz w:val="24"/>
          <w:szCs w:val="28"/>
        </w:rPr>
        <w:lastRenderedPageBreak/>
        <w:t>行政确认</w:t>
      </w:r>
      <w:r w:rsidRPr="006A6F35">
        <w:rPr>
          <w:rFonts w:hint="eastAsia"/>
        </w:rPr>
        <w:t>是行政主体依法对</w:t>
      </w:r>
      <w:r w:rsidRPr="006A6F35">
        <w:rPr>
          <w:rFonts w:hint="eastAsia"/>
          <w:b/>
          <w:bCs/>
        </w:rPr>
        <w:t>相对人的法律地位、法律关系和法律事实</w:t>
      </w:r>
      <w:r w:rsidRPr="006A6F35">
        <w:rPr>
          <w:rFonts w:hint="eastAsia"/>
        </w:rPr>
        <w:t>等进行</w:t>
      </w:r>
      <w:r w:rsidRPr="006A6F35">
        <w:rPr>
          <w:rFonts w:hint="eastAsia"/>
          <w:b/>
          <w:bCs/>
        </w:rPr>
        <w:t>甄别</w:t>
      </w:r>
      <w:r w:rsidRPr="006A6F35">
        <w:rPr>
          <w:rFonts w:hint="eastAsia"/>
        </w:rPr>
        <w:t>，给予</w:t>
      </w:r>
      <w:r w:rsidRPr="006A6F35">
        <w:rPr>
          <w:rFonts w:hint="eastAsia"/>
          <w:u w:val="single"/>
        </w:rPr>
        <w:t>确认、认可、证明并予以宣告</w:t>
      </w:r>
      <w:r w:rsidRPr="006A6F35">
        <w:rPr>
          <w:rFonts w:hint="eastAsia"/>
        </w:rPr>
        <w:t>的行政行为</w:t>
      </w:r>
    </w:p>
    <w:p w14:paraId="32B549C7" w14:textId="1E54FC4B" w:rsidR="006A6F35" w:rsidRPr="00111EE4" w:rsidRDefault="006A6F35" w:rsidP="00111EE4">
      <w:pPr>
        <w:pStyle w:val="a3"/>
        <w:numPr>
          <w:ilvl w:val="0"/>
          <w:numId w:val="123"/>
        </w:numPr>
        <w:spacing w:line="360" w:lineRule="auto"/>
        <w:ind w:firstLineChars="0"/>
        <w:rPr>
          <w:b/>
          <w:bCs/>
          <w:sz w:val="24"/>
          <w:szCs w:val="28"/>
        </w:rPr>
      </w:pPr>
      <w:r w:rsidRPr="00111EE4">
        <w:rPr>
          <w:rFonts w:hint="eastAsia"/>
          <w:b/>
          <w:bCs/>
          <w:sz w:val="24"/>
          <w:szCs w:val="28"/>
        </w:rPr>
        <w:t>行政确认是对行政相对人法律地位、权利义务的认定</w:t>
      </w:r>
    </w:p>
    <w:p w14:paraId="3D5F82B7" w14:textId="35059055" w:rsidR="006A6F35" w:rsidRPr="006A6F35" w:rsidRDefault="006A6F35" w:rsidP="006A6F35">
      <w:pPr>
        <w:pStyle w:val="a3"/>
        <w:spacing w:line="360" w:lineRule="auto"/>
        <w:ind w:left="792" w:firstLineChars="0" w:firstLine="0"/>
        <w:rPr>
          <w:sz w:val="20"/>
          <w:szCs w:val="20"/>
        </w:rPr>
      </w:pPr>
      <w:r>
        <w:rPr>
          <w:rFonts w:hint="eastAsia"/>
        </w:rPr>
        <w:t>以</w:t>
      </w:r>
      <w:r w:rsidRPr="006A6F35">
        <w:rPr>
          <w:rFonts w:hint="eastAsia"/>
        </w:rPr>
        <w:t>解决当事人之间的权属争议或在法律上尚不明朗的事实，它不能对相对人新的权利义务进行赋予、剥夺或限制</w:t>
      </w:r>
    </w:p>
    <w:p w14:paraId="61BF75DE" w14:textId="1755CB3A" w:rsidR="006A6F35" w:rsidRDefault="006A6F35" w:rsidP="00111EE4">
      <w:pPr>
        <w:pStyle w:val="a3"/>
        <w:numPr>
          <w:ilvl w:val="0"/>
          <w:numId w:val="123"/>
        </w:numPr>
        <w:spacing w:line="360" w:lineRule="auto"/>
        <w:ind w:firstLineChars="0"/>
        <w:rPr>
          <w:sz w:val="20"/>
          <w:szCs w:val="20"/>
        </w:rPr>
      </w:pPr>
      <w:r w:rsidRPr="006A6F35">
        <w:rPr>
          <w:rFonts w:hint="eastAsia"/>
          <w:sz w:val="20"/>
          <w:szCs w:val="20"/>
        </w:rPr>
        <w:t>行政确认是一种</w:t>
      </w:r>
      <w:r w:rsidRPr="00111EE4">
        <w:rPr>
          <w:rFonts w:hint="eastAsia"/>
          <w:b/>
          <w:bCs/>
          <w:sz w:val="24"/>
          <w:szCs w:val="28"/>
        </w:rPr>
        <w:t>要</w:t>
      </w:r>
      <w:proofErr w:type="gramStart"/>
      <w:r w:rsidRPr="00111EE4">
        <w:rPr>
          <w:rFonts w:hint="eastAsia"/>
          <w:b/>
          <w:bCs/>
          <w:sz w:val="24"/>
          <w:szCs w:val="28"/>
        </w:rPr>
        <w:t>式行政</w:t>
      </w:r>
      <w:proofErr w:type="gramEnd"/>
      <w:r w:rsidRPr="00111EE4">
        <w:rPr>
          <w:rFonts w:hint="eastAsia"/>
          <w:b/>
          <w:bCs/>
          <w:sz w:val="24"/>
          <w:szCs w:val="28"/>
        </w:rPr>
        <w:t>行为</w:t>
      </w:r>
    </w:p>
    <w:p w14:paraId="5E2BE217" w14:textId="77777777" w:rsidR="006A6F35" w:rsidRDefault="006A6F35" w:rsidP="006A6F35">
      <w:pPr>
        <w:pStyle w:val="a3"/>
        <w:spacing w:line="360" w:lineRule="auto"/>
        <w:ind w:left="792" w:firstLineChars="0" w:firstLine="0"/>
        <w:rPr>
          <w:szCs w:val="21"/>
        </w:rPr>
      </w:pPr>
      <w:r w:rsidRPr="006A6F35">
        <w:rPr>
          <w:rFonts w:hint="eastAsia"/>
          <w:szCs w:val="21"/>
        </w:rPr>
        <w:t>行政确认行为原则上应以</w:t>
      </w:r>
      <w:r w:rsidRPr="006A6F35">
        <w:rPr>
          <w:rFonts w:hint="eastAsia"/>
          <w:b/>
          <w:bCs/>
          <w:sz w:val="22"/>
        </w:rPr>
        <w:t>书面</w:t>
      </w:r>
      <w:r w:rsidRPr="006A6F35">
        <w:rPr>
          <w:rFonts w:hint="eastAsia"/>
          <w:szCs w:val="21"/>
        </w:rPr>
        <w:t>形式并按一定格式</w:t>
      </w:r>
      <w:proofErr w:type="gramStart"/>
      <w:r w:rsidRPr="006A6F35">
        <w:rPr>
          <w:rFonts w:hint="eastAsia"/>
          <w:szCs w:val="21"/>
        </w:rPr>
        <w:t>作出</w:t>
      </w:r>
      <w:proofErr w:type="gramEnd"/>
    </w:p>
    <w:p w14:paraId="51622C29" w14:textId="33FF2499" w:rsidR="006A6F35" w:rsidRPr="006A6F35" w:rsidRDefault="006A6F35" w:rsidP="006A6F35">
      <w:pPr>
        <w:pStyle w:val="a3"/>
        <w:spacing w:line="360" w:lineRule="auto"/>
        <w:ind w:left="792" w:firstLineChars="0" w:firstLine="0"/>
        <w:rPr>
          <w:sz w:val="22"/>
        </w:rPr>
      </w:pPr>
      <w:r w:rsidRPr="006A6F35">
        <w:rPr>
          <w:rFonts w:hint="eastAsia"/>
          <w:szCs w:val="21"/>
        </w:rPr>
        <w:t>例如医疗事故技术鉴定书、道路交通事故责任认定书等</w:t>
      </w:r>
    </w:p>
    <w:p w14:paraId="0D046E92" w14:textId="740A4F98" w:rsidR="006A6F35" w:rsidRPr="00111EE4" w:rsidRDefault="006A6F35" w:rsidP="00111EE4">
      <w:pPr>
        <w:pStyle w:val="a3"/>
        <w:numPr>
          <w:ilvl w:val="0"/>
          <w:numId w:val="123"/>
        </w:numPr>
        <w:spacing w:line="360" w:lineRule="auto"/>
        <w:ind w:firstLineChars="0"/>
        <w:rPr>
          <w:b/>
          <w:bCs/>
          <w:sz w:val="24"/>
          <w:szCs w:val="28"/>
        </w:rPr>
      </w:pPr>
      <w:r w:rsidRPr="006A6F35">
        <w:rPr>
          <w:rFonts w:hint="eastAsia"/>
          <w:szCs w:val="21"/>
        </w:rPr>
        <w:t>行政确认具有</w:t>
      </w:r>
      <w:r w:rsidRPr="006A6F35">
        <w:rPr>
          <w:rFonts w:hint="eastAsia"/>
          <w:b/>
          <w:bCs/>
          <w:sz w:val="24"/>
          <w:szCs w:val="28"/>
        </w:rPr>
        <w:t>效力先定性</w:t>
      </w:r>
    </w:p>
    <w:p w14:paraId="4A9C73C1" w14:textId="0FDD1544" w:rsidR="006A6F35" w:rsidRPr="006A6F35" w:rsidRDefault="006A6F35" w:rsidP="006A6F35">
      <w:pPr>
        <w:pStyle w:val="a3"/>
        <w:spacing w:line="360" w:lineRule="auto"/>
        <w:ind w:left="792" w:firstLineChars="0" w:firstLine="0"/>
        <w:rPr>
          <w:szCs w:val="21"/>
        </w:rPr>
      </w:pPr>
      <w:r w:rsidRPr="006A6F35">
        <w:rPr>
          <w:rFonts w:hint="eastAsia"/>
          <w:szCs w:val="21"/>
        </w:rPr>
        <w:t>行政确认所获得的结果</w:t>
      </w:r>
      <w:r w:rsidRPr="006A6F35">
        <w:rPr>
          <w:rFonts w:hint="eastAsia"/>
          <w:b/>
          <w:bCs/>
          <w:szCs w:val="21"/>
        </w:rPr>
        <w:t>具有法定确定力和强制力</w:t>
      </w:r>
      <w:r w:rsidRPr="006A6F35">
        <w:rPr>
          <w:rFonts w:hint="eastAsia"/>
          <w:szCs w:val="21"/>
        </w:rPr>
        <w:t>，除非有相反的证据能够推翻，否则有关当事人</w:t>
      </w:r>
      <w:r w:rsidRPr="006A6F35">
        <w:rPr>
          <w:rFonts w:hint="eastAsia"/>
          <w:b/>
          <w:bCs/>
          <w:szCs w:val="21"/>
        </w:rPr>
        <w:t>必须服从</w:t>
      </w:r>
    </w:p>
    <w:p w14:paraId="63A8AA4A" w14:textId="30760FE4" w:rsidR="006A6F35" w:rsidRPr="00111EE4" w:rsidRDefault="006A6F35" w:rsidP="00111EE4">
      <w:pPr>
        <w:pStyle w:val="a3"/>
        <w:numPr>
          <w:ilvl w:val="0"/>
          <w:numId w:val="123"/>
        </w:numPr>
        <w:spacing w:line="360" w:lineRule="auto"/>
        <w:ind w:firstLineChars="0"/>
        <w:rPr>
          <w:b/>
          <w:bCs/>
          <w:sz w:val="24"/>
          <w:szCs w:val="28"/>
        </w:rPr>
      </w:pPr>
      <w:r w:rsidRPr="006A6F35">
        <w:rPr>
          <w:rFonts w:hint="eastAsia"/>
          <w:szCs w:val="21"/>
        </w:rPr>
        <w:t>行政确认是</w:t>
      </w:r>
      <w:r w:rsidRPr="00111EE4">
        <w:rPr>
          <w:rFonts w:hint="eastAsia"/>
          <w:b/>
          <w:bCs/>
          <w:sz w:val="24"/>
          <w:szCs w:val="28"/>
        </w:rPr>
        <w:t>羁束行政行为</w:t>
      </w:r>
    </w:p>
    <w:p w14:paraId="5B7EF47C" w14:textId="32C45331" w:rsidR="006A6F35" w:rsidRPr="006A6F35" w:rsidRDefault="006A6F35" w:rsidP="006A6F35">
      <w:pPr>
        <w:pStyle w:val="a3"/>
        <w:spacing w:line="360" w:lineRule="auto"/>
        <w:ind w:left="792" w:firstLineChars="0" w:firstLine="0"/>
        <w:rPr>
          <w:szCs w:val="21"/>
        </w:rPr>
      </w:pPr>
      <w:r w:rsidRPr="006A6F35">
        <w:rPr>
          <w:rFonts w:hint="eastAsia"/>
          <w:szCs w:val="21"/>
        </w:rPr>
        <w:t>行政主体的确认行为，没有或者很少有自由裁量的余地，只能</w:t>
      </w:r>
      <w:r w:rsidRPr="006A6F35">
        <w:rPr>
          <w:rFonts w:hint="eastAsia"/>
          <w:b/>
          <w:bCs/>
          <w:szCs w:val="21"/>
        </w:rPr>
        <w:t>严格依照法律规定和技术鉴定规范进行</w:t>
      </w:r>
    </w:p>
    <w:p w14:paraId="5D2EB62C" w14:textId="30B848C2" w:rsidR="006A6F35" w:rsidRPr="00111EE4" w:rsidRDefault="006A6F35" w:rsidP="00111EE4">
      <w:pPr>
        <w:pStyle w:val="a3"/>
        <w:numPr>
          <w:ilvl w:val="0"/>
          <w:numId w:val="122"/>
        </w:numPr>
        <w:spacing w:line="360" w:lineRule="auto"/>
        <w:ind w:firstLineChars="0"/>
        <w:rPr>
          <w:b/>
          <w:bCs/>
          <w:color w:val="C00000"/>
          <w:sz w:val="28"/>
          <w:szCs w:val="28"/>
        </w:rPr>
      </w:pPr>
      <w:r w:rsidRPr="00111EE4">
        <w:rPr>
          <w:rFonts w:hint="eastAsia"/>
          <w:b/>
          <w:bCs/>
          <w:color w:val="C00000"/>
          <w:sz w:val="28"/>
          <w:szCs w:val="28"/>
        </w:rPr>
        <w:t>主要形式</w:t>
      </w:r>
    </w:p>
    <w:p w14:paraId="28CBF8AB" w14:textId="667F1C04" w:rsidR="006A6F35" w:rsidRPr="00111EE4" w:rsidRDefault="006A6F35" w:rsidP="00111EE4">
      <w:pPr>
        <w:pStyle w:val="a3"/>
        <w:numPr>
          <w:ilvl w:val="0"/>
          <w:numId w:val="124"/>
        </w:numPr>
        <w:spacing w:line="360" w:lineRule="auto"/>
        <w:ind w:firstLineChars="0"/>
        <w:rPr>
          <w:b/>
          <w:bCs/>
          <w:sz w:val="22"/>
          <w:szCs w:val="24"/>
        </w:rPr>
      </w:pPr>
      <w:r w:rsidRPr="00111EE4">
        <w:rPr>
          <w:rFonts w:hint="eastAsia"/>
          <w:b/>
          <w:bCs/>
          <w:sz w:val="22"/>
          <w:szCs w:val="24"/>
        </w:rPr>
        <w:t>确定</w:t>
      </w:r>
    </w:p>
    <w:p w14:paraId="6759CE63" w14:textId="77777777" w:rsidR="006A6F35" w:rsidRDefault="006A6F35" w:rsidP="006A6F35">
      <w:pPr>
        <w:pStyle w:val="a3"/>
        <w:spacing w:line="360" w:lineRule="auto"/>
        <w:ind w:left="792" w:firstLineChars="0" w:firstLine="0"/>
      </w:pPr>
      <w:r w:rsidRPr="006A6F35">
        <w:rPr>
          <w:rFonts w:hint="eastAsia"/>
        </w:rPr>
        <w:t>对相对人</w:t>
      </w:r>
      <w:r w:rsidRPr="00111EE4">
        <w:rPr>
          <w:rFonts w:hint="eastAsia"/>
          <w:b/>
          <w:bCs/>
        </w:rPr>
        <w:t>法律地位、权利义务</w:t>
      </w:r>
      <w:r w:rsidRPr="006A6F35">
        <w:rPr>
          <w:rFonts w:hint="eastAsia"/>
        </w:rPr>
        <w:t>的确定</w:t>
      </w:r>
    </w:p>
    <w:p w14:paraId="3562B27A" w14:textId="582A3C58" w:rsidR="006A6F35" w:rsidRPr="006A6F35" w:rsidRDefault="006A6F35" w:rsidP="006A6F35">
      <w:pPr>
        <w:pStyle w:val="a3"/>
        <w:spacing w:line="360" w:lineRule="auto"/>
        <w:ind w:left="792" w:firstLineChars="0" w:firstLine="0"/>
      </w:pPr>
      <w:r w:rsidRPr="006A6F35">
        <w:rPr>
          <w:rFonts w:hint="eastAsia"/>
        </w:rPr>
        <w:t>如颁发土地使用证、宅基地使用证、房屋产权证等</w:t>
      </w:r>
    </w:p>
    <w:p w14:paraId="26C6C71A" w14:textId="433DDDAF" w:rsidR="006A6F35" w:rsidRPr="00111EE4" w:rsidRDefault="006A6F35" w:rsidP="00111EE4">
      <w:pPr>
        <w:pStyle w:val="a3"/>
        <w:numPr>
          <w:ilvl w:val="0"/>
          <w:numId w:val="124"/>
        </w:numPr>
        <w:spacing w:line="360" w:lineRule="auto"/>
        <w:ind w:firstLineChars="0"/>
        <w:rPr>
          <w:b/>
          <w:bCs/>
          <w:sz w:val="22"/>
          <w:szCs w:val="24"/>
        </w:rPr>
      </w:pPr>
      <w:r w:rsidRPr="00111EE4">
        <w:rPr>
          <w:rFonts w:hint="eastAsia"/>
          <w:b/>
          <w:bCs/>
          <w:sz w:val="22"/>
          <w:szCs w:val="24"/>
        </w:rPr>
        <w:t>认定/认证</w:t>
      </w:r>
    </w:p>
    <w:p w14:paraId="00FB86E2" w14:textId="4C724366" w:rsidR="00111EE4" w:rsidRDefault="00111EE4" w:rsidP="00111EE4">
      <w:pPr>
        <w:pStyle w:val="a3"/>
        <w:spacing w:line="360" w:lineRule="auto"/>
        <w:ind w:left="792" w:firstLineChars="0" w:firstLine="0"/>
      </w:pPr>
      <w:r w:rsidRPr="00111EE4">
        <w:rPr>
          <w:rFonts w:hint="eastAsia"/>
        </w:rPr>
        <w:t>对相对人</w:t>
      </w:r>
      <w:r w:rsidRPr="00111EE4">
        <w:rPr>
          <w:rFonts w:hint="eastAsia"/>
          <w:b/>
          <w:bCs/>
        </w:rPr>
        <w:t>已有</w:t>
      </w:r>
      <w:r w:rsidRPr="00111EE4">
        <w:rPr>
          <w:rFonts w:hint="eastAsia"/>
        </w:rPr>
        <w:t>法律地位、权利义务以及相关事项</w:t>
      </w:r>
      <w:r w:rsidRPr="00111EE4">
        <w:rPr>
          <w:rFonts w:hint="eastAsia"/>
          <w:b/>
          <w:bCs/>
        </w:rPr>
        <w:t>是否符合法律要求</w:t>
      </w:r>
      <w:r w:rsidRPr="00111EE4">
        <w:rPr>
          <w:rFonts w:hint="eastAsia"/>
        </w:rPr>
        <w:t>的承认与肯定</w:t>
      </w:r>
    </w:p>
    <w:p w14:paraId="376E6A93" w14:textId="66CDD1EE" w:rsidR="00111EE4" w:rsidRDefault="00111EE4" w:rsidP="00111EE4">
      <w:pPr>
        <w:pStyle w:val="a3"/>
        <w:spacing w:line="360" w:lineRule="auto"/>
        <w:ind w:left="792" w:firstLineChars="0" w:firstLine="0"/>
      </w:pPr>
      <w:r w:rsidRPr="00111EE4">
        <w:rPr>
          <w:rFonts w:hint="eastAsia"/>
        </w:rPr>
        <w:t>如交通事故责任认定、工伤认定等</w:t>
      </w:r>
    </w:p>
    <w:p w14:paraId="3B9CBF83" w14:textId="56907BD8" w:rsidR="006A6F35" w:rsidRPr="00111EE4" w:rsidRDefault="006A6F35" w:rsidP="00111EE4">
      <w:pPr>
        <w:pStyle w:val="a3"/>
        <w:numPr>
          <w:ilvl w:val="0"/>
          <w:numId w:val="124"/>
        </w:numPr>
        <w:spacing w:line="360" w:lineRule="auto"/>
        <w:ind w:firstLineChars="0"/>
        <w:rPr>
          <w:b/>
          <w:bCs/>
          <w:sz w:val="22"/>
          <w:szCs w:val="24"/>
        </w:rPr>
      </w:pPr>
      <w:r w:rsidRPr="00111EE4">
        <w:rPr>
          <w:rFonts w:hint="eastAsia"/>
          <w:b/>
          <w:bCs/>
          <w:sz w:val="22"/>
          <w:szCs w:val="24"/>
        </w:rPr>
        <w:t>证明</w:t>
      </w:r>
    </w:p>
    <w:p w14:paraId="758BC62E" w14:textId="77777777" w:rsidR="00111EE4" w:rsidRDefault="00111EE4" w:rsidP="00111EE4">
      <w:pPr>
        <w:pStyle w:val="a3"/>
        <w:spacing w:line="360" w:lineRule="auto"/>
        <w:ind w:left="792" w:firstLineChars="0" w:firstLine="0"/>
      </w:pPr>
      <w:r w:rsidRPr="00111EE4">
        <w:rPr>
          <w:rFonts w:hint="eastAsia"/>
        </w:rPr>
        <w:t>对</w:t>
      </w:r>
      <w:r w:rsidRPr="00111EE4">
        <w:rPr>
          <w:rFonts w:hint="eastAsia"/>
          <w:b/>
          <w:bCs/>
        </w:rPr>
        <w:t>尚未肯定其真实性</w:t>
      </w:r>
      <w:r w:rsidRPr="00111EE4">
        <w:rPr>
          <w:rFonts w:hint="eastAsia"/>
        </w:rPr>
        <w:t>的法律事实、法律地位或法律关系予以审核并宣告</w:t>
      </w:r>
    </w:p>
    <w:p w14:paraId="7FEBDFF6" w14:textId="1AB0391D" w:rsidR="00111EE4" w:rsidRPr="00111EE4" w:rsidRDefault="00111EE4" w:rsidP="00111EE4">
      <w:pPr>
        <w:pStyle w:val="a3"/>
        <w:spacing w:line="360" w:lineRule="auto"/>
        <w:ind w:left="792" w:firstLineChars="0" w:firstLine="0"/>
      </w:pPr>
      <w:r w:rsidRPr="00111EE4">
        <w:rPr>
          <w:rFonts w:hint="eastAsia"/>
        </w:rPr>
        <w:t>如年龄、学历、婚姻状况证明等</w:t>
      </w:r>
    </w:p>
    <w:p w14:paraId="76DBE023" w14:textId="0E3EB8D7" w:rsidR="006A6F35" w:rsidRPr="00111EE4" w:rsidRDefault="006A6F35" w:rsidP="00111EE4">
      <w:pPr>
        <w:pStyle w:val="a3"/>
        <w:numPr>
          <w:ilvl w:val="0"/>
          <w:numId w:val="124"/>
        </w:numPr>
        <w:spacing w:line="360" w:lineRule="auto"/>
        <w:ind w:firstLineChars="0"/>
        <w:rPr>
          <w:b/>
          <w:bCs/>
          <w:sz w:val="22"/>
          <w:szCs w:val="24"/>
        </w:rPr>
      </w:pPr>
      <w:r w:rsidRPr="00111EE4">
        <w:rPr>
          <w:rFonts w:hint="eastAsia"/>
          <w:b/>
          <w:bCs/>
          <w:sz w:val="22"/>
          <w:szCs w:val="24"/>
        </w:rPr>
        <w:t>登记</w:t>
      </w:r>
    </w:p>
    <w:p w14:paraId="2F505F58" w14:textId="77777777" w:rsidR="00111EE4" w:rsidRDefault="00111EE4" w:rsidP="00111EE4">
      <w:pPr>
        <w:pStyle w:val="a3"/>
        <w:spacing w:line="360" w:lineRule="auto"/>
        <w:ind w:left="792" w:firstLineChars="0" w:firstLine="0"/>
      </w:pPr>
      <w:r w:rsidRPr="00111EE4">
        <w:rPr>
          <w:rFonts w:hint="eastAsia"/>
        </w:rPr>
        <w:t>依申请在有关簿册中</w:t>
      </w:r>
      <w:r w:rsidRPr="00111EE4">
        <w:rPr>
          <w:rFonts w:hint="eastAsia"/>
          <w:b/>
          <w:bCs/>
        </w:rPr>
        <w:t>记载相对人情况或事实</w:t>
      </w:r>
      <w:r w:rsidRPr="00111EE4">
        <w:rPr>
          <w:rFonts w:hint="eastAsia"/>
        </w:rPr>
        <w:t>并</w:t>
      </w:r>
      <w:r w:rsidRPr="00111EE4">
        <w:rPr>
          <w:rFonts w:hint="eastAsia"/>
          <w:b/>
          <w:bCs/>
        </w:rPr>
        <w:t>正式确认</w:t>
      </w:r>
      <w:r w:rsidRPr="00111EE4">
        <w:rPr>
          <w:rFonts w:hint="eastAsia"/>
        </w:rPr>
        <w:t>的行为</w:t>
      </w:r>
    </w:p>
    <w:p w14:paraId="1745D9C3" w14:textId="02A5D7B1" w:rsidR="00111EE4" w:rsidRPr="00111EE4" w:rsidRDefault="00111EE4" w:rsidP="00111EE4">
      <w:pPr>
        <w:pStyle w:val="a3"/>
        <w:spacing w:line="360" w:lineRule="auto"/>
        <w:ind w:left="792" w:firstLineChars="0" w:firstLine="0"/>
      </w:pPr>
      <w:r w:rsidRPr="00111EE4">
        <w:rPr>
          <w:rFonts w:hint="eastAsia"/>
        </w:rPr>
        <w:t>如婚姻登记、户口登记等</w:t>
      </w:r>
    </w:p>
    <w:p w14:paraId="139BAC49" w14:textId="396675BC" w:rsidR="006A6F35" w:rsidRPr="00111EE4" w:rsidRDefault="006A6F35" w:rsidP="00111EE4">
      <w:pPr>
        <w:pStyle w:val="a3"/>
        <w:numPr>
          <w:ilvl w:val="0"/>
          <w:numId w:val="124"/>
        </w:numPr>
        <w:spacing w:line="360" w:lineRule="auto"/>
        <w:ind w:firstLineChars="0"/>
        <w:rPr>
          <w:b/>
          <w:bCs/>
          <w:sz w:val="22"/>
          <w:szCs w:val="24"/>
        </w:rPr>
      </w:pPr>
      <w:proofErr w:type="gramStart"/>
      <w:r w:rsidRPr="00111EE4">
        <w:rPr>
          <w:rFonts w:hint="eastAsia"/>
          <w:b/>
          <w:bCs/>
          <w:sz w:val="22"/>
          <w:szCs w:val="24"/>
        </w:rPr>
        <w:t>鉴证</w:t>
      </w:r>
      <w:proofErr w:type="gramEnd"/>
    </w:p>
    <w:p w14:paraId="2540D87F" w14:textId="77777777" w:rsidR="00111EE4" w:rsidRDefault="00111EE4" w:rsidP="00111EE4">
      <w:pPr>
        <w:pStyle w:val="a3"/>
        <w:spacing w:line="360" w:lineRule="auto"/>
        <w:ind w:left="792" w:firstLineChars="0" w:firstLine="0"/>
      </w:pPr>
      <w:r w:rsidRPr="00111EE4">
        <w:rPr>
          <w:rFonts w:hint="eastAsia"/>
        </w:rPr>
        <w:t>对某种法律关系的合法性进行审查后</w:t>
      </w:r>
      <w:r w:rsidRPr="00111EE4">
        <w:rPr>
          <w:rFonts w:hint="eastAsia"/>
          <w:b/>
          <w:bCs/>
        </w:rPr>
        <w:t>确认或证明其效力</w:t>
      </w:r>
      <w:r w:rsidRPr="00111EE4">
        <w:rPr>
          <w:rFonts w:hint="eastAsia"/>
        </w:rPr>
        <w:t>的行为</w:t>
      </w:r>
    </w:p>
    <w:p w14:paraId="2ABF71B5" w14:textId="22E0CDB8" w:rsidR="00111EE4" w:rsidRPr="00111EE4" w:rsidRDefault="00111EE4" w:rsidP="00111EE4">
      <w:pPr>
        <w:pStyle w:val="a3"/>
        <w:spacing w:line="360" w:lineRule="auto"/>
        <w:ind w:left="792" w:firstLineChars="0" w:firstLine="0"/>
      </w:pPr>
      <w:r w:rsidRPr="00111EE4">
        <w:rPr>
          <w:rFonts w:hint="eastAsia"/>
        </w:rPr>
        <w:t>如经济合同、劳动合同的</w:t>
      </w:r>
      <w:proofErr w:type="gramStart"/>
      <w:r w:rsidRPr="00111EE4">
        <w:rPr>
          <w:rFonts w:hint="eastAsia"/>
        </w:rPr>
        <w:t>鉴证</w:t>
      </w:r>
      <w:proofErr w:type="gramEnd"/>
      <w:r w:rsidRPr="00111EE4">
        <w:rPr>
          <w:rFonts w:hint="eastAsia"/>
        </w:rPr>
        <w:t>等</w:t>
      </w:r>
    </w:p>
    <w:p w14:paraId="46BD1BFC" w14:textId="5FE75BC0" w:rsidR="006A6F35" w:rsidRDefault="006A6F35" w:rsidP="00EC3E09">
      <w:pPr>
        <w:spacing w:line="360" w:lineRule="auto"/>
      </w:pPr>
    </w:p>
    <w:p w14:paraId="20DAA14C" w14:textId="7E6A91C2" w:rsidR="00496937" w:rsidRDefault="00496937">
      <w:pPr>
        <w:widowControl/>
        <w:jc w:val="left"/>
        <w:rPr>
          <w:b/>
          <w:bCs/>
          <w:color w:val="4472C4" w:themeColor="accent1"/>
          <w:sz w:val="32"/>
          <w:szCs w:val="32"/>
        </w:rPr>
      </w:pPr>
    </w:p>
    <w:p w14:paraId="63A4DF83" w14:textId="52DA6ED4" w:rsidR="00A06E7F" w:rsidRPr="006A5C05" w:rsidRDefault="00A06E7F" w:rsidP="00A06E7F">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八</w:t>
      </w:r>
      <w:r w:rsidRPr="006A5C05">
        <w:rPr>
          <w:rFonts w:hint="eastAsia"/>
          <w:b/>
          <w:bCs/>
          <w:color w:val="4472C4" w:themeColor="accent1"/>
          <w:sz w:val="32"/>
          <w:szCs w:val="32"/>
        </w:rPr>
        <w:t xml:space="preserve">讲 </w:t>
      </w:r>
      <w:r>
        <w:rPr>
          <w:rFonts w:hint="eastAsia"/>
          <w:b/>
          <w:bCs/>
          <w:color w:val="4472C4" w:themeColor="accent1"/>
          <w:sz w:val="32"/>
          <w:szCs w:val="32"/>
        </w:rPr>
        <w:t>行政机关的其他行为</w:t>
      </w:r>
    </w:p>
    <w:p w14:paraId="3AE44E84" w14:textId="37503904" w:rsidR="00A06E7F" w:rsidRPr="00CF4C22" w:rsidRDefault="00A06E7F" w:rsidP="00A06E7F">
      <w:pPr>
        <w:pStyle w:val="a3"/>
        <w:numPr>
          <w:ilvl w:val="0"/>
          <w:numId w:val="130"/>
        </w:numPr>
        <w:spacing w:line="360" w:lineRule="auto"/>
        <w:ind w:firstLineChars="0"/>
        <w:rPr>
          <w:b/>
          <w:bCs/>
          <w:color w:val="C00000"/>
          <w:sz w:val="30"/>
          <w:szCs w:val="30"/>
        </w:rPr>
      </w:pPr>
      <w:r w:rsidRPr="00CF4C22">
        <w:rPr>
          <w:rFonts w:hint="eastAsia"/>
          <w:b/>
          <w:bCs/>
          <w:color w:val="C00000"/>
          <w:sz w:val="30"/>
          <w:szCs w:val="30"/>
        </w:rPr>
        <w:t>行政指导</w:t>
      </w:r>
    </w:p>
    <w:p w14:paraId="1BA82F0A" w14:textId="5B4CF39B" w:rsidR="00A06E7F" w:rsidRPr="00CF4C22" w:rsidRDefault="00A06E7F" w:rsidP="00A06E7F">
      <w:pPr>
        <w:pStyle w:val="a3"/>
        <w:numPr>
          <w:ilvl w:val="0"/>
          <w:numId w:val="131"/>
        </w:numPr>
        <w:spacing w:line="360" w:lineRule="auto"/>
        <w:ind w:firstLineChars="0"/>
        <w:rPr>
          <w:b/>
          <w:bCs/>
          <w:sz w:val="20"/>
          <w:szCs w:val="21"/>
        </w:rPr>
      </w:pPr>
      <w:r w:rsidRPr="00CF4C22">
        <w:rPr>
          <w:rFonts w:hint="eastAsia"/>
          <w:b/>
          <w:bCs/>
          <w:color w:val="002060"/>
          <w:sz w:val="24"/>
          <w:szCs w:val="28"/>
        </w:rPr>
        <w:t>行政指导的概念</w:t>
      </w:r>
    </w:p>
    <w:p w14:paraId="322A5D3F" w14:textId="1507D349" w:rsidR="00A06E7F" w:rsidRDefault="00A06E7F" w:rsidP="00A06E7F">
      <w:pPr>
        <w:pStyle w:val="a3"/>
        <w:spacing w:line="360" w:lineRule="auto"/>
        <w:ind w:left="861" w:firstLineChars="0" w:firstLine="0"/>
      </w:pPr>
      <w:r w:rsidRPr="00A06E7F">
        <w:rPr>
          <w:rFonts w:hint="eastAsia"/>
          <w:b/>
          <w:bCs/>
          <w:sz w:val="24"/>
          <w:szCs w:val="28"/>
        </w:rPr>
        <w:t>行政指导</w:t>
      </w:r>
      <w:r w:rsidRPr="00A06E7F">
        <w:rPr>
          <w:rFonts w:hint="eastAsia"/>
        </w:rPr>
        <w:t>是指行政主体</w:t>
      </w:r>
      <w:r w:rsidRPr="00A06E7F">
        <w:rPr>
          <w:rFonts w:hint="eastAsia"/>
          <w:b/>
          <w:bCs/>
        </w:rPr>
        <w:t>在其职权范围内</w:t>
      </w:r>
      <w:r w:rsidRPr="00A06E7F">
        <w:rPr>
          <w:rFonts w:hint="eastAsia"/>
        </w:rPr>
        <w:t>，通过采用引导、劝告、警示、建议、倡导、号召等</w:t>
      </w:r>
      <w:r w:rsidRPr="00A06E7F">
        <w:rPr>
          <w:rFonts w:hint="eastAsia"/>
          <w:b/>
          <w:bCs/>
        </w:rPr>
        <w:t>非强制性手段</w:t>
      </w:r>
      <w:r w:rsidRPr="00A06E7F">
        <w:rPr>
          <w:rFonts w:hint="eastAsia"/>
        </w:rPr>
        <w:t>，谋求相对人</w:t>
      </w:r>
      <w:proofErr w:type="gramStart"/>
      <w:r w:rsidRPr="00A06E7F">
        <w:rPr>
          <w:rFonts w:hint="eastAsia"/>
          <w:b/>
          <w:bCs/>
        </w:rPr>
        <w:t>作出</w:t>
      </w:r>
      <w:proofErr w:type="gramEnd"/>
      <w:r w:rsidRPr="00A06E7F">
        <w:rPr>
          <w:rFonts w:hint="eastAsia"/>
          <w:b/>
          <w:bCs/>
        </w:rPr>
        <w:t>或不</w:t>
      </w:r>
      <w:proofErr w:type="gramStart"/>
      <w:r w:rsidRPr="00A06E7F">
        <w:rPr>
          <w:rFonts w:hint="eastAsia"/>
          <w:b/>
          <w:bCs/>
        </w:rPr>
        <w:t>作出</w:t>
      </w:r>
      <w:proofErr w:type="gramEnd"/>
      <w:r w:rsidRPr="00A06E7F">
        <w:rPr>
          <w:rFonts w:hint="eastAsia"/>
        </w:rPr>
        <w:t>一定行为以实现行政目的的行为</w:t>
      </w:r>
    </w:p>
    <w:p w14:paraId="400A345A" w14:textId="2BF82989" w:rsidR="00A06E7F" w:rsidRPr="00CF4C22" w:rsidRDefault="00A06E7F" w:rsidP="00A06E7F">
      <w:pPr>
        <w:pStyle w:val="a3"/>
        <w:numPr>
          <w:ilvl w:val="0"/>
          <w:numId w:val="131"/>
        </w:numPr>
        <w:spacing w:line="360" w:lineRule="auto"/>
        <w:ind w:firstLineChars="0"/>
        <w:rPr>
          <w:b/>
          <w:bCs/>
          <w:color w:val="002060"/>
          <w:sz w:val="24"/>
          <w:szCs w:val="28"/>
        </w:rPr>
      </w:pPr>
      <w:r w:rsidRPr="00CF4C22">
        <w:rPr>
          <w:rFonts w:hint="eastAsia"/>
          <w:b/>
          <w:bCs/>
          <w:color w:val="002060"/>
          <w:sz w:val="24"/>
          <w:szCs w:val="28"/>
        </w:rPr>
        <w:t>行政指导的分类</w:t>
      </w:r>
    </w:p>
    <w:p w14:paraId="6A5E2D6E" w14:textId="08B39492" w:rsidR="00A06E7F" w:rsidRDefault="00A06E7F" w:rsidP="00A06E7F">
      <w:pPr>
        <w:pStyle w:val="a3"/>
        <w:numPr>
          <w:ilvl w:val="0"/>
          <w:numId w:val="132"/>
        </w:numPr>
        <w:spacing w:line="360" w:lineRule="auto"/>
        <w:ind w:firstLineChars="0"/>
      </w:pPr>
      <w:r>
        <w:rPr>
          <w:rFonts w:hint="eastAsia"/>
        </w:rPr>
        <w:t>以</w:t>
      </w:r>
      <w:r w:rsidRPr="007E6FBB">
        <w:rPr>
          <w:rFonts w:hint="eastAsia"/>
        </w:rPr>
        <w:t>行政指导</w:t>
      </w:r>
      <w:r w:rsidRPr="00A06E7F">
        <w:rPr>
          <w:rFonts w:hint="eastAsia"/>
          <w:b/>
          <w:bCs/>
          <w:sz w:val="24"/>
          <w:szCs w:val="28"/>
        </w:rPr>
        <w:t>功能</w:t>
      </w:r>
      <w:r>
        <w:rPr>
          <w:rFonts w:hint="eastAsia"/>
        </w:rPr>
        <w:t>为标准</w:t>
      </w:r>
    </w:p>
    <w:p w14:paraId="6C5749C0" w14:textId="12C93B50" w:rsidR="00A06E7F" w:rsidRDefault="007E6FBB" w:rsidP="00A06E7F">
      <w:pPr>
        <w:pStyle w:val="a3"/>
        <w:spacing w:line="360" w:lineRule="auto"/>
        <w:ind w:left="786" w:firstLineChars="0" w:firstLine="0"/>
      </w:pPr>
      <w:r w:rsidRPr="007E6FBB">
        <w:rPr>
          <w:rFonts w:hint="eastAsia"/>
        </w:rPr>
        <w:t>助成性行政指导、规制性行政指导、调整性行政指导</w:t>
      </w:r>
    </w:p>
    <w:p w14:paraId="4C1E3E2E" w14:textId="322E1215" w:rsidR="00A06E7F" w:rsidRDefault="00A06E7F" w:rsidP="007E6FBB">
      <w:pPr>
        <w:pStyle w:val="a3"/>
        <w:numPr>
          <w:ilvl w:val="0"/>
          <w:numId w:val="132"/>
        </w:numPr>
        <w:spacing w:line="360" w:lineRule="auto"/>
        <w:ind w:firstLineChars="0"/>
      </w:pPr>
      <w:r>
        <w:rPr>
          <w:rFonts w:hint="eastAsia"/>
        </w:rPr>
        <w:t>以行政指导</w:t>
      </w:r>
      <w:r w:rsidRPr="007E6FBB">
        <w:rPr>
          <w:rFonts w:hint="eastAsia"/>
          <w:b/>
          <w:bCs/>
          <w:sz w:val="24"/>
          <w:szCs w:val="28"/>
        </w:rPr>
        <w:t>所针对对象</w:t>
      </w:r>
      <w:r>
        <w:rPr>
          <w:rFonts w:hint="eastAsia"/>
        </w:rPr>
        <w:t>为标准</w:t>
      </w:r>
    </w:p>
    <w:p w14:paraId="2C7875D7" w14:textId="15A9C05B" w:rsidR="007E6FBB" w:rsidRDefault="007E6FBB" w:rsidP="007E6FBB">
      <w:pPr>
        <w:pStyle w:val="a3"/>
        <w:spacing w:line="360" w:lineRule="auto"/>
        <w:ind w:left="786" w:firstLineChars="0" w:firstLine="0"/>
      </w:pPr>
      <w:r w:rsidRPr="007E6FBB">
        <w:rPr>
          <w:rFonts w:hint="eastAsia"/>
          <w:b/>
          <w:bCs/>
        </w:rPr>
        <w:t>个别行政</w:t>
      </w:r>
      <w:r w:rsidRPr="007E6FBB">
        <w:rPr>
          <w:rFonts w:hint="eastAsia"/>
        </w:rPr>
        <w:t>指导</w:t>
      </w:r>
      <w:r>
        <w:rPr>
          <w:rFonts w:hint="eastAsia"/>
        </w:rPr>
        <w:t>、</w:t>
      </w:r>
      <w:r w:rsidRPr="007E6FBB">
        <w:rPr>
          <w:rFonts w:hint="eastAsia"/>
          <w:b/>
          <w:bCs/>
        </w:rPr>
        <w:t>一般行政</w:t>
      </w:r>
      <w:r w:rsidRPr="007E6FBB">
        <w:rPr>
          <w:rFonts w:hint="eastAsia"/>
        </w:rPr>
        <w:t>指导</w:t>
      </w:r>
    </w:p>
    <w:p w14:paraId="15AEEB83" w14:textId="0184119A" w:rsidR="00A06E7F" w:rsidRDefault="00A06E7F" w:rsidP="007E6FBB">
      <w:pPr>
        <w:pStyle w:val="a3"/>
        <w:numPr>
          <w:ilvl w:val="0"/>
          <w:numId w:val="132"/>
        </w:numPr>
        <w:spacing w:line="360" w:lineRule="auto"/>
        <w:ind w:firstLineChars="0"/>
      </w:pPr>
      <w:r>
        <w:rPr>
          <w:rFonts w:hint="eastAsia"/>
        </w:rPr>
        <w:t>以行政指导</w:t>
      </w:r>
      <w:r w:rsidRPr="007E6FBB">
        <w:rPr>
          <w:rFonts w:hint="eastAsia"/>
          <w:b/>
          <w:bCs/>
          <w:sz w:val="24"/>
          <w:szCs w:val="28"/>
        </w:rPr>
        <w:t>形式</w:t>
      </w:r>
      <w:r>
        <w:rPr>
          <w:rFonts w:hint="eastAsia"/>
        </w:rPr>
        <w:t>为标准</w:t>
      </w:r>
    </w:p>
    <w:p w14:paraId="032AA2A9" w14:textId="2D83F025" w:rsidR="00A06E7F" w:rsidRDefault="007E6FBB" w:rsidP="007E6FBB">
      <w:pPr>
        <w:pStyle w:val="a3"/>
        <w:spacing w:line="360" w:lineRule="auto"/>
        <w:ind w:left="786" w:firstLineChars="0" w:firstLine="0"/>
      </w:pPr>
      <w:r>
        <w:rPr>
          <w:rFonts w:hint="eastAsia"/>
        </w:rPr>
        <w:t>口头行政指导、书面行政指导</w:t>
      </w:r>
    </w:p>
    <w:p w14:paraId="32261503" w14:textId="39A07B48" w:rsidR="00A06E7F" w:rsidRPr="00CF4C22" w:rsidRDefault="00A06E7F" w:rsidP="00A06E7F">
      <w:pPr>
        <w:pStyle w:val="a3"/>
        <w:numPr>
          <w:ilvl w:val="0"/>
          <w:numId w:val="131"/>
        </w:numPr>
        <w:spacing w:line="360" w:lineRule="auto"/>
        <w:ind w:firstLineChars="0"/>
        <w:rPr>
          <w:b/>
          <w:bCs/>
          <w:color w:val="002060"/>
          <w:sz w:val="24"/>
          <w:szCs w:val="28"/>
        </w:rPr>
      </w:pPr>
      <w:r w:rsidRPr="00CF4C22">
        <w:rPr>
          <w:rFonts w:hint="eastAsia"/>
          <w:b/>
          <w:bCs/>
          <w:color w:val="002060"/>
          <w:sz w:val="24"/>
          <w:szCs w:val="28"/>
        </w:rPr>
        <w:t>规范与救济</w:t>
      </w:r>
    </w:p>
    <w:p w14:paraId="5CA649B4" w14:textId="7F8A724A" w:rsidR="007E6FBB" w:rsidRPr="007E6FBB" w:rsidRDefault="007E6FBB" w:rsidP="007E6FBB">
      <w:pPr>
        <w:pStyle w:val="a3"/>
        <w:spacing w:line="360" w:lineRule="auto"/>
        <w:ind w:left="861" w:firstLineChars="0" w:firstLine="0"/>
        <w:rPr>
          <w:b/>
          <w:bCs/>
          <w:color w:val="002060"/>
          <w:sz w:val="24"/>
          <w:szCs w:val="28"/>
        </w:rPr>
      </w:pPr>
      <w:r w:rsidRPr="007E6FBB">
        <w:rPr>
          <w:rFonts w:hint="eastAsia"/>
          <w:b/>
          <w:bCs/>
          <w:color w:val="002060"/>
          <w:sz w:val="24"/>
          <w:szCs w:val="28"/>
        </w:rPr>
        <w:t>原则：</w:t>
      </w:r>
    </w:p>
    <w:p w14:paraId="7D4F838E" w14:textId="68BC142C" w:rsidR="007E6FBB" w:rsidRPr="00CF4C22" w:rsidRDefault="007E6FBB" w:rsidP="007E6FBB">
      <w:pPr>
        <w:pStyle w:val="a3"/>
        <w:numPr>
          <w:ilvl w:val="0"/>
          <w:numId w:val="133"/>
        </w:numPr>
        <w:spacing w:line="360" w:lineRule="auto"/>
        <w:ind w:firstLineChars="0"/>
        <w:rPr>
          <w:b/>
          <w:bCs/>
        </w:rPr>
      </w:pPr>
      <w:r w:rsidRPr="00CF4C22">
        <w:rPr>
          <w:rFonts w:hint="eastAsia"/>
          <w:b/>
          <w:bCs/>
        </w:rPr>
        <w:t>合法原则</w:t>
      </w:r>
    </w:p>
    <w:p w14:paraId="125EB7ED" w14:textId="0EF9B88F" w:rsidR="007E6FBB" w:rsidRDefault="007E6FBB" w:rsidP="007E6FBB">
      <w:pPr>
        <w:pStyle w:val="a3"/>
        <w:spacing w:line="360" w:lineRule="auto"/>
        <w:ind w:left="1221" w:firstLineChars="0" w:firstLine="0"/>
      </w:pPr>
      <w:r>
        <w:rPr>
          <w:rFonts w:hint="eastAsia"/>
        </w:rPr>
        <w:t>不得超越</w:t>
      </w:r>
      <w:r w:rsidRPr="007E6FBB">
        <w:rPr>
          <w:rFonts w:hint="eastAsia"/>
          <w:b/>
          <w:bCs/>
        </w:rPr>
        <w:t>职权范围</w:t>
      </w:r>
      <w:r>
        <w:rPr>
          <w:rFonts w:hint="eastAsia"/>
        </w:rPr>
        <w:t>、</w:t>
      </w:r>
      <w:r w:rsidRPr="007E6FBB">
        <w:rPr>
          <w:rFonts w:hint="eastAsia"/>
          <w:b/>
          <w:bCs/>
        </w:rPr>
        <w:t>内容</w:t>
      </w:r>
      <w:r>
        <w:rPr>
          <w:rFonts w:hint="eastAsia"/>
        </w:rPr>
        <w:t>不得违反法律</w:t>
      </w:r>
    </w:p>
    <w:p w14:paraId="44AABA28" w14:textId="1D2A04F7" w:rsidR="007E6FBB" w:rsidRPr="00CF4C22" w:rsidRDefault="007E6FBB" w:rsidP="007E6FBB">
      <w:pPr>
        <w:pStyle w:val="a3"/>
        <w:numPr>
          <w:ilvl w:val="0"/>
          <w:numId w:val="133"/>
        </w:numPr>
        <w:spacing w:line="360" w:lineRule="auto"/>
        <w:ind w:firstLineChars="0"/>
        <w:rPr>
          <w:b/>
          <w:bCs/>
        </w:rPr>
      </w:pPr>
      <w:r w:rsidRPr="00CF4C22">
        <w:rPr>
          <w:rFonts w:hint="eastAsia"/>
          <w:b/>
          <w:bCs/>
        </w:rPr>
        <w:t>自愿协助原则</w:t>
      </w:r>
    </w:p>
    <w:p w14:paraId="700D485A" w14:textId="56F92A9B" w:rsidR="007E6FBB" w:rsidRPr="007E6FBB" w:rsidRDefault="007E6FBB" w:rsidP="007E6FBB">
      <w:pPr>
        <w:pStyle w:val="a3"/>
        <w:spacing w:line="360" w:lineRule="auto"/>
        <w:ind w:left="1221" w:firstLineChars="0" w:firstLine="0"/>
        <w:rPr>
          <w:b/>
          <w:bCs/>
        </w:rPr>
      </w:pPr>
      <w:r>
        <w:rPr>
          <w:rFonts w:hint="eastAsia"/>
        </w:rPr>
        <w:t>相对人有</w:t>
      </w:r>
      <w:r w:rsidRPr="007E6FBB">
        <w:rPr>
          <w:rFonts w:hint="eastAsia"/>
          <w:b/>
          <w:bCs/>
        </w:rPr>
        <w:t>拒绝权</w:t>
      </w:r>
    </w:p>
    <w:p w14:paraId="2FE45806" w14:textId="2E4EFCA1" w:rsidR="007E6FBB" w:rsidRDefault="007E6FBB" w:rsidP="007E6FBB">
      <w:pPr>
        <w:pStyle w:val="a3"/>
        <w:spacing w:line="360" w:lineRule="auto"/>
        <w:ind w:left="1221" w:firstLineChars="0" w:firstLine="0"/>
      </w:pPr>
      <w:r w:rsidRPr="007E6FBB">
        <w:rPr>
          <w:rFonts w:hint="eastAsia"/>
          <w:b/>
          <w:bCs/>
        </w:rPr>
        <w:t>不得变相强制</w:t>
      </w:r>
      <w:r>
        <w:rPr>
          <w:rFonts w:hint="eastAsia"/>
        </w:rPr>
        <w:t>（</w:t>
      </w:r>
      <w:r w:rsidRPr="007E6FBB">
        <w:rPr>
          <w:rFonts w:hint="eastAsia"/>
        </w:rPr>
        <w:t>明示或暗示事后报复；利用其他行政资源；利用亲情关系等；约谈次数；约谈时限等</w:t>
      </w:r>
      <w:r>
        <w:rPr>
          <w:rFonts w:hint="eastAsia"/>
        </w:rPr>
        <w:t>）</w:t>
      </w:r>
    </w:p>
    <w:p w14:paraId="7EBAA5FC" w14:textId="102AA715" w:rsidR="007E6FBB" w:rsidRPr="00CF4C22" w:rsidRDefault="007E6FBB" w:rsidP="007E6FBB">
      <w:pPr>
        <w:pStyle w:val="a3"/>
        <w:numPr>
          <w:ilvl w:val="0"/>
          <w:numId w:val="133"/>
        </w:numPr>
        <w:spacing w:line="360" w:lineRule="auto"/>
        <w:ind w:firstLineChars="0"/>
        <w:rPr>
          <w:b/>
          <w:bCs/>
        </w:rPr>
      </w:pPr>
      <w:r w:rsidRPr="00CF4C22">
        <w:rPr>
          <w:rFonts w:hint="eastAsia"/>
          <w:b/>
          <w:bCs/>
        </w:rPr>
        <w:t>公开原则</w:t>
      </w:r>
    </w:p>
    <w:p w14:paraId="4F587E7C" w14:textId="22EE283B" w:rsidR="007E6FBB" w:rsidRDefault="007E6FBB" w:rsidP="007E6FBB">
      <w:pPr>
        <w:pStyle w:val="a3"/>
        <w:spacing w:line="360" w:lineRule="auto"/>
        <w:ind w:left="1221" w:firstLineChars="0" w:firstLine="0"/>
      </w:pPr>
      <w:r>
        <w:rPr>
          <w:rFonts w:hint="eastAsia"/>
        </w:rPr>
        <w:t>书面明示指导的目的、内容和负责指导者</w:t>
      </w:r>
    </w:p>
    <w:p w14:paraId="3306EBB9" w14:textId="44E5055A" w:rsidR="007E6FBB" w:rsidRPr="007E6FBB" w:rsidRDefault="007E6FBB" w:rsidP="007E6FBB">
      <w:pPr>
        <w:pStyle w:val="a3"/>
        <w:spacing w:line="360" w:lineRule="auto"/>
        <w:ind w:left="861" w:firstLineChars="0" w:firstLine="0"/>
        <w:rPr>
          <w:b/>
          <w:bCs/>
          <w:color w:val="002060"/>
          <w:sz w:val="24"/>
          <w:szCs w:val="28"/>
        </w:rPr>
      </w:pPr>
      <w:r w:rsidRPr="007E6FBB">
        <w:rPr>
          <w:rFonts w:hint="eastAsia"/>
          <w:b/>
          <w:bCs/>
          <w:color w:val="002060"/>
          <w:sz w:val="24"/>
          <w:szCs w:val="28"/>
        </w:rPr>
        <w:t>诉讼救济问题</w:t>
      </w:r>
    </w:p>
    <w:p w14:paraId="03B7949A" w14:textId="6513EF2B" w:rsidR="00A06E7F" w:rsidRPr="00CF4C22" w:rsidRDefault="00A06E7F" w:rsidP="00A06E7F">
      <w:pPr>
        <w:pStyle w:val="a3"/>
        <w:numPr>
          <w:ilvl w:val="0"/>
          <w:numId w:val="130"/>
        </w:numPr>
        <w:spacing w:line="360" w:lineRule="auto"/>
        <w:ind w:firstLineChars="0"/>
        <w:rPr>
          <w:b/>
          <w:bCs/>
          <w:color w:val="C00000"/>
          <w:sz w:val="30"/>
          <w:szCs w:val="30"/>
        </w:rPr>
      </w:pPr>
      <w:r w:rsidRPr="00CF4C22">
        <w:rPr>
          <w:rFonts w:hint="eastAsia"/>
          <w:b/>
          <w:bCs/>
          <w:color w:val="C00000"/>
          <w:sz w:val="30"/>
          <w:szCs w:val="30"/>
        </w:rPr>
        <w:t>行政协议（行政合同）</w:t>
      </w:r>
    </w:p>
    <w:p w14:paraId="48CB38D6" w14:textId="1D14897D" w:rsidR="00A06E7F"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行政协议的概念与特征</w:t>
      </w:r>
    </w:p>
    <w:p w14:paraId="37EB3037" w14:textId="6ED73D5C" w:rsidR="007E6FBB" w:rsidRDefault="007E6FBB" w:rsidP="007E6FBB">
      <w:pPr>
        <w:pStyle w:val="a3"/>
        <w:spacing w:line="360" w:lineRule="auto"/>
        <w:ind w:left="1003" w:firstLineChars="0" w:firstLine="0"/>
      </w:pPr>
      <w:r w:rsidRPr="007E6FBB">
        <w:rPr>
          <w:rFonts w:hint="eastAsia"/>
          <w:b/>
          <w:bCs/>
          <w:color w:val="002060"/>
          <w:sz w:val="24"/>
          <w:szCs w:val="28"/>
        </w:rPr>
        <w:t>行政协议</w:t>
      </w:r>
      <w:r>
        <w:rPr>
          <w:rFonts w:hint="eastAsia"/>
        </w:rPr>
        <w:t>（行政合同、行政契约）：</w:t>
      </w:r>
      <w:r w:rsidRPr="007E6FBB">
        <w:rPr>
          <w:rFonts w:hint="eastAsia"/>
        </w:rPr>
        <w:t>行政机关为</w:t>
      </w:r>
      <w:r w:rsidRPr="007E6FBB">
        <w:rPr>
          <w:rFonts w:hint="eastAsia"/>
          <w:b/>
          <w:bCs/>
        </w:rPr>
        <w:t>实现公共利益或者行政管理目标</w:t>
      </w:r>
      <w:r w:rsidRPr="007E6FBB">
        <w:rPr>
          <w:rFonts w:hint="eastAsia"/>
        </w:rPr>
        <w:t>，在</w:t>
      </w:r>
      <w:r w:rsidRPr="007E6FBB">
        <w:rPr>
          <w:rFonts w:hint="eastAsia"/>
          <w:b/>
          <w:bCs/>
        </w:rPr>
        <w:t>法定职责范围</w:t>
      </w:r>
      <w:r w:rsidRPr="007E6FBB">
        <w:rPr>
          <w:rFonts w:hint="eastAsia"/>
        </w:rPr>
        <w:t>内，与相关组织或人员</w:t>
      </w:r>
      <w:r w:rsidRPr="007E6FBB">
        <w:rPr>
          <w:rFonts w:hint="eastAsia"/>
          <w:b/>
          <w:bCs/>
        </w:rPr>
        <w:t>协商订立</w:t>
      </w:r>
      <w:r w:rsidRPr="007E6FBB">
        <w:rPr>
          <w:rFonts w:hint="eastAsia"/>
        </w:rPr>
        <w:t>的</w:t>
      </w:r>
      <w:r w:rsidRPr="007E6FBB">
        <w:rPr>
          <w:rFonts w:hint="eastAsia"/>
          <w:u w:val="single"/>
        </w:rPr>
        <w:t>具有行政法上权利义务内容</w:t>
      </w:r>
      <w:r w:rsidRPr="007E6FBB">
        <w:rPr>
          <w:rFonts w:hint="eastAsia"/>
        </w:rPr>
        <w:t>的协议</w:t>
      </w:r>
    </w:p>
    <w:p w14:paraId="5259E1B1" w14:textId="70B81634" w:rsidR="007E6FBB" w:rsidRDefault="00541C54" w:rsidP="007E6FBB">
      <w:pPr>
        <w:pStyle w:val="a3"/>
        <w:numPr>
          <w:ilvl w:val="0"/>
          <w:numId w:val="135"/>
        </w:numPr>
        <w:spacing w:line="360" w:lineRule="auto"/>
        <w:ind w:firstLineChars="0"/>
      </w:pPr>
      <w:r w:rsidRPr="00541C54">
        <w:rPr>
          <w:rFonts w:hint="eastAsia"/>
          <w:b/>
          <w:bCs/>
          <w:sz w:val="24"/>
          <w:szCs w:val="28"/>
        </w:rPr>
        <w:t>至少</w:t>
      </w:r>
      <w:r w:rsidR="007E6FBB" w:rsidRPr="00541C54">
        <w:rPr>
          <w:rFonts w:hint="eastAsia"/>
          <w:b/>
          <w:bCs/>
          <w:sz w:val="24"/>
          <w:szCs w:val="28"/>
        </w:rPr>
        <w:t>一方当事人</w:t>
      </w:r>
      <w:r w:rsidR="007E6FBB">
        <w:rPr>
          <w:rFonts w:hint="eastAsia"/>
        </w:rPr>
        <w:t>是行政主体</w:t>
      </w:r>
    </w:p>
    <w:p w14:paraId="65B2A306" w14:textId="3052440C" w:rsidR="007E6FBB" w:rsidRPr="007E6FBB" w:rsidRDefault="007E6FBB" w:rsidP="007E6FBB">
      <w:pPr>
        <w:pStyle w:val="a3"/>
        <w:spacing w:line="360" w:lineRule="auto"/>
        <w:ind w:left="927" w:firstLineChars="0" w:firstLine="0"/>
        <w:rPr>
          <w:u w:val="single"/>
        </w:rPr>
      </w:pPr>
      <w:r w:rsidRPr="007E6FBB">
        <w:rPr>
          <w:rFonts w:hint="eastAsia"/>
          <w:u w:val="single"/>
        </w:rPr>
        <w:t>行政主体签订的合同不一定是行政协议</w:t>
      </w:r>
    </w:p>
    <w:p w14:paraId="5F095E05" w14:textId="2E8B8FCC" w:rsidR="007E6FBB" w:rsidRPr="007E6FBB" w:rsidRDefault="007E6FBB" w:rsidP="007E6FBB">
      <w:pPr>
        <w:pStyle w:val="a3"/>
        <w:spacing w:line="360" w:lineRule="auto"/>
        <w:ind w:left="927" w:firstLineChars="0" w:firstLine="0"/>
      </w:pPr>
      <w:r w:rsidRPr="007E6FBB">
        <w:rPr>
          <w:rFonts w:hint="eastAsia"/>
          <w:u w:val="single"/>
        </w:rPr>
        <w:lastRenderedPageBreak/>
        <w:t>行政协议的当事人</w:t>
      </w:r>
      <w:r w:rsidRPr="007E6FBB">
        <w:rPr>
          <w:rFonts w:hint="eastAsia"/>
          <w:b/>
          <w:bCs/>
          <w:sz w:val="24"/>
          <w:szCs w:val="28"/>
          <w:u w:val="single"/>
        </w:rPr>
        <w:t>至少一方</w:t>
      </w:r>
      <w:r w:rsidRPr="007E6FBB">
        <w:rPr>
          <w:rFonts w:hint="eastAsia"/>
          <w:u w:val="single"/>
        </w:rPr>
        <w:t>一定是行政主体</w:t>
      </w:r>
      <w:r>
        <w:rPr>
          <w:rFonts w:hint="eastAsia"/>
        </w:rPr>
        <w:t>（行政主体之间也可能存在行政协议关系）</w:t>
      </w:r>
    </w:p>
    <w:p w14:paraId="7D2C41B0" w14:textId="46D75EDA" w:rsidR="007E6FBB" w:rsidRPr="00541C54" w:rsidRDefault="007E6FBB" w:rsidP="007E6FBB">
      <w:pPr>
        <w:pStyle w:val="a3"/>
        <w:numPr>
          <w:ilvl w:val="0"/>
          <w:numId w:val="135"/>
        </w:numPr>
        <w:spacing w:line="360" w:lineRule="auto"/>
        <w:ind w:firstLineChars="0"/>
        <w:rPr>
          <w:b/>
          <w:bCs/>
          <w:sz w:val="24"/>
          <w:szCs w:val="28"/>
        </w:rPr>
      </w:pPr>
      <w:r w:rsidRPr="007E6FBB">
        <w:rPr>
          <w:rFonts w:hint="eastAsia"/>
        </w:rPr>
        <w:t>行政协议导致</w:t>
      </w:r>
      <w:r w:rsidRPr="007E6FBB">
        <w:rPr>
          <w:rFonts w:hint="eastAsia"/>
          <w:b/>
          <w:bCs/>
          <w:sz w:val="24"/>
          <w:szCs w:val="28"/>
        </w:rPr>
        <w:t>行政法律关系的发生、变更或消灭</w:t>
      </w:r>
    </w:p>
    <w:p w14:paraId="4F5EAFFB" w14:textId="569E2BA9" w:rsidR="007E6FBB" w:rsidRDefault="007E6FBB" w:rsidP="007E6FBB">
      <w:pPr>
        <w:pStyle w:val="a3"/>
        <w:spacing w:line="360" w:lineRule="auto"/>
        <w:ind w:left="927" w:firstLineChars="0" w:firstLine="0"/>
      </w:pPr>
      <w:r>
        <w:rPr>
          <w:rFonts w:hint="eastAsia"/>
        </w:rPr>
        <w:t>行政协议以</w:t>
      </w:r>
      <w:r w:rsidR="00541C54">
        <w:rPr>
          <w:rFonts w:hint="eastAsia"/>
        </w:rPr>
        <w:t>履行公务为目的—&gt;行政主体和相对人之间在公法上形成权利义务—&gt;行政法律关系的产生、变更与消灭</w:t>
      </w:r>
    </w:p>
    <w:p w14:paraId="0CFDD155" w14:textId="63CE5406" w:rsidR="00541C54" w:rsidRPr="007E6FBB" w:rsidRDefault="00541C54" w:rsidP="007E6FBB">
      <w:pPr>
        <w:pStyle w:val="a3"/>
        <w:spacing w:line="360" w:lineRule="auto"/>
        <w:ind w:left="927" w:firstLineChars="0" w:firstLine="0"/>
      </w:pPr>
      <w:proofErr w:type="spellStart"/>
      <w:r>
        <w:t>Eg.</w:t>
      </w:r>
      <w:proofErr w:type="spellEnd"/>
      <w:r w:rsidRPr="00541C54">
        <w:rPr>
          <w:rFonts w:hint="eastAsia"/>
        </w:rPr>
        <w:t xml:space="preserve"> 市政公用事业特许协议的签署，即是为了让特许权人运营市政公用事业，为消费者提供公共服务，并接受行政主体的规制</w:t>
      </w:r>
    </w:p>
    <w:p w14:paraId="1D8E96AC" w14:textId="76BCBEE9" w:rsidR="007E6FBB" w:rsidRDefault="00541C54" w:rsidP="007E6FBB">
      <w:pPr>
        <w:pStyle w:val="a3"/>
        <w:numPr>
          <w:ilvl w:val="0"/>
          <w:numId w:val="135"/>
        </w:numPr>
        <w:spacing w:line="360" w:lineRule="auto"/>
        <w:ind w:firstLineChars="0"/>
      </w:pPr>
      <w:r w:rsidRPr="00541C54">
        <w:rPr>
          <w:rFonts w:hint="eastAsia"/>
        </w:rPr>
        <w:t>在法律适用上，行政主体受</w:t>
      </w:r>
      <w:r w:rsidRPr="00541C54">
        <w:rPr>
          <w:rFonts w:hint="eastAsia"/>
          <w:b/>
          <w:bCs/>
          <w:sz w:val="24"/>
          <w:szCs w:val="28"/>
        </w:rPr>
        <w:t>不同于私法规则</w:t>
      </w:r>
      <w:r w:rsidRPr="00541C54">
        <w:rPr>
          <w:rFonts w:hint="eastAsia"/>
        </w:rPr>
        <w:t>的法律规范调整</w:t>
      </w:r>
    </w:p>
    <w:p w14:paraId="41F4E9E1" w14:textId="3680FBD8" w:rsidR="00541C54" w:rsidRDefault="00541C54" w:rsidP="00541C54">
      <w:pPr>
        <w:pStyle w:val="a3"/>
        <w:spacing w:line="360" w:lineRule="auto"/>
        <w:ind w:left="927" w:firstLineChars="0" w:firstLine="0"/>
      </w:pPr>
      <w:r>
        <w:rPr>
          <w:rFonts w:hint="eastAsia"/>
        </w:rPr>
        <w:t>合同中含有</w:t>
      </w:r>
      <w:r w:rsidRPr="00541C54">
        <w:rPr>
          <w:rFonts w:hint="eastAsia"/>
          <w:b/>
          <w:bCs/>
        </w:rPr>
        <w:t>私法不能以外的规则</w:t>
      </w:r>
    </w:p>
    <w:p w14:paraId="0D4A5242" w14:textId="1D16417F" w:rsidR="00541C54" w:rsidRDefault="00541C54" w:rsidP="00541C54">
      <w:pPr>
        <w:pStyle w:val="a3"/>
        <w:spacing w:line="360" w:lineRule="auto"/>
        <w:ind w:left="927" w:firstLineChars="0" w:firstLine="0"/>
      </w:pPr>
      <w:r>
        <w:rPr>
          <w:rFonts w:hint="eastAsia"/>
        </w:rPr>
        <w:t>修正的契约自由原则、要式原则</w:t>
      </w:r>
    </w:p>
    <w:p w14:paraId="79DB6A5E" w14:textId="3894CFF8" w:rsidR="00541C54" w:rsidRDefault="00541C54" w:rsidP="00541C54">
      <w:pPr>
        <w:pStyle w:val="a3"/>
        <w:spacing w:line="360" w:lineRule="auto"/>
        <w:ind w:left="927" w:firstLineChars="0" w:firstLine="0"/>
      </w:pPr>
      <w:r>
        <w:rPr>
          <w:rFonts w:hint="eastAsia"/>
        </w:rPr>
        <w:t>新增的补偿权等</w:t>
      </w:r>
    </w:p>
    <w:p w14:paraId="46239B14" w14:textId="2E01156A" w:rsidR="00541C54" w:rsidRPr="00541C54" w:rsidRDefault="00541C54" w:rsidP="007E6FBB">
      <w:pPr>
        <w:pStyle w:val="a3"/>
        <w:numPr>
          <w:ilvl w:val="0"/>
          <w:numId w:val="135"/>
        </w:numPr>
        <w:spacing w:line="360" w:lineRule="auto"/>
        <w:ind w:firstLineChars="0"/>
        <w:rPr>
          <w:b/>
          <w:bCs/>
          <w:sz w:val="24"/>
          <w:szCs w:val="28"/>
        </w:rPr>
      </w:pPr>
      <w:r w:rsidRPr="00541C54">
        <w:rPr>
          <w:rFonts w:hint="eastAsia"/>
        </w:rPr>
        <w:t>在行政协议的履行、变更或解除中，</w:t>
      </w:r>
      <w:r w:rsidRPr="00541C54">
        <w:rPr>
          <w:rFonts w:hint="eastAsia"/>
          <w:b/>
          <w:bCs/>
          <w:sz w:val="24"/>
          <w:szCs w:val="28"/>
        </w:rPr>
        <w:t>行政主体享有主导性权利</w:t>
      </w:r>
    </w:p>
    <w:p w14:paraId="7A9F4990" w14:textId="36D09AA7" w:rsidR="00541C54" w:rsidRDefault="00541C54" w:rsidP="00541C54">
      <w:pPr>
        <w:pStyle w:val="a3"/>
        <w:spacing w:line="360" w:lineRule="auto"/>
        <w:ind w:left="927" w:firstLineChars="0" w:firstLine="0"/>
      </w:pPr>
      <w:r w:rsidRPr="00541C54">
        <w:rPr>
          <w:rFonts w:hint="eastAsia"/>
        </w:rPr>
        <w:t>确保行政协议所预期的特定行政目的的实现</w:t>
      </w:r>
    </w:p>
    <w:p w14:paraId="6FA5281F" w14:textId="7765AF1D" w:rsidR="00541C54" w:rsidRPr="00541C54" w:rsidRDefault="00541C54" w:rsidP="00541C54">
      <w:pPr>
        <w:pStyle w:val="a3"/>
        <w:spacing w:line="360" w:lineRule="auto"/>
        <w:ind w:left="927" w:firstLineChars="0" w:firstLine="0"/>
        <w:rPr>
          <w:b/>
          <w:bCs/>
        </w:rPr>
      </w:pPr>
      <w:r w:rsidRPr="00541C54">
        <w:rPr>
          <w:rFonts w:hint="eastAsia"/>
        </w:rPr>
        <w:t>行政协议的</w:t>
      </w:r>
      <w:r w:rsidRPr="00541C54">
        <w:rPr>
          <w:rFonts w:hint="eastAsia"/>
          <w:b/>
          <w:bCs/>
          <w:sz w:val="24"/>
          <w:szCs w:val="28"/>
        </w:rPr>
        <w:t>缔结方式</w:t>
      </w:r>
      <w:r w:rsidRPr="00541C54">
        <w:rPr>
          <w:rFonts w:hint="eastAsia"/>
        </w:rPr>
        <w:t>主要包括公开招标、拍卖、邀请招标以及直接磋商</w:t>
      </w:r>
      <w:r w:rsidRPr="00541C54">
        <w:rPr>
          <w:rFonts w:hint="eastAsia"/>
          <w:b/>
          <w:bCs/>
        </w:rPr>
        <w:t>四种</w:t>
      </w:r>
    </w:p>
    <w:p w14:paraId="5A091C33" w14:textId="6138C8B7" w:rsidR="007E6FBB"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行政协议的特征</w:t>
      </w:r>
    </w:p>
    <w:p w14:paraId="5A791030" w14:textId="3BC744BD" w:rsidR="00541C54" w:rsidRPr="00CF4C22" w:rsidRDefault="00541C54" w:rsidP="00541C54">
      <w:pPr>
        <w:pStyle w:val="a3"/>
        <w:numPr>
          <w:ilvl w:val="0"/>
          <w:numId w:val="136"/>
        </w:numPr>
        <w:spacing w:line="360" w:lineRule="auto"/>
        <w:ind w:firstLineChars="0"/>
        <w:rPr>
          <w:b/>
          <w:bCs/>
          <w:color w:val="C00000"/>
          <w:sz w:val="24"/>
          <w:szCs w:val="28"/>
        </w:rPr>
      </w:pPr>
      <w:r w:rsidRPr="00CF4C22">
        <w:rPr>
          <w:rFonts w:hint="eastAsia"/>
          <w:b/>
          <w:bCs/>
          <w:color w:val="C00000"/>
          <w:sz w:val="24"/>
          <w:szCs w:val="28"/>
        </w:rPr>
        <w:t>行政性</w:t>
      </w:r>
    </w:p>
    <w:p w14:paraId="66A4DCFA" w14:textId="5C43CDE7" w:rsidR="00541C54" w:rsidRDefault="00541C54" w:rsidP="00541C54">
      <w:pPr>
        <w:pStyle w:val="a3"/>
        <w:numPr>
          <w:ilvl w:val="0"/>
          <w:numId w:val="137"/>
        </w:numPr>
        <w:spacing w:line="360" w:lineRule="auto"/>
        <w:ind w:firstLineChars="0"/>
      </w:pPr>
      <w:r w:rsidRPr="00541C54">
        <w:rPr>
          <w:rFonts w:hint="eastAsia"/>
          <w:b/>
          <w:bCs/>
        </w:rPr>
        <w:t>主体</w:t>
      </w:r>
      <w:r>
        <w:rPr>
          <w:rFonts w:hint="eastAsia"/>
        </w:rPr>
        <w:t>的行政属性</w:t>
      </w:r>
    </w:p>
    <w:p w14:paraId="05C83D07" w14:textId="77777777" w:rsidR="00541C54" w:rsidRDefault="00541C54" w:rsidP="00541C54">
      <w:pPr>
        <w:pStyle w:val="a3"/>
        <w:numPr>
          <w:ilvl w:val="0"/>
          <w:numId w:val="137"/>
        </w:numPr>
        <w:spacing w:line="360" w:lineRule="auto"/>
        <w:ind w:firstLineChars="0"/>
      </w:pPr>
      <w:r w:rsidRPr="00541C54">
        <w:rPr>
          <w:rFonts w:hint="eastAsia"/>
          <w:b/>
          <w:bCs/>
        </w:rPr>
        <w:t>目的</w:t>
      </w:r>
      <w:r>
        <w:rPr>
          <w:rFonts w:hint="eastAsia"/>
        </w:rPr>
        <w:t>的公共属性</w:t>
      </w:r>
    </w:p>
    <w:p w14:paraId="70F17E5E" w14:textId="2F84694B" w:rsidR="00541C54" w:rsidRDefault="00541C54" w:rsidP="00541C54">
      <w:pPr>
        <w:pStyle w:val="a3"/>
        <w:spacing w:line="360" w:lineRule="auto"/>
        <w:ind w:left="1428" w:firstLineChars="0" w:firstLine="0"/>
      </w:pPr>
      <w:r>
        <w:rPr>
          <w:noProof/>
        </w:rPr>
        <w:drawing>
          <wp:inline distT="0" distB="0" distL="0" distR="0" wp14:anchorId="7355B4C0" wp14:editId="3A0414AC">
            <wp:extent cx="5597237" cy="1455657"/>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4256" cy="1457482"/>
                    </a:xfrm>
                    <a:prstGeom prst="rect">
                      <a:avLst/>
                    </a:prstGeom>
                  </pic:spPr>
                </pic:pic>
              </a:graphicData>
            </a:graphic>
          </wp:inline>
        </w:drawing>
      </w:r>
    </w:p>
    <w:p w14:paraId="238FF080" w14:textId="7C712BED" w:rsidR="00541C54" w:rsidRDefault="00541C54" w:rsidP="00541C54">
      <w:pPr>
        <w:pStyle w:val="a3"/>
        <w:numPr>
          <w:ilvl w:val="0"/>
          <w:numId w:val="137"/>
        </w:numPr>
        <w:spacing w:line="360" w:lineRule="auto"/>
        <w:ind w:firstLineChars="0"/>
      </w:pPr>
      <w:r w:rsidRPr="00541C54">
        <w:rPr>
          <w:rFonts w:hint="eastAsia"/>
          <w:b/>
          <w:bCs/>
        </w:rPr>
        <w:t>内容</w:t>
      </w:r>
      <w:r>
        <w:rPr>
          <w:rFonts w:hint="eastAsia"/>
        </w:rPr>
        <w:t>的公法属性（公法上的权利义务关系）</w:t>
      </w:r>
    </w:p>
    <w:p w14:paraId="098E3CDD" w14:textId="19B4BEF3" w:rsidR="00541C54" w:rsidRDefault="00541C54" w:rsidP="00541C54">
      <w:pPr>
        <w:pStyle w:val="a3"/>
        <w:numPr>
          <w:ilvl w:val="0"/>
          <w:numId w:val="136"/>
        </w:numPr>
        <w:spacing w:line="360" w:lineRule="auto"/>
        <w:ind w:firstLineChars="0"/>
      </w:pPr>
      <w:r w:rsidRPr="00CF4C22">
        <w:rPr>
          <w:rFonts w:hint="eastAsia"/>
          <w:b/>
          <w:bCs/>
          <w:color w:val="C00000"/>
          <w:sz w:val="24"/>
          <w:szCs w:val="28"/>
        </w:rPr>
        <w:t>契约性：</w:t>
      </w:r>
      <w:r>
        <w:rPr>
          <w:rFonts w:hint="eastAsia"/>
        </w:rPr>
        <w:t>双方合意</w:t>
      </w:r>
    </w:p>
    <w:p w14:paraId="47B33203" w14:textId="1CAF1EA8" w:rsidR="007E6FBB"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行政协议的分类</w:t>
      </w:r>
    </w:p>
    <w:p w14:paraId="0537DABE" w14:textId="294EF0AD" w:rsidR="00541C54" w:rsidRDefault="00541C54" w:rsidP="00541C54">
      <w:pPr>
        <w:pStyle w:val="a3"/>
        <w:numPr>
          <w:ilvl w:val="0"/>
          <w:numId w:val="138"/>
        </w:numPr>
        <w:spacing w:line="360" w:lineRule="auto"/>
        <w:ind w:firstLineChars="0"/>
      </w:pPr>
      <w:r w:rsidRPr="00CF4C22">
        <w:rPr>
          <w:rFonts w:hint="eastAsia"/>
          <w:b/>
          <w:bCs/>
          <w:sz w:val="24"/>
          <w:szCs w:val="28"/>
        </w:rPr>
        <w:t>主从权合同与对等权合同</w:t>
      </w:r>
      <w:r w:rsidRPr="00541C54">
        <w:rPr>
          <w:rFonts w:hint="eastAsia"/>
        </w:rPr>
        <w:t>（根据合同当事人地位是否平等）</w:t>
      </w:r>
    </w:p>
    <w:p w14:paraId="1E51D463" w14:textId="77777777" w:rsidR="00541C54" w:rsidRPr="00541C54" w:rsidRDefault="00541C54" w:rsidP="00541C54">
      <w:pPr>
        <w:pStyle w:val="a3"/>
        <w:spacing w:line="360" w:lineRule="auto"/>
        <w:ind w:left="927" w:firstLineChars="0" w:firstLine="0"/>
      </w:pPr>
      <w:r w:rsidRPr="00541C54">
        <w:rPr>
          <w:rFonts w:hint="eastAsia"/>
          <w:b/>
          <w:bCs/>
          <w:color w:val="002060"/>
          <w:sz w:val="24"/>
          <w:szCs w:val="28"/>
        </w:rPr>
        <w:t>主从权合同</w:t>
      </w:r>
      <w:r w:rsidRPr="00541C54">
        <w:rPr>
          <w:rFonts w:hint="eastAsia"/>
        </w:rPr>
        <w:t>（行政主体与相对人之间）：土地、房屋征收征用补偿合同、强制执行和解合同等</w:t>
      </w:r>
    </w:p>
    <w:p w14:paraId="5473E082" w14:textId="444D89D8" w:rsidR="00541C54" w:rsidRPr="00541C54" w:rsidRDefault="00541C54" w:rsidP="00541C54">
      <w:pPr>
        <w:pStyle w:val="a3"/>
        <w:spacing w:line="360" w:lineRule="auto"/>
        <w:ind w:left="927" w:firstLineChars="0" w:firstLine="0"/>
      </w:pPr>
      <w:r w:rsidRPr="00541C54">
        <w:rPr>
          <w:rFonts w:hint="eastAsia"/>
          <w:b/>
          <w:bCs/>
          <w:color w:val="002060"/>
          <w:sz w:val="24"/>
          <w:szCs w:val="28"/>
        </w:rPr>
        <w:t>对等权合同</w:t>
      </w:r>
      <w:r w:rsidRPr="00541C54">
        <w:rPr>
          <w:rFonts w:hint="eastAsia"/>
          <w:color w:val="002060"/>
        </w:rPr>
        <w:t>（</w:t>
      </w:r>
      <w:r w:rsidRPr="00541C54">
        <w:rPr>
          <w:rFonts w:hint="eastAsia"/>
        </w:rPr>
        <w:t>行政主体之间）：公务委托合同等</w:t>
      </w:r>
    </w:p>
    <w:p w14:paraId="5AB0C464" w14:textId="313B8DD0" w:rsidR="00541C54" w:rsidRPr="00CF4C22" w:rsidRDefault="00541C54" w:rsidP="00541C54">
      <w:pPr>
        <w:pStyle w:val="a3"/>
        <w:numPr>
          <w:ilvl w:val="0"/>
          <w:numId w:val="138"/>
        </w:numPr>
        <w:spacing w:line="360" w:lineRule="auto"/>
        <w:ind w:firstLineChars="0"/>
        <w:rPr>
          <w:b/>
          <w:bCs/>
          <w:sz w:val="24"/>
          <w:szCs w:val="28"/>
        </w:rPr>
      </w:pPr>
      <w:r w:rsidRPr="00CF4C22">
        <w:rPr>
          <w:rFonts w:hint="eastAsia"/>
          <w:b/>
          <w:bCs/>
          <w:sz w:val="24"/>
          <w:szCs w:val="28"/>
        </w:rPr>
        <w:lastRenderedPageBreak/>
        <w:t>义务合同与处置合同</w:t>
      </w:r>
    </w:p>
    <w:p w14:paraId="54BC3E40" w14:textId="03F233BB" w:rsidR="00541C54" w:rsidRDefault="00541C54" w:rsidP="00541C54">
      <w:pPr>
        <w:pStyle w:val="a3"/>
        <w:spacing w:line="360" w:lineRule="auto"/>
        <w:ind w:left="927" w:firstLineChars="0" w:firstLine="0"/>
      </w:pPr>
      <w:r w:rsidRPr="00541C54">
        <w:rPr>
          <w:rFonts w:hint="eastAsia"/>
          <w:b/>
          <w:bCs/>
          <w:color w:val="002060"/>
          <w:sz w:val="24"/>
          <w:szCs w:val="28"/>
        </w:rPr>
        <w:t>义务合同</w:t>
      </w:r>
      <w:r w:rsidRPr="00541C54">
        <w:rPr>
          <w:rFonts w:hint="eastAsia"/>
        </w:rPr>
        <w:t>，又</w:t>
      </w:r>
      <w:proofErr w:type="gramStart"/>
      <w:r w:rsidRPr="00541C54">
        <w:rPr>
          <w:rFonts w:hint="eastAsia"/>
        </w:rPr>
        <w:t>称负担</w:t>
      </w:r>
      <w:proofErr w:type="gramEnd"/>
      <w:r w:rsidRPr="00541C54">
        <w:rPr>
          <w:rFonts w:hint="eastAsia"/>
        </w:rPr>
        <w:t>合同，是指当事人一方或双方</w:t>
      </w:r>
      <w:r w:rsidRPr="009F1FAC">
        <w:rPr>
          <w:rFonts w:hint="eastAsia"/>
          <w:b/>
          <w:bCs/>
        </w:rPr>
        <w:t>负有特定的给付义务</w:t>
      </w:r>
      <w:r w:rsidRPr="00541C54">
        <w:rPr>
          <w:rFonts w:hint="eastAsia"/>
        </w:rPr>
        <w:t>，另一方享有履行相应</w:t>
      </w:r>
      <w:r w:rsidRPr="009F1FAC">
        <w:rPr>
          <w:rFonts w:hint="eastAsia"/>
          <w:b/>
          <w:bCs/>
        </w:rPr>
        <w:t>给付义务请求权</w:t>
      </w:r>
      <w:r w:rsidRPr="00541C54">
        <w:rPr>
          <w:rFonts w:hint="eastAsia"/>
        </w:rPr>
        <w:t>的合同。义务合同常以</w:t>
      </w:r>
      <w:r w:rsidRPr="009F1FAC">
        <w:rPr>
          <w:rFonts w:hint="eastAsia"/>
          <w:b/>
          <w:bCs/>
        </w:rPr>
        <w:t>单方措施</w:t>
      </w:r>
      <w:r w:rsidRPr="00541C54">
        <w:rPr>
          <w:rFonts w:hint="eastAsia"/>
        </w:rPr>
        <w:t>来实现。</w:t>
      </w:r>
      <w:proofErr w:type="spellStart"/>
      <w:r w:rsidR="009F1FAC">
        <w:t>Eg.</w:t>
      </w:r>
      <w:proofErr w:type="spellEnd"/>
      <w:r w:rsidR="009F1FAC" w:rsidRPr="009F1FAC">
        <w:rPr>
          <w:rFonts w:ascii="楷体" w:eastAsia="楷体" w:hAnsi="楷体" w:hint="eastAsia"/>
          <w:color w:val="404040"/>
          <w:kern w:val="24"/>
          <w:sz w:val="48"/>
          <w:szCs w:val="48"/>
        </w:rPr>
        <w:t xml:space="preserve"> </w:t>
      </w:r>
      <w:r w:rsidR="009F1FAC" w:rsidRPr="009F1FAC">
        <w:rPr>
          <w:rFonts w:hint="eastAsia"/>
        </w:rPr>
        <w:t>当事人本来负有清除污染物的义务，行政主体与其签订合同由当事人支付一定的排污费</w:t>
      </w:r>
    </w:p>
    <w:p w14:paraId="7DB73671" w14:textId="535B7E69" w:rsidR="009F1FAC" w:rsidRDefault="009F1FAC" w:rsidP="00541C54">
      <w:pPr>
        <w:pStyle w:val="a3"/>
        <w:spacing w:line="360" w:lineRule="auto"/>
        <w:ind w:left="927" w:firstLineChars="0" w:firstLine="0"/>
      </w:pPr>
      <w:r w:rsidRPr="009F1FAC">
        <w:rPr>
          <w:rFonts w:hint="eastAsia"/>
          <w:b/>
          <w:bCs/>
          <w:color w:val="002060"/>
          <w:sz w:val="24"/>
          <w:szCs w:val="28"/>
        </w:rPr>
        <w:t>处置合同</w:t>
      </w:r>
      <w:r w:rsidRPr="009F1FAC">
        <w:rPr>
          <w:rFonts w:hint="eastAsia"/>
        </w:rPr>
        <w:t>，是指</w:t>
      </w:r>
      <w:r w:rsidRPr="009F1FAC">
        <w:rPr>
          <w:rFonts w:hint="eastAsia"/>
          <w:u w:val="single"/>
        </w:rPr>
        <w:t>用以履行合同上、法律上或以其他方式设定的义务</w:t>
      </w:r>
      <w:r w:rsidRPr="009F1FAC">
        <w:rPr>
          <w:rFonts w:hint="eastAsia"/>
        </w:rPr>
        <w:t>，</w:t>
      </w:r>
      <w:r w:rsidRPr="009F1FAC">
        <w:rPr>
          <w:rFonts w:hint="eastAsia"/>
          <w:b/>
          <w:bCs/>
          <w:u w:val="single"/>
        </w:rPr>
        <w:t>直接引起</w:t>
      </w:r>
      <w:r w:rsidRPr="009F1FAC">
        <w:rPr>
          <w:rFonts w:hint="eastAsia"/>
          <w:u w:val="single"/>
        </w:rPr>
        <w:t>权利义务变动</w:t>
      </w:r>
      <w:r w:rsidRPr="009F1FAC">
        <w:rPr>
          <w:rFonts w:hint="eastAsia"/>
        </w:rPr>
        <w:t>的合同</w:t>
      </w:r>
    </w:p>
    <w:p w14:paraId="2AF9D369" w14:textId="3207B5CF" w:rsidR="00541C54" w:rsidRPr="00CF4C22" w:rsidRDefault="00541C54" w:rsidP="00541C54">
      <w:pPr>
        <w:pStyle w:val="a3"/>
        <w:numPr>
          <w:ilvl w:val="0"/>
          <w:numId w:val="138"/>
        </w:numPr>
        <w:spacing w:line="360" w:lineRule="auto"/>
        <w:ind w:firstLineChars="0"/>
        <w:rPr>
          <w:b/>
          <w:bCs/>
          <w:sz w:val="24"/>
          <w:szCs w:val="28"/>
        </w:rPr>
      </w:pPr>
      <w:r w:rsidRPr="00CF4C22">
        <w:rPr>
          <w:rFonts w:hint="eastAsia"/>
          <w:b/>
          <w:bCs/>
          <w:sz w:val="24"/>
          <w:szCs w:val="28"/>
        </w:rPr>
        <w:t>和解合同和双</w:t>
      </w:r>
      <w:proofErr w:type="gramStart"/>
      <w:r w:rsidRPr="00CF4C22">
        <w:rPr>
          <w:rFonts w:hint="eastAsia"/>
          <w:b/>
          <w:bCs/>
          <w:sz w:val="24"/>
          <w:szCs w:val="28"/>
        </w:rPr>
        <w:t>务</w:t>
      </w:r>
      <w:proofErr w:type="gramEnd"/>
      <w:r w:rsidRPr="00CF4C22">
        <w:rPr>
          <w:rFonts w:hint="eastAsia"/>
          <w:b/>
          <w:bCs/>
          <w:sz w:val="24"/>
          <w:szCs w:val="28"/>
        </w:rPr>
        <w:t>合同</w:t>
      </w:r>
    </w:p>
    <w:p w14:paraId="1A2EDBA3" w14:textId="77777777" w:rsidR="009F1FAC" w:rsidRDefault="009F1FAC" w:rsidP="009F1FAC">
      <w:pPr>
        <w:pStyle w:val="a3"/>
        <w:spacing w:line="360" w:lineRule="auto"/>
        <w:ind w:left="927" w:firstLineChars="0" w:firstLine="0"/>
      </w:pPr>
      <w:r w:rsidRPr="009F1FAC">
        <w:rPr>
          <w:rFonts w:hint="eastAsia"/>
          <w:b/>
          <w:bCs/>
          <w:color w:val="002060"/>
          <w:sz w:val="24"/>
          <w:szCs w:val="28"/>
        </w:rPr>
        <w:t>和解合同</w:t>
      </w:r>
      <w:r w:rsidRPr="009F1FAC">
        <w:rPr>
          <w:rFonts w:hint="eastAsia"/>
        </w:rPr>
        <w:t>是为了</w:t>
      </w:r>
      <w:r w:rsidRPr="009F1FAC">
        <w:rPr>
          <w:rFonts w:hint="eastAsia"/>
          <w:b/>
          <w:bCs/>
        </w:rPr>
        <w:t>消除</w:t>
      </w:r>
      <w:r w:rsidRPr="009F1FAC">
        <w:rPr>
          <w:rFonts w:hint="eastAsia"/>
        </w:rPr>
        <w:t>合理判断中的事实或者法律问题的</w:t>
      </w:r>
      <w:r w:rsidRPr="009F1FAC">
        <w:rPr>
          <w:rFonts w:hint="eastAsia"/>
          <w:b/>
          <w:bCs/>
        </w:rPr>
        <w:t>不确定状态</w:t>
      </w:r>
      <w:r w:rsidRPr="009F1FAC">
        <w:rPr>
          <w:rFonts w:hint="eastAsia"/>
        </w:rPr>
        <w:t>，而经当事人</w:t>
      </w:r>
      <w:r w:rsidRPr="009F1FAC">
        <w:rPr>
          <w:rFonts w:hint="eastAsia"/>
          <w:b/>
          <w:bCs/>
        </w:rPr>
        <w:t>双方相互让步</w:t>
      </w:r>
      <w:r w:rsidRPr="009F1FAC">
        <w:rPr>
          <w:rFonts w:hint="eastAsia"/>
        </w:rPr>
        <w:t>所达成的协议。</w:t>
      </w:r>
    </w:p>
    <w:p w14:paraId="546B769D" w14:textId="77777777" w:rsidR="009F1FAC" w:rsidRDefault="009F1FAC" w:rsidP="009F1FAC">
      <w:pPr>
        <w:pStyle w:val="a3"/>
        <w:spacing w:line="360" w:lineRule="auto"/>
        <w:ind w:left="927" w:firstLineChars="0" w:firstLine="0"/>
      </w:pPr>
      <w:r w:rsidRPr="009F1FAC">
        <w:rPr>
          <w:rFonts w:hint="eastAsia"/>
        </w:rPr>
        <w:t>条件：（1）事实和法律关系不确定；（2）该种不确定状态不能查明，或者查明会遇到重大困难；（3）须双方当事人相互退让，并达成一致。</w:t>
      </w:r>
    </w:p>
    <w:p w14:paraId="6CD690C0" w14:textId="55E1527E" w:rsidR="009F1FAC" w:rsidRDefault="009F1FAC" w:rsidP="009F1FAC">
      <w:pPr>
        <w:pStyle w:val="a3"/>
        <w:spacing w:line="360" w:lineRule="auto"/>
        <w:ind w:left="927" w:firstLineChars="0" w:firstLine="0"/>
      </w:pPr>
      <w:proofErr w:type="spellStart"/>
      <w:r>
        <w:t>Eg.</w:t>
      </w:r>
      <w:proofErr w:type="spellEnd"/>
      <w:r w:rsidRPr="009F1FAC">
        <w:rPr>
          <w:rFonts w:hint="eastAsia"/>
        </w:rPr>
        <w:t>行政赔偿程序中赔偿义务机关与请求人所达成的行政赔偿协议</w:t>
      </w:r>
    </w:p>
    <w:p w14:paraId="515181B0" w14:textId="40268C35" w:rsidR="00541C54" w:rsidRPr="00CF4C22" w:rsidRDefault="00541C54" w:rsidP="00541C54">
      <w:pPr>
        <w:pStyle w:val="a3"/>
        <w:numPr>
          <w:ilvl w:val="0"/>
          <w:numId w:val="138"/>
        </w:numPr>
        <w:spacing w:line="360" w:lineRule="auto"/>
        <w:ind w:firstLineChars="0"/>
        <w:rPr>
          <w:b/>
          <w:bCs/>
          <w:sz w:val="24"/>
          <w:szCs w:val="28"/>
        </w:rPr>
      </w:pPr>
      <w:r w:rsidRPr="00CF4C22">
        <w:rPr>
          <w:rFonts w:hint="eastAsia"/>
          <w:b/>
          <w:bCs/>
          <w:sz w:val="24"/>
          <w:szCs w:val="28"/>
        </w:rPr>
        <w:t>外部合同与内部合同</w:t>
      </w:r>
    </w:p>
    <w:p w14:paraId="2FD01D3A" w14:textId="77777777" w:rsidR="009F1FAC" w:rsidRPr="009F1FAC" w:rsidRDefault="009F1FAC" w:rsidP="009F1FAC">
      <w:pPr>
        <w:pStyle w:val="a3"/>
        <w:spacing w:line="360" w:lineRule="auto"/>
        <w:ind w:left="927" w:firstLineChars="0" w:firstLine="0"/>
      </w:pPr>
      <w:r w:rsidRPr="009F1FAC">
        <w:rPr>
          <w:rFonts w:hint="eastAsia"/>
          <w:b/>
          <w:bCs/>
          <w:color w:val="002060"/>
          <w:sz w:val="24"/>
          <w:szCs w:val="28"/>
        </w:rPr>
        <w:t>外部合同</w:t>
      </w:r>
      <w:r w:rsidRPr="009F1FAC">
        <w:rPr>
          <w:rFonts w:hint="eastAsia"/>
        </w:rPr>
        <w:t>：委托培养等教育行政合同；退耕还林合同</w:t>
      </w:r>
    </w:p>
    <w:p w14:paraId="21DD9E54" w14:textId="5DFE15DB" w:rsidR="009F1FAC" w:rsidRPr="009F1FAC" w:rsidRDefault="009F1FAC" w:rsidP="009F1FAC">
      <w:pPr>
        <w:pStyle w:val="a3"/>
        <w:spacing w:line="360" w:lineRule="auto"/>
        <w:ind w:left="927" w:firstLineChars="0" w:firstLine="0"/>
      </w:pPr>
      <w:r w:rsidRPr="009F1FAC">
        <w:rPr>
          <w:rFonts w:hint="eastAsia"/>
          <w:b/>
          <w:bCs/>
          <w:color w:val="002060"/>
          <w:sz w:val="24"/>
          <w:szCs w:val="28"/>
        </w:rPr>
        <w:t>内部合同</w:t>
      </w:r>
      <w:r w:rsidRPr="009F1FAC">
        <w:rPr>
          <w:rFonts w:hint="eastAsia"/>
        </w:rPr>
        <w:t>：公务委托合同</w:t>
      </w:r>
    </w:p>
    <w:p w14:paraId="1FD1D28D" w14:textId="0CBE0E63" w:rsidR="007E6FBB"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行政协议的具体形式</w:t>
      </w:r>
    </w:p>
    <w:p w14:paraId="300CD372" w14:textId="5B4EE402" w:rsidR="009F1FAC" w:rsidRPr="00CF4C22" w:rsidRDefault="009F1FAC" w:rsidP="009F1FAC">
      <w:pPr>
        <w:pStyle w:val="a3"/>
        <w:numPr>
          <w:ilvl w:val="0"/>
          <w:numId w:val="139"/>
        </w:numPr>
        <w:spacing w:line="360" w:lineRule="auto"/>
        <w:ind w:firstLineChars="0"/>
        <w:rPr>
          <w:b/>
          <w:bCs/>
          <w:sz w:val="24"/>
          <w:szCs w:val="28"/>
        </w:rPr>
      </w:pPr>
      <w:r w:rsidRPr="00CF4C22">
        <w:rPr>
          <w:rFonts w:hint="eastAsia"/>
          <w:b/>
          <w:bCs/>
          <w:sz w:val="24"/>
          <w:szCs w:val="28"/>
        </w:rPr>
        <w:t>行政诉讼法明定的行政合同</w:t>
      </w:r>
    </w:p>
    <w:p w14:paraId="5717ADEF" w14:textId="77777777" w:rsidR="009F1FAC" w:rsidRPr="009F1FAC" w:rsidRDefault="009F1FAC" w:rsidP="009F1FAC">
      <w:pPr>
        <w:pStyle w:val="a3"/>
        <w:spacing w:line="360" w:lineRule="auto"/>
        <w:ind w:left="927" w:firstLineChars="0" w:firstLine="0"/>
        <w:rPr>
          <w:b/>
          <w:bCs/>
        </w:rPr>
      </w:pPr>
      <w:r w:rsidRPr="009F1FAC">
        <w:rPr>
          <w:rFonts w:hint="eastAsia"/>
          <w:b/>
          <w:bCs/>
        </w:rPr>
        <w:t>(</w:t>
      </w:r>
      <w:r w:rsidRPr="009F1FAC">
        <w:rPr>
          <w:b/>
          <w:bCs/>
        </w:rPr>
        <w:t>1)</w:t>
      </w:r>
      <w:r w:rsidRPr="009F1FAC">
        <w:rPr>
          <w:rFonts w:hint="eastAsia"/>
          <w:b/>
          <w:bCs/>
        </w:rPr>
        <w:t xml:space="preserve"> 政府特许经营协议</w:t>
      </w:r>
    </w:p>
    <w:p w14:paraId="7C8E0A72" w14:textId="6C7B73D5" w:rsidR="009F1FAC" w:rsidRDefault="009F1FAC" w:rsidP="009F1FAC">
      <w:pPr>
        <w:pStyle w:val="a3"/>
        <w:spacing w:line="360" w:lineRule="auto"/>
        <w:ind w:left="927"/>
      </w:pPr>
      <w:r w:rsidRPr="009F1FAC">
        <w:rPr>
          <w:rFonts w:hint="eastAsia"/>
        </w:rPr>
        <w:t>政府通过招标等</w:t>
      </w:r>
      <w:r w:rsidRPr="009F1FAC">
        <w:rPr>
          <w:rFonts w:hint="eastAsia"/>
          <w:b/>
          <w:bCs/>
        </w:rPr>
        <w:t>公平竞争方式</w:t>
      </w:r>
      <w:r w:rsidRPr="009F1FAC">
        <w:rPr>
          <w:rFonts w:hint="eastAsia"/>
        </w:rPr>
        <w:t>，许可特定经营者经营某项公共产品或者提供某项公共服务的协议</w:t>
      </w:r>
    </w:p>
    <w:p w14:paraId="3F6FF272" w14:textId="6ED7FC4E" w:rsidR="009F1FAC" w:rsidRPr="009F1FAC" w:rsidRDefault="009F1FAC" w:rsidP="009F1FAC">
      <w:pPr>
        <w:pStyle w:val="a3"/>
        <w:spacing w:line="360" w:lineRule="auto"/>
        <w:ind w:left="927" w:firstLineChars="0" w:firstLine="0"/>
        <w:rPr>
          <w:b/>
          <w:bCs/>
        </w:rPr>
      </w:pPr>
      <w:r w:rsidRPr="009F1FAC">
        <w:rPr>
          <w:b/>
          <w:bCs/>
        </w:rPr>
        <w:t>(2)</w:t>
      </w:r>
      <w:r w:rsidRPr="009F1FAC">
        <w:rPr>
          <w:rFonts w:hint="eastAsia"/>
          <w:b/>
          <w:bCs/>
        </w:rPr>
        <w:t xml:space="preserve"> 土地房屋征收补偿协议</w:t>
      </w:r>
    </w:p>
    <w:p w14:paraId="0D0689F2" w14:textId="21AAD4A0" w:rsidR="009F1FAC" w:rsidRDefault="009F1FAC" w:rsidP="009F1FAC">
      <w:pPr>
        <w:pStyle w:val="a3"/>
        <w:spacing w:line="360" w:lineRule="auto"/>
        <w:ind w:left="927" w:firstLineChars="0" w:firstLine="0"/>
      </w:pPr>
      <w:r>
        <w:tab/>
      </w:r>
      <w:r w:rsidRPr="009F1FAC">
        <w:rPr>
          <w:rFonts w:hint="eastAsia"/>
        </w:rPr>
        <w:t>土地征收补偿协议指政府依法征收农村集体所有土地时与相对人就补偿项目、标准等内容签订的协议</w:t>
      </w:r>
    </w:p>
    <w:p w14:paraId="31ABCCF3" w14:textId="0A2093EC" w:rsidR="009F1FAC" w:rsidRPr="009F1FAC" w:rsidRDefault="009F1FAC" w:rsidP="009F1FAC">
      <w:pPr>
        <w:pStyle w:val="a3"/>
        <w:spacing w:line="360" w:lineRule="auto"/>
        <w:ind w:left="927" w:firstLineChars="0" w:firstLine="0"/>
      </w:pPr>
      <w:r>
        <w:tab/>
      </w:r>
      <w:r w:rsidRPr="009F1FAC">
        <w:rPr>
          <w:rFonts w:hint="eastAsia"/>
        </w:rPr>
        <w:t>房屋征收补偿协议指行政机关征收国有或集体所有土地上的房屋时与相对人就补偿方式、金额、支付期限等事项签署的协议</w:t>
      </w:r>
    </w:p>
    <w:p w14:paraId="179C4384" w14:textId="3CBA7962" w:rsidR="009F1FAC" w:rsidRPr="00CF4C22" w:rsidRDefault="009F1FAC" w:rsidP="009F1FAC">
      <w:pPr>
        <w:pStyle w:val="a3"/>
        <w:numPr>
          <w:ilvl w:val="0"/>
          <w:numId w:val="139"/>
        </w:numPr>
        <w:spacing w:line="360" w:lineRule="auto"/>
        <w:ind w:firstLineChars="0"/>
        <w:rPr>
          <w:b/>
          <w:bCs/>
          <w:sz w:val="24"/>
          <w:szCs w:val="28"/>
        </w:rPr>
      </w:pPr>
      <w:r w:rsidRPr="009F1FAC">
        <w:rPr>
          <w:rFonts w:hint="eastAsia"/>
          <w:b/>
          <w:bCs/>
          <w:sz w:val="24"/>
          <w:szCs w:val="28"/>
        </w:rPr>
        <w:t>行政诉讼法未明定的行政合同</w:t>
      </w:r>
    </w:p>
    <w:p w14:paraId="58CF6C4F" w14:textId="44816026" w:rsidR="009F1FAC" w:rsidRPr="009F1FAC" w:rsidRDefault="009F1FAC" w:rsidP="009F1FAC">
      <w:pPr>
        <w:pStyle w:val="a3"/>
        <w:spacing w:line="360" w:lineRule="auto"/>
        <w:ind w:left="927" w:firstLineChars="0" w:firstLine="0"/>
      </w:pPr>
      <w:r w:rsidRPr="009F1FAC">
        <w:rPr>
          <w:rFonts w:hint="eastAsia"/>
        </w:rPr>
        <w:t>国有土地使用权出让协议、农村土地承包经营协议、国有资产承包经营、出售、租赁协议（公房租赁合同）、委培等教育行政协议、政府购买公共服务协议</w:t>
      </w:r>
    </w:p>
    <w:p w14:paraId="707F4191" w14:textId="1235443B" w:rsidR="007E6FBB"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行政主体的权利与义务</w:t>
      </w:r>
    </w:p>
    <w:p w14:paraId="6187694E" w14:textId="2C2D67AF" w:rsidR="009F1FAC" w:rsidRPr="00CF4C22" w:rsidRDefault="009F1FAC" w:rsidP="009F1FAC">
      <w:pPr>
        <w:pStyle w:val="a3"/>
        <w:numPr>
          <w:ilvl w:val="0"/>
          <w:numId w:val="140"/>
        </w:numPr>
        <w:spacing w:line="360" w:lineRule="auto"/>
        <w:ind w:firstLineChars="0"/>
        <w:rPr>
          <w:b/>
          <w:bCs/>
          <w:color w:val="C00000"/>
          <w:sz w:val="24"/>
          <w:szCs w:val="28"/>
        </w:rPr>
      </w:pPr>
      <w:r w:rsidRPr="00CF4C22">
        <w:rPr>
          <w:rFonts w:hint="eastAsia"/>
          <w:b/>
          <w:bCs/>
          <w:color w:val="C00000"/>
          <w:sz w:val="24"/>
          <w:szCs w:val="28"/>
        </w:rPr>
        <w:t>行政主体的权利</w:t>
      </w:r>
    </w:p>
    <w:p w14:paraId="64EF7139" w14:textId="6C89648A" w:rsidR="009F1FAC" w:rsidRPr="00CF4C22" w:rsidRDefault="009F1FAC" w:rsidP="009F1FAC">
      <w:pPr>
        <w:pStyle w:val="a3"/>
        <w:numPr>
          <w:ilvl w:val="0"/>
          <w:numId w:val="141"/>
        </w:numPr>
        <w:spacing w:line="360" w:lineRule="auto"/>
        <w:ind w:firstLineChars="0"/>
        <w:rPr>
          <w:b/>
          <w:bCs/>
          <w:sz w:val="22"/>
          <w:szCs w:val="24"/>
        </w:rPr>
      </w:pPr>
      <w:r w:rsidRPr="00CF4C22">
        <w:rPr>
          <w:rFonts w:hint="eastAsia"/>
          <w:b/>
          <w:bCs/>
          <w:sz w:val="22"/>
          <w:szCs w:val="24"/>
        </w:rPr>
        <w:t>选择缔约方的权利</w:t>
      </w:r>
    </w:p>
    <w:p w14:paraId="64B27CC6" w14:textId="77777777" w:rsidR="009F1FAC" w:rsidRPr="0011133B" w:rsidRDefault="009F1FAC" w:rsidP="009F1FAC">
      <w:pPr>
        <w:pStyle w:val="a3"/>
        <w:spacing w:line="360" w:lineRule="auto"/>
        <w:ind w:left="1428" w:firstLineChars="0" w:firstLine="0"/>
        <w:rPr>
          <w:b/>
          <w:bCs/>
        </w:rPr>
      </w:pPr>
      <w:r w:rsidRPr="0011133B">
        <w:rPr>
          <w:rFonts w:hint="eastAsia"/>
          <w:b/>
          <w:bCs/>
        </w:rPr>
        <w:lastRenderedPageBreak/>
        <w:t>作为相对方的组织或者个人原则上不能拒绝行政机关的选择</w:t>
      </w:r>
    </w:p>
    <w:p w14:paraId="6DE2EEB4" w14:textId="7E158B80" w:rsidR="009F1FAC" w:rsidRDefault="009F1FAC" w:rsidP="009F1FAC">
      <w:pPr>
        <w:pStyle w:val="a3"/>
        <w:spacing w:line="360" w:lineRule="auto"/>
        <w:ind w:left="1428" w:firstLineChars="0" w:firstLine="0"/>
      </w:pPr>
      <w:proofErr w:type="spellStart"/>
      <w:r>
        <w:t>Eg.</w:t>
      </w:r>
      <w:proofErr w:type="spellEnd"/>
      <w:r w:rsidRPr="009F1FAC">
        <w:rPr>
          <w:rFonts w:hint="eastAsia"/>
        </w:rPr>
        <w:t>在我国的政府采购中，采购人按照符合采购需求、质量和服务相等且报价最低的原则确定成交供应商</w:t>
      </w:r>
    </w:p>
    <w:p w14:paraId="5418BAA5" w14:textId="1B95A84F" w:rsidR="009F1FAC" w:rsidRPr="00CF4C22" w:rsidRDefault="009F1FAC" w:rsidP="009F1FAC">
      <w:pPr>
        <w:pStyle w:val="a3"/>
        <w:numPr>
          <w:ilvl w:val="0"/>
          <w:numId w:val="141"/>
        </w:numPr>
        <w:spacing w:line="360" w:lineRule="auto"/>
        <w:ind w:firstLineChars="0"/>
        <w:rPr>
          <w:b/>
          <w:bCs/>
          <w:sz w:val="22"/>
          <w:szCs w:val="24"/>
        </w:rPr>
      </w:pPr>
      <w:r w:rsidRPr="00CF4C22">
        <w:rPr>
          <w:rFonts w:hint="eastAsia"/>
          <w:b/>
          <w:bCs/>
          <w:sz w:val="22"/>
          <w:szCs w:val="24"/>
        </w:rPr>
        <w:t>对合同履行的监督与指挥权</w:t>
      </w:r>
    </w:p>
    <w:p w14:paraId="5766AD73" w14:textId="0D96C770" w:rsidR="009F1FAC" w:rsidRDefault="009F1FAC" w:rsidP="009F1FAC">
      <w:pPr>
        <w:pStyle w:val="a3"/>
        <w:spacing w:line="360" w:lineRule="auto"/>
        <w:ind w:left="1428" w:firstLineChars="0" w:firstLine="0"/>
      </w:pPr>
      <w:r w:rsidRPr="009F1FAC">
        <w:rPr>
          <w:rFonts w:hint="eastAsia"/>
        </w:rPr>
        <w:t>行政机关有权监督和指挥相对人对合同义务的履行，要求相对人选择甚至直接为相对人选定符合行政目的的履行方式，制止相对人不符合公共利益的履行方式</w:t>
      </w:r>
    </w:p>
    <w:p w14:paraId="6C6DDA7E" w14:textId="205A0DD5" w:rsidR="009F1FAC" w:rsidRDefault="009F1FAC" w:rsidP="009F1FAC">
      <w:pPr>
        <w:pStyle w:val="a3"/>
        <w:spacing w:line="360" w:lineRule="auto"/>
        <w:ind w:left="1428" w:firstLineChars="0" w:firstLine="0"/>
      </w:pPr>
      <w:r w:rsidRPr="009F1FAC">
        <w:rPr>
          <w:rFonts w:hint="eastAsia"/>
        </w:rPr>
        <w:t>在农村土地承包合同管理、国有土地使用权出让和转让立法、政府采购合同立法中都得到了体现</w:t>
      </w:r>
    </w:p>
    <w:p w14:paraId="5A25A5FD" w14:textId="2EF3606E" w:rsidR="009F1FAC" w:rsidRPr="00CF4C22" w:rsidRDefault="009F1FAC" w:rsidP="009F1FAC">
      <w:pPr>
        <w:pStyle w:val="a3"/>
        <w:numPr>
          <w:ilvl w:val="0"/>
          <w:numId w:val="141"/>
        </w:numPr>
        <w:spacing w:line="360" w:lineRule="auto"/>
        <w:ind w:firstLineChars="0"/>
        <w:rPr>
          <w:b/>
          <w:bCs/>
          <w:sz w:val="22"/>
          <w:szCs w:val="24"/>
        </w:rPr>
      </w:pPr>
      <w:r w:rsidRPr="00CF4C22">
        <w:rPr>
          <w:rFonts w:hint="eastAsia"/>
          <w:b/>
          <w:bCs/>
          <w:sz w:val="22"/>
          <w:szCs w:val="24"/>
        </w:rPr>
        <w:t>单方面变更与解除合同的权利</w:t>
      </w:r>
    </w:p>
    <w:p w14:paraId="49C72EAE" w14:textId="6A85818B" w:rsidR="009F1FAC" w:rsidRDefault="0011133B" w:rsidP="009F1FAC">
      <w:pPr>
        <w:pStyle w:val="a3"/>
        <w:spacing w:line="360" w:lineRule="auto"/>
        <w:ind w:left="1428" w:firstLineChars="0" w:firstLine="0"/>
      </w:pPr>
      <w:r>
        <w:rPr>
          <w:rFonts w:hint="eastAsia"/>
        </w:rPr>
        <w:t>公共利益！</w:t>
      </w:r>
    </w:p>
    <w:p w14:paraId="15F562E0" w14:textId="77777777" w:rsidR="0011133B" w:rsidRDefault="0011133B" w:rsidP="0011133B">
      <w:pPr>
        <w:pStyle w:val="a3"/>
        <w:spacing w:line="360" w:lineRule="auto"/>
        <w:ind w:left="1428" w:firstLineChars="0" w:firstLine="0"/>
      </w:pPr>
      <w:r w:rsidRPr="0011133B">
        <w:rPr>
          <w:rFonts w:hint="eastAsia"/>
        </w:rPr>
        <w:t>行政机关单方面变更或解除合同，需具备法定的事由</w:t>
      </w:r>
      <w:r>
        <w:rPr>
          <w:rFonts w:hint="eastAsia"/>
        </w:rPr>
        <w:t>：</w:t>
      </w:r>
    </w:p>
    <w:p w14:paraId="7E5C820C" w14:textId="36DEA1E3" w:rsidR="0011133B" w:rsidRPr="0011133B" w:rsidRDefault="0011133B" w:rsidP="0011133B">
      <w:pPr>
        <w:pStyle w:val="a3"/>
        <w:spacing w:line="360" w:lineRule="auto"/>
        <w:ind w:left="1428" w:firstLineChars="0" w:firstLine="0"/>
        <w:rPr>
          <w:b/>
          <w:bCs/>
        </w:rPr>
      </w:pPr>
      <w:r w:rsidRPr="0011133B">
        <w:rPr>
          <w:rFonts w:hint="eastAsia"/>
        </w:rPr>
        <w:t>第一，确属</w:t>
      </w:r>
      <w:r w:rsidRPr="0011133B">
        <w:rPr>
          <w:rFonts w:hint="eastAsia"/>
          <w:b/>
          <w:bCs/>
        </w:rPr>
        <w:t>公共利益需要</w:t>
      </w:r>
      <w:r w:rsidRPr="0011133B">
        <w:rPr>
          <w:rFonts w:hint="eastAsia"/>
        </w:rPr>
        <w:t>；第二，仅限于解除与公共利益</w:t>
      </w:r>
      <w:r w:rsidRPr="0011133B">
        <w:rPr>
          <w:rFonts w:hint="eastAsia"/>
          <w:b/>
          <w:bCs/>
        </w:rPr>
        <w:t>密切相关</w:t>
      </w:r>
      <w:r w:rsidRPr="0011133B">
        <w:rPr>
          <w:rFonts w:hint="eastAsia"/>
        </w:rPr>
        <w:t>的条款；第三，因变更或解除合同给当事人造成损失的，应予以</w:t>
      </w:r>
      <w:r w:rsidRPr="0011133B">
        <w:rPr>
          <w:rFonts w:hint="eastAsia"/>
          <w:b/>
          <w:bCs/>
        </w:rPr>
        <w:t>补偿</w:t>
      </w:r>
    </w:p>
    <w:p w14:paraId="69AC6047" w14:textId="01DEE3F3" w:rsidR="009F1FAC" w:rsidRPr="00CF4C22" w:rsidRDefault="009F1FAC" w:rsidP="009F1FAC">
      <w:pPr>
        <w:pStyle w:val="a3"/>
        <w:numPr>
          <w:ilvl w:val="0"/>
          <w:numId w:val="141"/>
        </w:numPr>
        <w:spacing w:line="360" w:lineRule="auto"/>
        <w:ind w:firstLineChars="0"/>
        <w:rPr>
          <w:b/>
          <w:bCs/>
          <w:sz w:val="22"/>
          <w:szCs w:val="24"/>
        </w:rPr>
      </w:pPr>
      <w:r w:rsidRPr="00CF4C22">
        <w:rPr>
          <w:rFonts w:hint="eastAsia"/>
          <w:b/>
          <w:bCs/>
          <w:sz w:val="22"/>
          <w:szCs w:val="24"/>
        </w:rPr>
        <w:t>对不履行或不适当履行合同义务的相对人的制裁权</w:t>
      </w:r>
    </w:p>
    <w:p w14:paraId="40112370" w14:textId="1F50A371" w:rsidR="009F1FAC" w:rsidRDefault="0011133B" w:rsidP="0011133B">
      <w:pPr>
        <w:pStyle w:val="a3"/>
        <w:spacing w:line="360" w:lineRule="auto"/>
        <w:ind w:left="1428" w:firstLineChars="0" w:firstLine="0"/>
      </w:pPr>
      <w:r w:rsidRPr="0011133B">
        <w:rPr>
          <w:rFonts w:hint="eastAsia"/>
        </w:rPr>
        <w:t>这种责任的基础并非合同约定责任，而是从行政管理角度</w:t>
      </w:r>
      <w:r w:rsidRPr="0011133B">
        <w:rPr>
          <w:rFonts w:hint="eastAsia"/>
          <w:b/>
          <w:bCs/>
        </w:rPr>
        <w:t>为保障合同义务的履行</w:t>
      </w:r>
      <w:r w:rsidRPr="0011133B">
        <w:rPr>
          <w:rFonts w:hint="eastAsia"/>
        </w:rPr>
        <w:t>，而施加相对人的法定责任</w:t>
      </w:r>
    </w:p>
    <w:p w14:paraId="53EF8BA1" w14:textId="739ADAB9" w:rsidR="009F1FAC" w:rsidRPr="00CF4C22" w:rsidRDefault="009F1FAC" w:rsidP="009F1FAC">
      <w:pPr>
        <w:pStyle w:val="a3"/>
        <w:numPr>
          <w:ilvl w:val="0"/>
          <w:numId w:val="140"/>
        </w:numPr>
        <w:spacing w:line="360" w:lineRule="auto"/>
        <w:ind w:firstLineChars="0"/>
        <w:rPr>
          <w:b/>
          <w:bCs/>
          <w:color w:val="C00000"/>
          <w:sz w:val="24"/>
          <w:szCs w:val="28"/>
        </w:rPr>
      </w:pPr>
      <w:r w:rsidRPr="00CF4C22">
        <w:rPr>
          <w:rFonts w:hint="eastAsia"/>
          <w:b/>
          <w:bCs/>
          <w:color w:val="C00000"/>
          <w:sz w:val="24"/>
          <w:szCs w:val="28"/>
        </w:rPr>
        <w:t>行政主体的义务</w:t>
      </w:r>
    </w:p>
    <w:p w14:paraId="16C5DFA6" w14:textId="7DE3447C" w:rsidR="0011133B" w:rsidRPr="00CF4C22" w:rsidRDefault="0011133B" w:rsidP="0011133B">
      <w:pPr>
        <w:pStyle w:val="a3"/>
        <w:numPr>
          <w:ilvl w:val="0"/>
          <w:numId w:val="142"/>
        </w:numPr>
        <w:spacing w:line="360" w:lineRule="auto"/>
        <w:ind w:firstLineChars="0"/>
        <w:rPr>
          <w:b/>
          <w:bCs/>
          <w:sz w:val="22"/>
          <w:szCs w:val="24"/>
        </w:rPr>
      </w:pPr>
      <w:r w:rsidRPr="00CF4C22">
        <w:rPr>
          <w:rFonts w:hint="eastAsia"/>
          <w:b/>
          <w:bCs/>
          <w:sz w:val="22"/>
          <w:szCs w:val="24"/>
        </w:rPr>
        <w:t>依法缔结合同并履行合同的义务</w:t>
      </w:r>
    </w:p>
    <w:p w14:paraId="0532DFB0" w14:textId="77777777" w:rsidR="0011133B" w:rsidRDefault="0011133B" w:rsidP="0011133B">
      <w:pPr>
        <w:pStyle w:val="a3"/>
        <w:spacing w:line="360" w:lineRule="auto"/>
        <w:ind w:left="1428" w:firstLineChars="0" w:firstLine="0"/>
      </w:pPr>
      <w:r w:rsidRPr="0011133B">
        <w:rPr>
          <w:rFonts w:hint="eastAsia"/>
        </w:rPr>
        <w:t>行政主体缔结行政协议，</w:t>
      </w:r>
      <w:r w:rsidRPr="0011133B">
        <w:rPr>
          <w:rFonts w:hint="eastAsia"/>
          <w:b/>
          <w:bCs/>
        </w:rPr>
        <w:t>应遵守法律的规定</w:t>
      </w:r>
      <w:r w:rsidRPr="0011133B">
        <w:rPr>
          <w:rFonts w:hint="eastAsia"/>
        </w:rPr>
        <w:t>，</w:t>
      </w:r>
      <w:r w:rsidRPr="0011133B">
        <w:rPr>
          <w:rFonts w:hint="eastAsia"/>
          <w:b/>
          <w:bCs/>
        </w:rPr>
        <w:t>符合法律优先和法律保留的原则</w:t>
      </w:r>
      <w:r w:rsidRPr="0011133B">
        <w:rPr>
          <w:rFonts w:hint="eastAsia"/>
        </w:rPr>
        <w:t>，</w:t>
      </w:r>
      <w:r w:rsidRPr="0011133B">
        <w:rPr>
          <w:rFonts w:hint="eastAsia"/>
          <w:u w:val="single"/>
        </w:rPr>
        <w:t>缔结的合同如与法律要求相违背则无效</w:t>
      </w:r>
      <w:r w:rsidRPr="0011133B">
        <w:rPr>
          <w:rFonts w:hint="eastAsia"/>
        </w:rPr>
        <w:t>。</w:t>
      </w:r>
    </w:p>
    <w:p w14:paraId="12C74761" w14:textId="3BB0B595" w:rsidR="0011133B" w:rsidRPr="0011133B" w:rsidRDefault="0011133B" w:rsidP="0011133B">
      <w:pPr>
        <w:pStyle w:val="a3"/>
        <w:spacing w:line="360" w:lineRule="auto"/>
        <w:ind w:left="1428" w:firstLineChars="0" w:firstLine="0"/>
      </w:pPr>
      <w:r w:rsidRPr="0011133B">
        <w:rPr>
          <w:rFonts w:hint="eastAsia"/>
        </w:rPr>
        <w:t>在履约过程中，行政机关</w:t>
      </w:r>
      <w:r w:rsidRPr="0011133B">
        <w:rPr>
          <w:rFonts w:hint="eastAsia"/>
          <w:b/>
          <w:bCs/>
        </w:rPr>
        <w:t>不得利用其优越地位压制</w:t>
      </w:r>
      <w:r w:rsidRPr="0011133B">
        <w:rPr>
          <w:rFonts w:hint="eastAsia"/>
        </w:rPr>
        <w:t>另一方当事人，更</w:t>
      </w:r>
      <w:r w:rsidRPr="0011133B">
        <w:rPr>
          <w:rFonts w:hint="eastAsia"/>
          <w:b/>
          <w:bCs/>
        </w:rPr>
        <w:t>不得不履行</w:t>
      </w:r>
      <w:r w:rsidRPr="0011133B">
        <w:rPr>
          <w:rFonts w:hint="eastAsia"/>
        </w:rPr>
        <w:t>其合同义务。</w:t>
      </w:r>
    </w:p>
    <w:p w14:paraId="482AE3E6" w14:textId="19D8DB56" w:rsidR="0011133B" w:rsidRPr="00CF4C22" w:rsidRDefault="0011133B" w:rsidP="0011133B">
      <w:pPr>
        <w:pStyle w:val="a3"/>
        <w:numPr>
          <w:ilvl w:val="0"/>
          <w:numId w:val="142"/>
        </w:numPr>
        <w:spacing w:line="360" w:lineRule="auto"/>
        <w:ind w:firstLineChars="0"/>
        <w:rPr>
          <w:b/>
          <w:bCs/>
          <w:sz w:val="22"/>
          <w:szCs w:val="24"/>
        </w:rPr>
      </w:pPr>
      <w:r w:rsidRPr="00CF4C22">
        <w:rPr>
          <w:rFonts w:hint="eastAsia"/>
          <w:b/>
          <w:bCs/>
          <w:sz w:val="22"/>
          <w:szCs w:val="24"/>
        </w:rPr>
        <w:t>按照合同的约定给予相对人优惠或照顾的义务</w:t>
      </w:r>
    </w:p>
    <w:p w14:paraId="766B01D5" w14:textId="2F63420B" w:rsidR="0011133B" w:rsidRPr="00CF4C22" w:rsidRDefault="0011133B" w:rsidP="0011133B">
      <w:pPr>
        <w:pStyle w:val="a3"/>
        <w:numPr>
          <w:ilvl w:val="0"/>
          <w:numId w:val="142"/>
        </w:numPr>
        <w:spacing w:line="360" w:lineRule="auto"/>
        <w:ind w:firstLineChars="0"/>
        <w:rPr>
          <w:b/>
          <w:bCs/>
          <w:sz w:val="22"/>
          <w:szCs w:val="24"/>
        </w:rPr>
      </w:pPr>
      <w:r w:rsidRPr="00CF4C22">
        <w:rPr>
          <w:rFonts w:hint="eastAsia"/>
          <w:b/>
          <w:bCs/>
          <w:sz w:val="22"/>
          <w:szCs w:val="24"/>
        </w:rPr>
        <w:t>给予相对人以损失补偿的义务</w:t>
      </w:r>
    </w:p>
    <w:p w14:paraId="0DE964A2" w14:textId="1AB7A15A" w:rsidR="0011133B" w:rsidRDefault="0011133B" w:rsidP="0011133B">
      <w:pPr>
        <w:pStyle w:val="a3"/>
        <w:spacing w:line="360" w:lineRule="auto"/>
        <w:ind w:left="1428" w:firstLineChars="0" w:firstLine="0"/>
      </w:pPr>
      <w:r>
        <w:rPr>
          <w:rFonts w:hint="eastAsia"/>
        </w:rPr>
        <w:t>行政主体变更和解除合同时，损失补偿</w:t>
      </w:r>
    </w:p>
    <w:p w14:paraId="317DF8DA" w14:textId="48EE6D48" w:rsidR="0011133B" w:rsidRPr="00CF4C22" w:rsidRDefault="0011133B" w:rsidP="0011133B">
      <w:pPr>
        <w:pStyle w:val="a3"/>
        <w:numPr>
          <w:ilvl w:val="0"/>
          <w:numId w:val="142"/>
        </w:numPr>
        <w:spacing w:line="360" w:lineRule="auto"/>
        <w:ind w:firstLineChars="0"/>
        <w:rPr>
          <w:b/>
          <w:bCs/>
          <w:sz w:val="22"/>
          <w:szCs w:val="24"/>
        </w:rPr>
      </w:pPr>
      <w:r w:rsidRPr="00CF4C22">
        <w:rPr>
          <w:rFonts w:hint="eastAsia"/>
          <w:b/>
          <w:bCs/>
          <w:sz w:val="22"/>
          <w:szCs w:val="24"/>
        </w:rPr>
        <w:t>按照行政协议的约定支付价金的义务</w:t>
      </w:r>
    </w:p>
    <w:p w14:paraId="7332FF82" w14:textId="11B5C0E1" w:rsidR="007E6FBB"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行政相对人的权利与义务</w:t>
      </w:r>
    </w:p>
    <w:p w14:paraId="04B540A6" w14:textId="0C889430" w:rsidR="0011133B" w:rsidRPr="00CF4C22" w:rsidRDefault="0011133B" w:rsidP="0011133B">
      <w:pPr>
        <w:pStyle w:val="a3"/>
        <w:numPr>
          <w:ilvl w:val="0"/>
          <w:numId w:val="143"/>
        </w:numPr>
        <w:spacing w:line="360" w:lineRule="auto"/>
        <w:ind w:firstLineChars="0"/>
        <w:rPr>
          <w:b/>
          <w:bCs/>
          <w:color w:val="C00000"/>
          <w:sz w:val="24"/>
          <w:szCs w:val="28"/>
        </w:rPr>
      </w:pPr>
      <w:r w:rsidRPr="00CF4C22">
        <w:rPr>
          <w:rFonts w:hint="eastAsia"/>
          <w:b/>
          <w:bCs/>
          <w:color w:val="C00000"/>
          <w:sz w:val="24"/>
          <w:szCs w:val="28"/>
        </w:rPr>
        <w:t>行政相对人的权利</w:t>
      </w:r>
    </w:p>
    <w:p w14:paraId="1CACAD4B" w14:textId="2E695303" w:rsidR="0011133B" w:rsidRDefault="0011133B" w:rsidP="0011133B">
      <w:pPr>
        <w:pStyle w:val="a3"/>
        <w:numPr>
          <w:ilvl w:val="0"/>
          <w:numId w:val="144"/>
        </w:numPr>
        <w:spacing w:line="360" w:lineRule="auto"/>
        <w:ind w:firstLineChars="0"/>
      </w:pPr>
      <w:r>
        <w:rPr>
          <w:rFonts w:hint="eastAsia"/>
        </w:rPr>
        <w:t>取得报酬或者获得优惠或照顾的权利</w:t>
      </w:r>
    </w:p>
    <w:p w14:paraId="157760D7" w14:textId="19A26552" w:rsidR="0011133B" w:rsidRDefault="0011133B" w:rsidP="0011133B">
      <w:pPr>
        <w:pStyle w:val="a3"/>
        <w:numPr>
          <w:ilvl w:val="0"/>
          <w:numId w:val="144"/>
        </w:numPr>
        <w:spacing w:line="360" w:lineRule="auto"/>
        <w:ind w:firstLineChars="0"/>
      </w:pPr>
      <w:r>
        <w:rPr>
          <w:rFonts w:hint="eastAsia"/>
        </w:rPr>
        <w:t>损害赔偿请求权和损失补偿请求权</w:t>
      </w:r>
    </w:p>
    <w:p w14:paraId="0615BC5B" w14:textId="1F20531D" w:rsidR="0011133B" w:rsidRDefault="0011133B" w:rsidP="0011133B">
      <w:pPr>
        <w:pStyle w:val="a3"/>
        <w:spacing w:line="360" w:lineRule="auto"/>
        <w:ind w:left="1428" w:firstLineChars="0" w:firstLine="0"/>
      </w:pPr>
      <w:r w:rsidRPr="0011133B">
        <w:rPr>
          <w:rFonts w:hint="eastAsia"/>
        </w:rPr>
        <w:t>相对人由于</w:t>
      </w:r>
      <w:r w:rsidRPr="0011133B">
        <w:rPr>
          <w:rFonts w:hint="eastAsia"/>
          <w:b/>
          <w:bCs/>
        </w:rPr>
        <w:t>行政主体的过失</w:t>
      </w:r>
      <w:r w:rsidRPr="0011133B">
        <w:rPr>
          <w:rFonts w:hint="eastAsia"/>
        </w:rPr>
        <w:t>受到损害的，有权请求赔偿</w:t>
      </w:r>
    </w:p>
    <w:p w14:paraId="36215567" w14:textId="3194746F" w:rsidR="0011133B" w:rsidRDefault="0011133B" w:rsidP="0011133B">
      <w:pPr>
        <w:pStyle w:val="a3"/>
        <w:spacing w:line="360" w:lineRule="auto"/>
        <w:ind w:left="1428" w:firstLineChars="0" w:firstLine="0"/>
      </w:pPr>
      <w:r>
        <w:rPr>
          <w:rFonts w:hint="eastAsia"/>
        </w:rPr>
        <w:t>行政主体</w:t>
      </w:r>
      <w:r w:rsidR="00CF4C22">
        <w:rPr>
          <w:rFonts w:hint="eastAsia"/>
        </w:rPr>
        <w:t>根据公共利益单方面变更/解除合同造成损失，有权请求补偿</w:t>
      </w:r>
    </w:p>
    <w:p w14:paraId="40E5B216" w14:textId="27439F44" w:rsidR="0011133B" w:rsidRDefault="0011133B" w:rsidP="0011133B">
      <w:pPr>
        <w:pStyle w:val="a3"/>
        <w:numPr>
          <w:ilvl w:val="0"/>
          <w:numId w:val="144"/>
        </w:numPr>
        <w:spacing w:line="360" w:lineRule="auto"/>
        <w:ind w:firstLineChars="0"/>
      </w:pPr>
      <w:r>
        <w:rPr>
          <w:rFonts w:hint="eastAsia"/>
        </w:rPr>
        <w:t>因不可预见困难造成损失时的补偿请求权</w:t>
      </w:r>
    </w:p>
    <w:p w14:paraId="6841BE7B" w14:textId="4EF54044" w:rsidR="00CF4C22" w:rsidRPr="00CF4C22" w:rsidRDefault="00CF4C22" w:rsidP="00CF4C22">
      <w:pPr>
        <w:pStyle w:val="a3"/>
        <w:spacing w:line="360" w:lineRule="auto"/>
        <w:ind w:left="1428" w:firstLineChars="0" w:firstLine="0"/>
        <w:rPr>
          <w:b/>
          <w:bCs/>
        </w:rPr>
      </w:pPr>
      <w:r w:rsidRPr="00CF4C22">
        <w:rPr>
          <w:rFonts w:hint="eastAsia"/>
        </w:rPr>
        <w:t>当事人有权请求行政机关</w:t>
      </w:r>
      <w:r w:rsidRPr="00CF4C22">
        <w:rPr>
          <w:rFonts w:hint="eastAsia"/>
          <w:b/>
          <w:bCs/>
        </w:rPr>
        <w:t>共同承担损失</w:t>
      </w:r>
      <w:r w:rsidRPr="00CF4C22">
        <w:rPr>
          <w:rFonts w:hint="eastAsia"/>
        </w:rPr>
        <w:t>，或者</w:t>
      </w:r>
      <w:r w:rsidRPr="00CF4C22">
        <w:rPr>
          <w:rFonts w:hint="eastAsia"/>
          <w:b/>
          <w:bCs/>
        </w:rPr>
        <w:t>请求补偿</w:t>
      </w:r>
    </w:p>
    <w:p w14:paraId="29C8F051" w14:textId="2F60AA6D" w:rsidR="0011133B" w:rsidRPr="00CF4C22" w:rsidRDefault="0011133B" w:rsidP="0011133B">
      <w:pPr>
        <w:pStyle w:val="a3"/>
        <w:numPr>
          <w:ilvl w:val="0"/>
          <w:numId w:val="143"/>
        </w:numPr>
        <w:spacing w:line="360" w:lineRule="auto"/>
        <w:ind w:firstLineChars="0"/>
        <w:rPr>
          <w:b/>
          <w:bCs/>
          <w:color w:val="C00000"/>
          <w:sz w:val="24"/>
          <w:szCs w:val="28"/>
        </w:rPr>
      </w:pPr>
      <w:r w:rsidRPr="00CF4C22">
        <w:rPr>
          <w:rFonts w:hint="eastAsia"/>
          <w:b/>
          <w:bCs/>
          <w:color w:val="C00000"/>
          <w:sz w:val="24"/>
          <w:szCs w:val="28"/>
        </w:rPr>
        <w:lastRenderedPageBreak/>
        <w:t>行政相对人的义务</w:t>
      </w:r>
    </w:p>
    <w:p w14:paraId="2A76D5DD" w14:textId="78F7A621" w:rsidR="00CF4C22" w:rsidRDefault="00CF4C22" w:rsidP="00CF4C22">
      <w:pPr>
        <w:pStyle w:val="a3"/>
        <w:spacing w:line="360" w:lineRule="auto"/>
        <w:ind w:left="927" w:firstLineChars="0" w:firstLine="0"/>
      </w:pPr>
      <w:r>
        <w:rPr>
          <w:noProof/>
        </w:rPr>
        <w:drawing>
          <wp:inline distT="0" distB="0" distL="0" distR="0" wp14:anchorId="4FAD334D" wp14:editId="4129931F">
            <wp:extent cx="4191000" cy="1788599"/>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0842" cy="1797067"/>
                    </a:xfrm>
                    <a:prstGeom prst="rect">
                      <a:avLst/>
                    </a:prstGeom>
                  </pic:spPr>
                </pic:pic>
              </a:graphicData>
            </a:graphic>
          </wp:inline>
        </w:drawing>
      </w:r>
    </w:p>
    <w:p w14:paraId="67E21219" w14:textId="2F2EC8B1" w:rsidR="007E6FBB" w:rsidRPr="00CF4C22" w:rsidRDefault="007E6FBB" w:rsidP="007E6FBB">
      <w:pPr>
        <w:pStyle w:val="a3"/>
        <w:numPr>
          <w:ilvl w:val="0"/>
          <w:numId w:val="134"/>
        </w:numPr>
        <w:spacing w:line="360" w:lineRule="auto"/>
        <w:ind w:firstLineChars="0"/>
        <w:rPr>
          <w:b/>
          <w:bCs/>
          <w:color w:val="002060"/>
          <w:sz w:val="24"/>
          <w:szCs w:val="28"/>
        </w:rPr>
      </w:pPr>
      <w:r w:rsidRPr="00CF4C22">
        <w:rPr>
          <w:rFonts w:hint="eastAsia"/>
          <w:b/>
          <w:bCs/>
          <w:color w:val="002060"/>
          <w:sz w:val="24"/>
          <w:szCs w:val="28"/>
        </w:rPr>
        <w:t>行政协议的救济</w:t>
      </w:r>
    </w:p>
    <w:p w14:paraId="30D601EC" w14:textId="707633F6" w:rsidR="007E6FBB" w:rsidRPr="00CF4C22" w:rsidRDefault="00CF4C22" w:rsidP="00CF4C22">
      <w:pPr>
        <w:pStyle w:val="a3"/>
        <w:numPr>
          <w:ilvl w:val="0"/>
          <w:numId w:val="145"/>
        </w:numPr>
        <w:spacing w:line="360" w:lineRule="auto"/>
        <w:ind w:firstLineChars="0"/>
        <w:rPr>
          <w:b/>
          <w:bCs/>
        </w:rPr>
      </w:pPr>
      <w:r w:rsidRPr="00CF4C22">
        <w:rPr>
          <w:rFonts w:hint="eastAsia"/>
          <w:b/>
          <w:bCs/>
          <w:sz w:val="24"/>
          <w:szCs w:val="28"/>
        </w:rPr>
        <w:t>替代性纠纷解决机制</w:t>
      </w:r>
    </w:p>
    <w:p w14:paraId="01B4493A" w14:textId="2F8FEA20" w:rsidR="00CF4C22" w:rsidRDefault="00CF4C22" w:rsidP="00CF4C22">
      <w:pPr>
        <w:pStyle w:val="a3"/>
        <w:numPr>
          <w:ilvl w:val="0"/>
          <w:numId w:val="146"/>
        </w:numPr>
        <w:spacing w:line="360" w:lineRule="auto"/>
        <w:ind w:firstLineChars="0"/>
      </w:pPr>
      <w:r>
        <w:rPr>
          <w:rFonts w:hint="eastAsia"/>
        </w:rPr>
        <w:t>协商、和解与调解</w:t>
      </w:r>
    </w:p>
    <w:p w14:paraId="624942AE" w14:textId="43EB4EAF" w:rsidR="00CF4C22" w:rsidRDefault="00CF4C22" w:rsidP="00CF4C22">
      <w:pPr>
        <w:pStyle w:val="a3"/>
        <w:numPr>
          <w:ilvl w:val="0"/>
          <w:numId w:val="146"/>
        </w:numPr>
        <w:spacing w:line="360" w:lineRule="auto"/>
        <w:ind w:firstLineChars="0"/>
      </w:pPr>
      <w:r>
        <w:rPr>
          <w:rFonts w:hint="eastAsia"/>
        </w:rPr>
        <w:t>申诉</w:t>
      </w:r>
    </w:p>
    <w:p w14:paraId="0B8FC90D" w14:textId="77777777" w:rsidR="00CF4C22" w:rsidRPr="00CF4C22" w:rsidRDefault="00CF4C22" w:rsidP="00CF4C22">
      <w:pPr>
        <w:pStyle w:val="a3"/>
        <w:numPr>
          <w:ilvl w:val="0"/>
          <w:numId w:val="146"/>
        </w:numPr>
        <w:spacing w:line="360" w:lineRule="auto"/>
        <w:ind w:firstLineChars="0"/>
      </w:pPr>
      <w:r w:rsidRPr="00CF4C22">
        <w:rPr>
          <w:rFonts w:hint="eastAsia"/>
        </w:rPr>
        <w:t>部分情形下存在法定仲裁或者民事诉讼</w:t>
      </w:r>
    </w:p>
    <w:p w14:paraId="35366538" w14:textId="38C1CA9A" w:rsidR="00CF4C22" w:rsidRDefault="00CF4C22" w:rsidP="00CF4C22">
      <w:pPr>
        <w:pStyle w:val="a3"/>
        <w:numPr>
          <w:ilvl w:val="0"/>
          <w:numId w:val="146"/>
        </w:numPr>
        <w:spacing w:line="360" w:lineRule="auto"/>
        <w:ind w:firstLineChars="0"/>
      </w:pPr>
      <w:r>
        <w:rPr>
          <w:rFonts w:hint="eastAsia"/>
        </w:rPr>
        <w:t>行政诉讼</w:t>
      </w:r>
    </w:p>
    <w:p w14:paraId="51903E90" w14:textId="1CCFF1A6" w:rsidR="00CF4C22" w:rsidRPr="00CF4C22" w:rsidRDefault="00CF4C22" w:rsidP="00CF4C22">
      <w:pPr>
        <w:pStyle w:val="a3"/>
        <w:numPr>
          <w:ilvl w:val="0"/>
          <w:numId w:val="145"/>
        </w:numPr>
        <w:spacing w:line="360" w:lineRule="auto"/>
        <w:ind w:firstLineChars="0"/>
        <w:rPr>
          <w:b/>
          <w:bCs/>
          <w:sz w:val="24"/>
          <w:szCs w:val="28"/>
        </w:rPr>
      </w:pPr>
      <w:r w:rsidRPr="00CF4C22">
        <w:rPr>
          <w:rFonts w:hint="eastAsia"/>
          <w:b/>
          <w:bCs/>
          <w:sz w:val="24"/>
          <w:szCs w:val="28"/>
        </w:rPr>
        <w:t>行政诉讼</w:t>
      </w:r>
    </w:p>
    <w:p w14:paraId="35924527" w14:textId="41DA799D" w:rsidR="00496937" w:rsidRDefault="00496937" w:rsidP="00EC3E09">
      <w:pPr>
        <w:spacing w:line="360" w:lineRule="auto"/>
      </w:pPr>
    </w:p>
    <w:p w14:paraId="3318F0FA" w14:textId="61200877" w:rsidR="00A06E7F" w:rsidRDefault="00496937" w:rsidP="00496937">
      <w:pPr>
        <w:widowControl/>
        <w:jc w:val="left"/>
      </w:pPr>
      <w:r>
        <w:br w:type="page"/>
      </w:r>
    </w:p>
    <w:p w14:paraId="06D0B6B4" w14:textId="07569E70" w:rsidR="00A06E7F" w:rsidRPr="006A5C05" w:rsidRDefault="00A06E7F" w:rsidP="00A06E7F">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九</w:t>
      </w:r>
      <w:r w:rsidRPr="006A5C05">
        <w:rPr>
          <w:rFonts w:hint="eastAsia"/>
          <w:b/>
          <w:bCs/>
          <w:color w:val="4472C4" w:themeColor="accent1"/>
          <w:sz w:val="32"/>
          <w:szCs w:val="32"/>
        </w:rPr>
        <w:t xml:space="preserve">讲 </w:t>
      </w:r>
      <w:r>
        <w:rPr>
          <w:rFonts w:hint="eastAsia"/>
          <w:b/>
          <w:bCs/>
          <w:color w:val="4472C4" w:themeColor="accent1"/>
          <w:sz w:val="32"/>
          <w:szCs w:val="32"/>
        </w:rPr>
        <w:t>行政程序</w:t>
      </w:r>
    </w:p>
    <w:p w14:paraId="40CF3374" w14:textId="40B7D9FB" w:rsidR="00A06E7F" w:rsidRPr="0038013C" w:rsidRDefault="00783049" w:rsidP="00783049">
      <w:pPr>
        <w:pStyle w:val="a3"/>
        <w:numPr>
          <w:ilvl w:val="0"/>
          <w:numId w:val="147"/>
        </w:numPr>
        <w:spacing w:line="360" w:lineRule="auto"/>
        <w:ind w:firstLineChars="0"/>
        <w:rPr>
          <w:b/>
          <w:bCs/>
          <w:color w:val="002060"/>
          <w:sz w:val="30"/>
          <w:szCs w:val="30"/>
        </w:rPr>
      </w:pPr>
      <w:r w:rsidRPr="0038013C">
        <w:rPr>
          <w:rFonts w:hint="eastAsia"/>
          <w:b/>
          <w:bCs/>
          <w:color w:val="002060"/>
          <w:sz w:val="30"/>
          <w:szCs w:val="30"/>
        </w:rPr>
        <w:t>概论</w:t>
      </w:r>
    </w:p>
    <w:p w14:paraId="68325217" w14:textId="0FC550E7" w:rsidR="00783049" w:rsidRPr="0038013C" w:rsidRDefault="00783049" w:rsidP="00783049">
      <w:pPr>
        <w:pStyle w:val="a3"/>
        <w:numPr>
          <w:ilvl w:val="0"/>
          <w:numId w:val="148"/>
        </w:numPr>
        <w:spacing w:line="360" w:lineRule="auto"/>
        <w:ind w:firstLineChars="0"/>
        <w:rPr>
          <w:b/>
          <w:bCs/>
          <w:sz w:val="28"/>
          <w:szCs w:val="32"/>
        </w:rPr>
      </w:pPr>
      <w:r w:rsidRPr="0038013C">
        <w:rPr>
          <w:rFonts w:hint="eastAsia"/>
          <w:b/>
          <w:bCs/>
          <w:sz w:val="28"/>
          <w:szCs w:val="32"/>
        </w:rPr>
        <w:t>行政程序的概念</w:t>
      </w:r>
    </w:p>
    <w:p w14:paraId="1FBD7973" w14:textId="748F325A" w:rsidR="00783049" w:rsidRPr="00783049" w:rsidRDefault="00783049" w:rsidP="00783049">
      <w:pPr>
        <w:pStyle w:val="a3"/>
        <w:spacing w:line="360" w:lineRule="auto"/>
        <w:ind w:left="720" w:firstLineChars="0" w:firstLine="0"/>
        <w:rPr>
          <w:b/>
          <w:bCs/>
        </w:rPr>
      </w:pPr>
      <w:r w:rsidRPr="00783049">
        <w:rPr>
          <w:rFonts w:hint="eastAsia"/>
          <w:b/>
          <w:bCs/>
          <w:sz w:val="24"/>
          <w:szCs w:val="28"/>
        </w:rPr>
        <w:t>行政程序</w:t>
      </w:r>
      <w:r w:rsidRPr="00783049">
        <w:rPr>
          <w:rFonts w:hint="eastAsia"/>
        </w:rPr>
        <w:t>是行政主体进行行政活动时</w:t>
      </w:r>
      <w:r w:rsidRPr="00783049">
        <w:rPr>
          <w:rFonts w:hint="eastAsia"/>
          <w:b/>
          <w:bCs/>
        </w:rPr>
        <w:t>所应当遵循的方式、步骤和时限</w:t>
      </w:r>
      <w:r w:rsidRPr="00783049">
        <w:rPr>
          <w:rFonts w:hint="eastAsia"/>
        </w:rPr>
        <w:t>所构成的一个</w:t>
      </w:r>
      <w:r w:rsidRPr="00783049">
        <w:rPr>
          <w:rFonts w:hint="eastAsia"/>
          <w:b/>
          <w:bCs/>
        </w:rPr>
        <w:t>连续过程</w:t>
      </w:r>
    </w:p>
    <w:p w14:paraId="429C14A3" w14:textId="348B93DE" w:rsidR="00783049" w:rsidRPr="0038013C" w:rsidRDefault="00783049" w:rsidP="00783049">
      <w:pPr>
        <w:pStyle w:val="a3"/>
        <w:numPr>
          <w:ilvl w:val="0"/>
          <w:numId w:val="148"/>
        </w:numPr>
        <w:spacing w:line="360" w:lineRule="auto"/>
        <w:ind w:firstLineChars="0"/>
        <w:rPr>
          <w:b/>
          <w:bCs/>
          <w:sz w:val="28"/>
          <w:szCs w:val="32"/>
        </w:rPr>
      </w:pPr>
      <w:r w:rsidRPr="0038013C">
        <w:rPr>
          <w:rFonts w:hint="eastAsia"/>
          <w:b/>
          <w:bCs/>
          <w:sz w:val="28"/>
          <w:szCs w:val="32"/>
        </w:rPr>
        <w:t>行政程序的类型</w:t>
      </w:r>
    </w:p>
    <w:p w14:paraId="69B47826" w14:textId="6129D288" w:rsidR="00783049" w:rsidRPr="0038013C" w:rsidRDefault="00783049" w:rsidP="00783049">
      <w:pPr>
        <w:pStyle w:val="a3"/>
        <w:numPr>
          <w:ilvl w:val="0"/>
          <w:numId w:val="149"/>
        </w:numPr>
        <w:spacing w:line="360" w:lineRule="auto"/>
        <w:ind w:firstLineChars="0"/>
        <w:rPr>
          <w:b/>
          <w:bCs/>
        </w:rPr>
      </w:pPr>
      <w:r w:rsidRPr="0038013C">
        <w:rPr>
          <w:rFonts w:hint="eastAsia"/>
          <w:b/>
          <w:bCs/>
          <w:sz w:val="24"/>
          <w:szCs w:val="28"/>
        </w:rPr>
        <w:t>内部程序与外部程序——根据行政程序所适用的对象和范围</w:t>
      </w:r>
    </w:p>
    <w:p w14:paraId="313CA254" w14:textId="206175A2" w:rsidR="00783049" w:rsidRDefault="00783049" w:rsidP="00783049">
      <w:pPr>
        <w:pStyle w:val="a3"/>
        <w:spacing w:line="360" w:lineRule="auto"/>
        <w:ind w:left="643" w:firstLineChars="0" w:firstLine="0"/>
      </w:pPr>
      <w:r w:rsidRPr="00783049">
        <w:rPr>
          <w:rFonts w:hint="eastAsia"/>
          <w:b/>
          <w:bCs/>
          <w:sz w:val="24"/>
          <w:szCs w:val="28"/>
        </w:rPr>
        <w:t>内部程序</w:t>
      </w:r>
      <w:r>
        <w:rPr>
          <w:rFonts w:hint="eastAsia"/>
        </w:rPr>
        <w:t>：</w:t>
      </w:r>
      <w:r w:rsidRPr="00783049">
        <w:rPr>
          <w:rFonts w:hint="eastAsia"/>
        </w:rPr>
        <w:t>指适用于行政机关或行政组织</w:t>
      </w:r>
      <w:r w:rsidRPr="00783049">
        <w:rPr>
          <w:rFonts w:hint="eastAsia"/>
          <w:b/>
          <w:bCs/>
        </w:rPr>
        <w:t>体系内部</w:t>
      </w:r>
      <w:r w:rsidRPr="00783049">
        <w:rPr>
          <w:rFonts w:hint="eastAsia"/>
        </w:rPr>
        <w:t>的行政程序</w:t>
      </w:r>
      <w:r>
        <w:rPr>
          <w:rFonts w:hint="eastAsia"/>
        </w:rPr>
        <w:t>，</w:t>
      </w:r>
      <w:proofErr w:type="spellStart"/>
      <w:r>
        <w:rPr>
          <w:rFonts w:hint="eastAsia"/>
        </w:rPr>
        <w:t>e</w:t>
      </w:r>
      <w:r>
        <w:t>g.</w:t>
      </w:r>
      <w:proofErr w:type="spellEnd"/>
      <w:r w:rsidRPr="00783049">
        <w:rPr>
          <w:rFonts w:ascii="楷体" w:eastAsia="楷体" w:hAnsi="楷体" w:hint="eastAsia"/>
          <w:color w:val="404040"/>
          <w:kern w:val="24"/>
          <w:sz w:val="36"/>
          <w:szCs w:val="36"/>
        </w:rPr>
        <w:t xml:space="preserve"> </w:t>
      </w:r>
      <w:r w:rsidRPr="00783049">
        <w:rPr>
          <w:rFonts w:hint="eastAsia"/>
        </w:rPr>
        <w:t>行政首长对公务员的指示、上级机关对下级机关的监督、行政机关之间的会商、行政执法人员资格制度、行政执法案卷评查、行政执法责任制、行政机关负责人的集体讨论程序等</w:t>
      </w:r>
    </w:p>
    <w:p w14:paraId="55EA8E95" w14:textId="1CCF71E7" w:rsidR="00783049" w:rsidRDefault="00783049" w:rsidP="00783049">
      <w:pPr>
        <w:pStyle w:val="a3"/>
        <w:spacing w:line="360" w:lineRule="auto"/>
        <w:ind w:left="643" w:firstLineChars="0" w:firstLine="0"/>
      </w:pPr>
      <w:r w:rsidRPr="00783049">
        <w:rPr>
          <w:rFonts w:hint="eastAsia"/>
          <w:b/>
          <w:bCs/>
          <w:sz w:val="24"/>
          <w:szCs w:val="28"/>
        </w:rPr>
        <w:t>外部程序</w:t>
      </w:r>
      <w:r>
        <w:rPr>
          <w:rFonts w:hint="eastAsia"/>
        </w:rPr>
        <w:t>：</w:t>
      </w:r>
      <w:r w:rsidRPr="00783049">
        <w:rPr>
          <w:rFonts w:hint="eastAsia"/>
        </w:rPr>
        <w:t>是行政主体展开</w:t>
      </w:r>
      <w:r w:rsidRPr="00783049">
        <w:rPr>
          <w:rFonts w:hint="eastAsia"/>
          <w:b/>
          <w:bCs/>
        </w:rPr>
        <w:t>针对行政相对人</w:t>
      </w:r>
      <w:r w:rsidRPr="00783049">
        <w:rPr>
          <w:rFonts w:hint="eastAsia"/>
        </w:rPr>
        <w:t>的行政活动时应遵循的程序</w:t>
      </w:r>
      <w:r>
        <w:rPr>
          <w:rFonts w:hint="eastAsia"/>
        </w:rPr>
        <w:t>。</w:t>
      </w:r>
      <w:r w:rsidRPr="00783049">
        <w:rPr>
          <w:rFonts w:hint="eastAsia"/>
        </w:rPr>
        <w:t>外部程序更有可能影响行政相对人的权利与义务，是行政程序法律原则和法律规范所着力调整的</w:t>
      </w:r>
      <w:r w:rsidRPr="00783049">
        <w:rPr>
          <w:rFonts w:hint="eastAsia"/>
          <w:b/>
          <w:bCs/>
        </w:rPr>
        <w:t>重点</w:t>
      </w:r>
    </w:p>
    <w:p w14:paraId="33441176" w14:textId="6F735283" w:rsidR="00783049" w:rsidRPr="0038013C" w:rsidRDefault="00783049" w:rsidP="00783049">
      <w:pPr>
        <w:pStyle w:val="a3"/>
        <w:numPr>
          <w:ilvl w:val="0"/>
          <w:numId w:val="149"/>
        </w:numPr>
        <w:spacing w:line="360" w:lineRule="auto"/>
        <w:ind w:firstLineChars="0"/>
        <w:rPr>
          <w:b/>
          <w:bCs/>
          <w:sz w:val="24"/>
          <w:szCs w:val="28"/>
        </w:rPr>
      </w:pPr>
      <w:r w:rsidRPr="0038013C">
        <w:rPr>
          <w:rFonts w:hint="eastAsia"/>
          <w:b/>
          <w:bCs/>
          <w:sz w:val="24"/>
          <w:szCs w:val="28"/>
        </w:rPr>
        <w:t>行政决定程序与制定行政规范程序——根据行政活动所调整事项的性质</w:t>
      </w:r>
    </w:p>
    <w:p w14:paraId="36315FCE" w14:textId="529BADB4" w:rsidR="00783049" w:rsidRDefault="00783049" w:rsidP="00783049">
      <w:pPr>
        <w:pStyle w:val="a3"/>
        <w:spacing w:line="360" w:lineRule="auto"/>
        <w:ind w:left="643" w:firstLineChars="0" w:firstLine="0"/>
      </w:pPr>
      <w:r w:rsidRPr="009C2B43">
        <w:rPr>
          <w:rFonts w:hint="eastAsia"/>
          <w:b/>
          <w:bCs/>
          <w:sz w:val="24"/>
          <w:szCs w:val="28"/>
        </w:rPr>
        <w:t>行政决定程序</w:t>
      </w:r>
      <w:r w:rsidRPr="00783049">
        <w:rPr>
          <w:rFonts w:hint="eastAsia"/>
        </w:rPr>
        <w:t>要裁断个案中的事实，查明行政相对人在何时何地，何种情景，何种动机下作了什么</w:t>
      </w:r>
      <w:r w:rsidR="009C2B43">
        <w:rPr>
          <w:rFonts w:hint="eastAsia"/>
        </w:rPr>
        <w:t>，</w:t>
      </w:r>
      <w:r w:rsidR="009C2B43" w:rsidRPr="009C2B43">
        <w:rPr>
          <w:rFonts w:hint="eastAsia"/>
          <w:u w:val="single"/>
        </w:rPr>
        <w:t>直接影响行政相对人的程序权利</w:t>
      </w:r>
      <w:r w:rsidR="009C2B43">
        <w:rPr>
          <w:rFonts w:hint="eastAsia"/>
        </w:rPr>
        <w:t>，需要更为公正</w:t>
      </w:r>
    </w:p>
    <w:p w14:paraId="63CEA4EB" w14:textId="77777777" w:rsidR="009C2B43" w:rsidRDefault="009C2B43" w:rsidP="00783049">
      <w:pPr>
        <w:pStyle w:val="a3"/>
        <w:spacing w:line="360" w:lineRule="auto"/>
        <w:ind w:left="643" w:firstLineChars="0" w:firstLine="0"/>
      </w:pPr>
      <w:r w:rsidRPr="009C2B43">
        <w:rPr>
          <w:rFonts w:hint="eastAsia"/>
          <w:b/>
          <w:bCs/>
          <w:sz w:val="24"/>
          <w:szCs w:val="28"/>
        </w:rPr>
        <w:t>制定行政规范的程序</w:t>
      </w:r>
      <w:r w:rsidRPr="009C2B43">
        <w:rPr>
          <w:rFonts w:hint="eastAsia"/>
        </w:rPr>
        <w:t>包括制定行政法规、规章，颁布行政规定的程序</w:t>
      </w:r>
      <w:r>
        <w:rPr>
          <w:rFonts w:hint="eastAsia"/>
        </w:rPr>
        <w:t>。</w:t>
      </w:r>
    </w:p>
    <w:p w14:paraId="3963C4BB" w14:textId="50EE5F66" w:rsidR="009C2B43" w:rsidRPr="009C2B43" w:rsidRDefault="009C2B43" w:rsidP="00783049">
      <w:pPr>
        <w:pStyle w:val="a3"/>
        <w:spacing w:line="360" w:lineRule="auto"/>
        <w:ind w:left="643" w:firstLineChars="0" w:firstLine="0"/>
      </w:pPr>
      <w:r w:rsidRPr="009C2B43">
        <w:rPr>
          <w:rFonts w:hint="eastAsia"/>
        </w:rPr>
        <w:t>制定行政规范，是制定</w:t>
      </w:r>
      <w:r w:rsidRPr="009C2B43">
        <w:rPr>
          <w:rFonts w:hint="eastAsia"/>
          <w:b/>
          <w:bCs/>
        </w:rPr>
        <w:t>针对不特定人</w:t>
      </w:r>
      <w:r w:rsidRPr="009C2B43">
        <w:rPr>
          <w:rFonts w:hint="eastAsia"/>
        </w:rPr>
        <w:t>，能</w:t>
      </w:r>
      <w:r w:rsidRPr="009C2B43">
        <w:rPr>
          <w:rFonts w:hint="eastAsia"/>
          <w:b/>
          <w:bCs/>
        </w:rPr>
        <w:t>反复适用、普遍适用</w:t>
      </w:r>
      <w:r w:rsidRPr="009C2B43">
        <w:rPr>
          <w:rFonts w:hint="eastAsia"/>
        </w:rPr>
        <w:t>的规则</w:t>
      </w:r>
      <w:r>
        <w:rPr>
          <w:rFonts w:hint="eastAsia"/>
        </w:rPr>
        <w:t>。</w:t>
      </w:r>
      <w:r w:rsidRPr="009C2B43">
        <w:rPr>
          <w:rFonts w:hint="eastAsia"/>
        </w:rPr>
        <w:t>制定行政规范的程序关键在于设计保障利害关系人参与规范制定的程序，保障不同利益的表达，保障规则制定的过程民主性和内容的实质合理性。</w:t>
      </w:r>
    </w:p>
    <w:p w14:paraId="2D0B25B0" w14:textId="38441B53" w:rsidR="00783049" w:rsidRPr="0038013C" w:rsidRDefault="00783049" w:rsidP="00783049">
      <w:pPr>
        <w:pStyle w:val="a3"/>
        <w:numPr>
          <w:ilvl w:val="0"/>
          <w:numId w:val="149"/>
        </w:numPr>
        <w:spacing w:line="360" w:lineRule="auto"/>
        <w:ind w:firstLineChars="0"/>
        <w:rPr>
          <w:b/>
          <w:bCs/>
          <w:sz w:val="24"/>
          <w:szCs w:val="28"/>
        </w:rPr>
      </w:pPr>
      <w:r w:rsidRPr="0038013C">
        <w:rPr>
          <w:rFonts w:hint="eastAsia"/>
          <w:b/>
          <w:bCs/>
          <w:sz w:val="24"/>
          <w:szCs w:val="28"/>
        </w:rPr>
        <w:t>羁束性程序与裁量性程序</w:t>
      </w:r>
      <w:r w:rsidR="009C2B43" w:rsidRPr="0038013C">
        <w:rPr>
          <w:rFonts w:hint="eastAsia"/>
          <w:b/>
          <w:bCs/>
          <w:sz w:val="24"/>
          <w:szCs w:val="28"/>
        </w:rPr>
        <w:t>——以行政主体遵守行政程序是否具有一定的自由选择权为标准</w:t>
      </w:r>
    </w:p>
    <w:p w14:paraId="27D91552" w14:textId="2F695B88" w:rsidR="009C2B43" w:rsidRDefault="009C2B43" w:rsidP="009C2B43">
      <w:pPr>
        <w:pStyle w:val="a3"/>
        <w:spacing w:line="360" w:lineRule="auto"/>
        <w:ind w:left="643" w:firstLineChars="0" w:firstLine="0"/>
      </w:pPr>
      <w:r w:rsidRPr="009C2B43">
        <w:rPr>
          <w:rFonts w:hint="eastAsia"/>
          <w:b/>
          <w:bCs/>
          <w:sz w:val="24"/>
          <w:szCs w:val="28"/>
        </w:rPr>
        <w:t>羁束性程序</w:t>
      </w:r>
      <w:r w:rsidRPr="009C2B43">
        <w:rPr>
          <w:rFonts w:hint="eastAsia"/>
        </w:rPr>
        <w:t>是行政主体在开展行政活动时</w:t>
      </w:r>
      <w:r w:rsidRPr="009C2B43">
        <w:rPr>
          <w:rFonts w:hint="eastAsia"/>
          <w:b/>
          <w:bCs/>
        </w:rPr>
        <w:t>必须遵守的程序</w:t>
      </w:r>
      <w:r w:rsidRPr="009C2B43">
        <w:rPr>
          <w:rFonts w:hint="eastAsia"/>
        </w:rPr>
        <w:t>，不得增加或减少行政活动的方式、步骤和时限</w:t>
      </w:r>
    </w:p>
    <w:p w14:paraId="77E94D2A" w14:textId="508A6051" w:rsidR="009C2B43" w:rsidRPr="009C2B43" w:rsidRDefault="009C2B43" w:rsidP="009C2B43">
      <w:pPr>
        <w:pStyle w:val="a3"/>
        <w:spacing w:line="360" w:lineRule="auto"/>
        <w:ind w:left="643" w:firstLineChars="0" w:firstLine="0"/>
        <w:rPr>
          <w:b/>
          <w:bCs/>
        </w:rPr>
      </w:pPr>
      <w:proofErr w:type="gramStart"/>
      <w:r w:rsidRPr="009C2B43">
        <w:rPr>
          <w:rFonts w:hint="eastAsia"/>
          <w:b/>
          <w:bCs/>
          <w:sz w:val="24"/>
          <w:szCs w:val="28"/>
        </w:rPr>
        <w:t>裁</w:t>
      </w:r>
      <w:proofErr w:type="gramEnd"/>
      <w:r w:rsidRPr="009C2B43">
        <w:rPr>
          <w:rFonts w:hint="eastAsia"/>
          <w:b/>
          <w:bCs/>
          <w:sz w:val="24"/>
          <w:szCs w:val="28"/>
        </w:rPr>
        <w:t>量性程序</w:t>
      </w:r>
      <w:r w:rsidRPr="009C2B43">
        <w:rPr>
          <w:rFonts w:hint="eastAsia"/>
        </w:rPr>
        <w:t>是行政主体在实施行政活动时，法律规定了可供选择的余地，由行政主体根据具体情况</w:t>
      </w:r>
      <w:r w:rsidRPr="009C2B43">
        <w:rPr>
          <w:rFonts w:hint="eastAsia"/>
          <w:b/>
          <w:bCs/>
        </w:rPr>
        <w:t>裁量决定使用何种程序</w:t>
      </w:r>
    </w:p>
    <w:p w14:paraId="6DEC6EE7" w14:textId="137C3B4F" w:rsidR="00783049" w:rsidRPr="0038013C" w:rsidRDefault="00783049" w:rsidP="00783049">
      <w:pPr>
        <w:pStyle w:val="a3"/>
        <w:numPr>
          <w:ilvl w:val="0"/>
          <w:numId w:val="147"/>
        </w:numPr>
        <w:spacing w:line="360" w:lineRule="auto"/>
        <w:ind w:firstLineChars="0"/>
        <w:rPr>
          <w:b/>
          <w:bCs/>
          <w:color w:val="002060"/>
          <w:sz w:val="30"/>
          <w:szCs w:val="30"/>
        </w:rPr>
      </w:pPr>
      <w:r w:rsidRPr="0038013C">
        <w:rPr>
          <w:rFonts w:hint="eastAsia"/>
          <w:b/>
          <w:bCs/>
          <w:color w:val="002060"/>
          <w:sz w:val="30"/>
          <w:szCs w:val="30"/>
        </w:rPr>
        <w:t>行政程序法</w:t>
      </w:r>
    </w:p>
    <w:p w14:paraId="1FFBFC79" w14:textId="23B5F4F5" w:rsidR="009C2B43" w:rsidRDefault="009C2B43" w:rsidP="009C2B43">
      <w:pPr>
        <w:pStyle w:val="a3"/>
        <w:spacing w:line="360" w:lineRule="auto"/>
        <w:ind w:left="432" w:firstLineChars="0" w:firstLine="0"/>
      </w:pPr>
      <w:r w:rsidRPr="009C2B43">
        <w:rPr>
          <w:rFonts w:hint="eastAsia"/>
          <w:b/>
          <w:bCs/>
          <w:sz w:val="24"/>
          <w:szCs w:val="28"/>
        </w:rPr>
        <w:t>行政程序法法典化</w:t>
      </w:r>
      <w:r>
        <w:rPr>
          <w:rFonts w:hint="eastAsia"/>
        </w:rPr>
        <w:t>：</w:t>
      </w:r>
    </w:p>
    <w:p w14:paraId="1EB18B55" w14:textId="77777777" w:rsidR="009C2B43" w:rsidRPr="009C2B43" w:rsidRDefault="009C2B43" w:rsidP="009C2B43">
      <w:pPr>
        <w:pStyle w:val="a3"/>
        <w:spacing w:line="360" w:lineRule="auto"/>
        <w:ind w:left="432" w:firstLineChars="0" w:firstLine="0"/>
      </w:pPr>
      <w:r w:rsidRPr="009C2B43">
        <w:rPr>
          <w:rFonts w:hint="eastAsia"/>
        </w:rPr>
        <w:t>第一，行政程序法典化有助于将成文或不成文的程序原则和规则予以</w:t>
      </w:r>
      <w:r w:rsidRPr="009C2B43">
        <w:rPr>
          <w:rFonts w:hint="eastAsia"/>
          <w:b/>
          <w:bCs/>
        </w:rPr>
        <w:t>整合和简化</w:t>
      </w:r>
      <w:r w:rsidRPr="009C2B43">
        <w:rPr>
          <w:rFonts w:hint="eastAsia"/>
        </w:rPr>
        <w:t>，使得行政程序规范更为</w:t>
      </w:r>
      <w:r w:rsidRPr="009C2B43">
        <w:rPr>
          <w:rFonts w:hint="eastAsia"/>
          <w:b/>
          <w:bCs/>
        </w:rPr>
        <w:t>清楚明了</w:t>
      </w:r>
      <w:r w:rsidRPr="009C2B43">
        <w:rPr>
          <w:rFonts w:hint="eastAsia"/>
        </w:rPr>
        <w:t>，以利于法律的</w:t>
      </w:r>
      <w:r w:rsidRPr="009C2B43">
        <w:rPr>
          <w:rFonts w:hint="eastAsia"/>
          <w:b/>
          <w:bCs/>
        </w:rPr>
        <w:t>明确性和法安定性</w:t>
      </w:r>
      <w:r w:rsidRPr="009C2B43">
        <w:rPr>
          <w:rFonts w:hint="eastAsia"/>
        </w:rPr>
        <w:t>。从而为行政机关和行政相对人适用法律减负，使得行政机关和行政相对人更易于适用行政程序法。</w:t>
      </w:r>
    </w:p>
    <w:p w14:paraId="16830DCF" w14:textId="3F46E750" w:rsidR="009C2B43" w:rsidRDefault="009C2B43" w:rsidP="009C2B43">
      <w:pPr>
        <w:pStyle w:val="a3"/>
        <w:spacing w:line="360" w:lineRule="auto"/>
        <w:ind w:left="432" w:firstLineChars="0" w:firstLine="0"/>
      </w:pPr>
      <w:r w:rsidRPr="009C2B43">
        <w:rPr>
          <w:rFonts w:hint="eastAsia"/>
        </w:rPr>
        <w:t>第二，在法治国家已成为成文宪法要求的情况下，成文的行政程序法规范有助于</w:t>
      </w:r>
      <w:r w:rsidRPr="009C2B43">
        <w:rPr>
          <w:rFonts w:hint="eastAsia"/>
          <w:b/>
          <w:bCs/>
        </w:rPr>
        <w:t>明确行政法律关系中各方当事</w:t>
      </w:r>
      <w:r w:rsidRPr="009C2B43">
        <w:rPr>
          <w:rFonts w:hint="eastAsia"/>
          <w:b/>
          <w:bCs/>
        </w:rPr>
        <w:lastRenderedPageBreak/>
        <w:t>人的权利义务</w:t>
      </w:r>
      <w:r w:rsidRPr="009C2B43">
        <w:rPr>
          <w:rFonts w:hint="eastAsia"/>
        </w:rPr>
        <w:t>，使得所有受行政程序影响的主体都能参与到程序过程之中，有助于保障行政相对</w:t>
      </w:r>
      <w:proofErr w:type="gramStart"/>
      <w:r w:rsidRPr="009C2B43">
        <w:rPr>
          <w:rFonts w:hint="eastAsia"/>
        </w:rPr>
        <w:t>人程序</w:t>
      </w:r>
      <w:proofErr w:type="gramEnd"/>
      <w:r w:rsidRPr="009C2B43">
        <w:rPr>
          <w:rFonts w:hint="eastAsia"/>
        </w:rPr>
        <w:t>性权利。</w:t>
      </w:r>
    </w:p>
    <w:p w14:paraId="0956AC7C" w14:textId="77777777" w:rsidR="009C2B43" w:rsidRPr="009C2B43" w:rsidRDefault="009C2B43" w:rsidP="009C2B43">
      <w:pPr>
        <w:pStyle w:val="a3"/>
        <w:spacing w:line="360" w:lineRule="auto"/>
        <w:ind w:left="432" w:firstLineChars="0" w:firstLine="0"/>
      </w:pPr>
      <w:r w:rsidRPr="009C2B43">
        <w:rPr>
          <w:rFonts w:hint="eastAsia"/>
        </w:rPr>
        <w:t>第三，在中国，分散于不同实体领域的行政程序法律规范，往往更多沦为行政机关实现实体任务的“装置”。这样的程序治理</w:t>
      </w:r>
      <w:proofErr w:type="gramStart"/>
      <w:r w:rsidRPr="009C2B43">
        <w:rPr>
          <w:rFonts w:hint="eastAsia"/>
        </w:rPr>
        <w:t>术往往</w:t>
      </w:r>
      <w:proofErr w:type="gramEnd"/>
      <w:r w:rsidRPr="009C2B43">
        <w:rPr>
          <w:rFonts w:hint="eastAsia"/>
        </w:rPr>
        <w:t>更多有利于行政机关去实施法律，却每每漠视了行政相对人权利保护。因此行政程序法典化，将</w:t>
      </w:r>
      <w:r w:rsidRPr="009C2B43">
        <w:rPr>
          <w:rFonts w:hint="eastAsia"/>
          <w:b/>
          <w:bCs/>
        </w:rPr>
        <w:t>有助于规范和控制行政权，保障行政相对人权利</w:t>
      </w:r>
      <w:r w:rsidRPr="009C2B43">
        <w:rPr>
          <w:rFonts w:hint="eastAsia"/>
        </w:rPr>
        <w:t>。</w:t>
      </w:r>
    </w:p>
    <w:p w14:paraId="1E24BA69" w14:textId="5D23C0ED" w:rsidR="009C2B43" w:rsidRPr="009C2B43" w:rsidRDefault="009C2B43" w:rsidP="009C2B43">
      <w:pPr>
        <w:pStyle w:val="a3"/>
        <w:spacing w:line="360" w:lineRule="auto"/>
        <w:ind w:left="432" w:firstLineChars="0" w:firstLine="0"/>
      </w:pPr>
      <w:r w:rsidRPr="009C2B43">
        <w:rPr>
          <w:rFonts w:hint="eastAsia"/>
        </w:rPr>
        <w:t>第四，整合和简化的行政程序法规范，还有助于</w:t>
      </w:r>
      <w:r w:rsidRPr="009C2B43">
        <w:rPr>
          <w:rFonts w:hint="eastAsia"/>
          <w:b/>
          <w:bCs/>
        </w:rPr>
        <w:t>减少繁文缛节</w:t>
      </w:r>
      <w:r w:rsidRPr="009C2B43">
        <w:rPr>
          <w:rFonts w:hint="eastAsia"/>
        </w:rPr>
        <w:t>，有助于以</w:t>
      </w:r>
      <w:r w:rsidRPr="009C2B43">
        <w:rPr>
          <w:rFonts w:hint="eastAsia"/>
          <w:b/>
          <w:bCs/>
        </w:rPr>
        <w:t>更有效率</w:t>
      </w:r>
      <w:r w:rsidRPr="009C2B43">
        <w:rPr>
          <w:rFonts w:hint="eastAsia"/>
        </w:rPr>
        <w:t>的方式，实现现代国家下的行政任务。</w:t>
      </w:r>
    </w:p>
    <w:p w14:paraId="0071E2AE" w14:textId="34314863" w:rsidR="00783049" w:rsidRPr="0038013C" w:rsidRDefault="00783049" w:rsidP="00783049">
      <w:pPr>
        <w:pStyle w:val="a3"/>
        <w:numPr>
          <w:ilvl w:val="0"/>
          <w:numId w:val="147"/>
        </w:numPr>
        <w:spacing w:line="360" w:lineRule="auto"/>
        <w:ind w:firstLineChars="0"/>
        <w:rPr>
          <w:b/>
          <w:bCs/>
          <w:color w:val="002060"/>
          <w:sz w:val="30"/>
          <w:szCs w:val="30"/>
        </w:rPr>
      </w:pPr>
      <w:r w:rsidRPr="0038013C">
        <w:rPr>
          <w:rFonts w:hint="eastAsia"/>
          <w:b/>
          <w:bCs/>
          <w:color w:val="002060"/>
          <w:sz w:val="30"/>
          <w:szCs w:val="30"/>
        </w:rPr>
        <w:t>正当程序的基本要求</w:t>
      </w:r>
    </w:p>
    <w:p w14:paraId="61B2C18C" w14:textId="3C76443C" w:rsidR="009C2B43" w:rsidRPr="0038013C" w:rsidRDefault="009C2B43" w:rsidP="009C2B43">
      <w:pPr>
        <w:pStyle w:val="a3"/>
        <w:numPr>
          <w:ilvl w:val="0"/>
          <w:numId w:val="150"/>
        </w:numPr>
        <w:spacing w:line="360" w:lineRule="auto"/>
        <w:ind w:firstLineChars="0"/>
        <w:rPr>
          <w:b/>
          <w:bCs/>
          <w:color w:val="C00000"/>
          <w:sz w:val="28"/>
          <w:szCs w:val="32"/>
        </w:rPr>
      </w:pPr>
      <w:r w:rsidRPr="0038013C">
        <w:rPr>
          <w:rFonts w:hint="eastAsia"/>
          <w:b/>
          <w:bCs/>
          <w:color w:val="C00000"/>
          <w:sz w:val="28"/>
          <w:szCs w:val="32"/>
        </w:rPr>
        <w:t>公正行事</w:t>
      </w:r>
    </w:p>
    <w:p w14:paraId="20248365" w14:textId="44058EDE" w:rsidR="009C2B43" w:rsidRPr="0038013C" w:rsidRDefault="009C2B43" w:rsidP="009C2B43">
      <w:pPr>
        <w:pStyle w:val="a3"/>
        <w:numPr>
          <w:ilvl w:val="0"/>
          <w:numId w:val="151"/>
        </w:numPr>
        <w:spacing w:line="360" w:lineRule="auto"/>
        <w:ind w:firstLineChars="0"/>
        <w:rPr>
          <w:b/>
          <w:bCs/>
          <w:sz w:val="24"/>
          <w:szCs w:val="28"/>
        </w:rPr>
      </w:pPr>
      <w:r w:rsidRPr="0038013C">
        <w:rPr>
          <w:rFonts w:hint="eastAsia"/>
          <w:b/>
          <w:bCs/>
          <w:sz w:val="24"/>
          <w:szCs w:val="28"/>
        </w:rPr>
        <w:t>回避</w:t>
      </w:r>
    </w:p>
    <w:p w14:paraId="2446C559" w14:textId="486F0F46" w:rsidR="009C2B43" w:rsidRDefault="009C2B43" w:rsidP="009C2B43">
      <w:pPr>
        <w:pStyle w:val="a3"/>
        <w:spacing w:line="360" w:lineRule="auto"/>
        <w:ind w:left="785" w:firstLineChars="0" w:firstLine="0"/>
      </w:pPr>
      <w:r>
        <w:rPr>
          <w:rFonts w:hint="eastAsia"/>
        </w:rPr>
        <w:t>行政机关工作人员在行使职权过程中，与所处理的事务有利害关系，终止其职务的行使、由他人代理，不得参与行政决定</w:t>
      </w:r>
    </w:p>
    <w:p w14:paraId="1E903217" w14:textId="67A9D894" w:rsidR="009C2B43" w:rsidRPr="0038013C" w:rsidRDefault="009C2B43" w:rsidP="009C2B43">
      <w:pPr>
        <w:pStyle w:val="a3"/>
        <w:numPr>
          <w:ilvl w:val="0"/>
          <w:numId w:val="151"/>
        </w:numPr>
        <w:spacing w:line="360" w:lineRule="auto"/>
        <w:ind w:firstLineChars="0"/>
        <w:rPr>
          <w:b/>
          <w:bCs/>
          <w:sz w:val="24"/>
          <w:szCs w:val="28"/>
        </w:rPr>
      </w:pPr>
      <w:r w:rsidRPr="0038013C">
        <w:rPr>
          <w:rFonts w:hint="eastAsia"/>
          <w:b/>
          <w:bCs/>
          <w:sz w:val="24"/>
          <w:szCs w:val="28"/>
        </w:rPr>
        <w:t>行政过程中的程序公正</w:t>
      </w:r>
    </w:p>
    <w:p w14:paraId="79E69209" w14:textId="02A0648B" w:rsidR="009C2B43" w:rsidRDefault="009C2B43" w:rsidP="009C2B43">
      <w:pPr>
        <w:pStyle w:val="a3"/>
        <w:spacing w:line="360" w:lineRule="auto"/>
        <w:ind w:left="785" w:firstLineChars="0" w:firstLine="0"/>
      </w:pPr>
      <w:r>
        <w:rPr>
          <w:rFonts w:hint="eastAsia"/>
        </w:rPr>
        <w:t>多机构、多阶段、多行为、多程序组成的行政过程</w:t>
      </w:r>
    </w:p>
    <w:p w14:paraId="5E3DD4C7" w14:textId="7E649B8C" w:rsidR="009C2B43" w:rsidRDefault="009C2B43" w:rsidP="009C2B43">
      <w:pPr>
        <w:pStyle w:val="a3"/>
        <w:spacing w:line="360" w:lineRule="auto"/>
        <w:ind w:left="785" w:firstLineChars="0" w:firstLine="0"/>
      </w:pPr>
      <w:r>
        <w:rPr>
          <w:rFonts w:hint="eastAsia"/>
        </w:rPr>
        <w:t>规范行政过程中的若干“内部程序”</w:t>
      </w:r>
    </w:p>
    <w:p w14:paraId="3B177930" w14:textId="74B033BB" w:rsidR="009C2B43" w:rsidRPr="0038013C" w:rsidRDefault="009C2B43" w:rsidP="009C2B43">
      <w:pPr>
        <w:pStyle w:val="a3"/>
        <w:numPr>
          <w:ilvl w:val="0"/>
          <w:numId w:val="151"/>
        </w:numPr>
        <w:spacing w:line="360" w:lineRule="auto"/>
        <w:ind w:firstLineChars="0"/>
        <w:rPr>
          <w:b/>
          <w:bCs/>
          <w:sz w:val="24"/>
          <w:szCs w:val="28"/>
        </w:rPr>
      </w:pPr>
      <w:r w:rsidRPr="0038013C">
        <w:rPr>
          <w:rFonts w:hint="eastAsia"/>
          <w:b/>
          <w:bCs/>
          <w:sz w:val="24"/>
          <w:szCs w:val="28"/>
        </w:rPr>
        <w:t>禁止单方接触</w:t>
      </w:r>
    </w:p>
    <w:p w14:paraId="26BD801A" w14:textId="536FD0DF" w:rsidR="009C2B43" w:rsidRDefault="009C2B43" w:rsidP="009C2B43">
      <w:pPr>
        <w:pStyle w:val="a3"/>
        <w:spacing w:line="360" w:lineRule="auto"/>
        <w:ind w:left="785" w:firstLineChars="0" w:firstLine="0"/>
      </w:pPr>
      <w:r w:rsidRPr="009C2B43">
        <w:rPr>
          <w:rFonts w:hint="eastAsia"/>
        </w:rPr>
        <w:t>行政机关公务人员在做出影响行政相对人权利义务行为的过程中，不得在其他方当事人不在场的情况下，与</w:t>
      </w:r>
      <w:r w:rsidRPr="007714C4">
        <w:rPr>
          <w:rFonts w:hint="eastAsia"/>
          <w:b/>
          <w:bCs/>
        </w:rPr>
        <w:t>某一方</w:t>
      </w:r>
      <w:r w:rsidRPr="009C2B43">
        <w:rPr>
          <w:rFonts w:hint="eastAsia"/>
        </w:rPr>
        <w:t>当事人或其代理人进行</w:t>
      </w:r>
      <w:r w:rsidRPr="007714C4">
        <w:rPr>
          <w:rFonts w:hint="eastAsia"/>
          <w:b/>
          <w:bCs/>
        </w:rPr>
        <w:t>单独接触或讨论</w:t>
      </w:r>
      <w:r w:rsidRPr="009C2B43">
        <w:rPr>
          <w:rFonts w:hint="eastAsia"/>
        </w:rPr>
        <w:t>，也不得考虑单方接触中获得的意见</w:t>
      </w:r>
    </w:p>
    <w:p w14:paraId="03ACDBAC" w14:textId="485C95D2" w:rsidR="007714C4" w:rsidRPr="007714C4" w:rsidRDefault="007714C4" w:rsidP="009C2B43">
      <w:pPr>
        <w:pStyle w:val="a3"/>
        <w:spacing w:line="360" w:lineRule="auto"/>
        <w:ind w:left="785" w:firstLineChars="0" w:firstLine="0"/>
        <w:rPr>
          <w:b/>
          <w:bCs/>
        </w:rPr>
      </w:pPr>
      <w:r>
        <w:rPr>
          <w:rFonts w:hint="eastAsia"/>
        </w:rPr>
        <w:t>单方接触</w:t>
      </w:r>
      <w:r w:rsidRPr="007714C4">
        <w:rPr>
          <w:rFonts w:hint="eastAsia"/>
          <w:b/>
          <w:bCs/>
        </w:rPr>
        <w:t>不利于公正决定</w:t>
      </w:r>
      <w:r>
        <w:rPr>
          <w:rFonts w:hint="eastAsia"/>
        </w:rPr>
        <w:t>；</w:t>
      </w:r>
      <w:r w:rsidRPr="007714C4">
        <w:rPr>
          <w:rFonts w:hint="eastAsia"/>
        </w:rPr>
        <w:t>使得其他当事人无法了解行政决定的过程和行政裁量时的考虑因素，</w:t>
      </w:r>
      <w:r w:rsidRPr="007714C4">
        <w:rPr>
          <w:rFonts w:hint="eastAsia"/>
          <w:b/>
          <w:bCs/>
        </w:rPr>
        <w:t>也不利于行政相对人对相应行政决定提起有效司法救济</w:t>
      </w:r>
    </w:p>
    <w:p w14:paraId="7AB82810" w14:textId="22EC6CFD" w:rsidR="009C2B43" w:rsidRPr="0038013C" w:rsidRDefault="009C2B43" w:rsidP="009C2B43">
      <w:pPr>
        <w:pStyle w:val="a3"/>
        <w:numPr>
          <w:ilvl w:val="0"/>
          <w:numId w:val="151"/>
        </w:numPr>
        <w:spacing w:line="360" w:lineRule="auto"/>
        <w:ind w:firstLineChars="0"/>
        <w:rPr>
          <w:b/>
          <w:bCs/>
          <w:sz w:val="24"/>
          <w:szCs w:val="28"/>
        </w:rPr>
      </w:pPr>
      <w:r w:rsidRPr="0038013C">
        <w:rPr>
          <w:rFonts w:hint="eastAsia"/>
          <w:b/>
          <w:bCs/>
          <w:sz w:val="24"/>
          <w:szCs w:val="28"/>
        </w:rPr>
        <w:t>职能分离</w:t>
      </w:r>
    </w:p>
    <w:p w14:paraId="631DE0BA" w14:textId="5736FBDF" w:rsidR="007714C4" w:rsidRDefault="007714C4" w:rsidP="007714C4">
      <w:pPr>
        <w:pStyle w:val="a3"/>
        <w:spacing w:line="360" w:lineRule="auto"/>
        <w:ind w:left="785" w:firstLineChars="0" w:firstLine="0"/>
      </w:pPr>
      <w:r w:rsidRPr="007714C4">
        <w:rPr>
          <w:rFonts w:hint="eastAsia"/>
        </w:rPr>
        <w:t>指行政机关</w:t>
      </w:r>
      <w:r w:rsidRPr="007714C4">
        <w:rPr>
          <w:rFonts w:hint="eastAsia"/>
          <w:b/>
          <w:bCs/>
          <w:sz w:val="22"/>
          <w:szCs w:val="24"/>
        </w:rPr>
        <w:t>审查案件</w:t>
      </w:r>
      <w:r w:rsidRPr="007714C4">
        <w:rPr>
          <w:rFonts w:hint="eastAsia"/>
        </w:rPr>
        <w:t>和</w:t>
      </w:r>
      <w:r w:rsidRPr="007714C4">
        <w:rPr>
          <w:rFonts w:hint="eastAsia"/>
          <w:b/>
          <w:bCs/>
          <w:sz w:val="22"/>
          <w:szCs w:val="24"/>
        </w:rPr>
        <w:t>做出决定</w:t>
      </w:r>
      <w:r w:rsidRPr="007714C4">
        <w:rPr>
          <w:rFonts w:hint="eastAsia"/>
        </w:rPr>
        <w:t>的职能应相对分离，应分别由其不同的内设机构、不同的人员来行使，以保障行政相对人的合法权益</w:t>
      </w:r>
    </w:p>
    <w:p w14:paraId="27C284F3" w14:textId="32AD5FEA" w:rsidR="009C2B43" w:rsidRPr="0038013C" w:rsidRDefault="009C2B43" w:rsidP="009C2B43">
      <w:pPr>
        <w:pStyle w:val="a3"/>
        <w:numPr>
          <w:ilvl w:val="0"/>
          <w:numId w:val="151"/>
        </w:numPr>
        <w:spacing w:line="360" w:lineRule="auto"/>
        <w:ind w:firstLineChars="0"/>
        <w:rPr>
          <w:b/>
          <w:bCs/>
          <w:sz w:val="24"/>
          <w:szCs w:val="28"/>
        </w:rPr>
      </w:pPr>
      <w:r w:rsidRPr="0038013C">
        <w:rPr>
          <w:rFonts w:hint="eastAsia"/>
          <w:b/>
          <w:bCs/>
          <w:sz w:val="24"/>
          <w:szCs w:val="28"/>
        </w:rPr>
        <w:t>平等对待当事人</w:t>
      </w:r>
    </w:p>
    <w:p w14:paraId="404572A4" w14:textId="7D0E64F4" w:rsidR="007714C4" w:rsidRDefault="007714C4" w:rsidP="007714C4">
      <w:pPr>
        <w:pStyle w:val="a3"/>
        <w:spacing w:line="360" w:lineRule="auto"/>
        <w:ind w:left="785" w:firstLineChars="0" w:firstLine="0"/>
      </w:pPr>
      <w:r w:rsidRPr="007714C4">
        <w:rPr>
          <w:rFonts w:hint="eastAsia"/>
        </w:rPr>
        <w:t>平等原则要求同等情况同样对待，不同情况不同对待</w:t>
      </w:r>
    </w:p>
    <w:p w14:paraId="23488E39" w14:textId="4513742E" w:rsidR="009C2B43" w:rsidRPr="0038013C" w:rsidRDefault="009C2B43" w:rsidP="009C2B43">
      <w:pPr>
        <w:pStyle w:val="a3"/>
        <w:numPr>
          <w:ilvl w:val="0"/>
          <w:numId w:val="150"/>
        </w:numPr>
        <w:spacing w:line="360" w:lineRule="auto"/>
        <w:ind w:firstLineChars="0"/>
        <w:rPr>
          <w:b/>
          <w:bCs/>
          <w:color w:val="C00000"/>
          <w:sz w:val="28"/>
          <w:szCs w:val="32"/>
        </w:rPr>
      </w:pPr>
      <w:r w:rsidRPr="0038013C">
        <w:rPr>
          <w:rFonts w:hint="eastAsia"/>
          <w:b/>
          <w:bCs/>
          <w:color w:val="C00000"/>
          <w:sz w:val="28"/>
          <w:szCs w:val="32"/>
        </w:rPr>
        <w:t>告知</w:t>
      </w:r>
    </w:p>
    <w:p w14:paraId="59960464" w14:textId="77777777" w:rsidR="007714C4" w:rsidRDefault="007714C4" w:rsidP="007714C4">
      <w:pPr>
        <w:pStyle w:val="a3"/>
        <w:spacing w:line="360" w:lineRule="auto"/>
        <w:ind w:left="720" w:firstLineChars="0" w:firstLine="0"/>
      </w:pPr>
      <w:r w:rsidRPr="007714C4">
        <w:rPr>
          <w:rFonts w:hint="eastAsia"/>
          <w:b/>
          <w:bCs/>
          <w:color w:val="002060"/>
          <w:sz w:val="24"/>
          <w:szCs w:val="28"/>
        </w:rPr>
        <w:t>告知</w:t>
      </w:r>
      <w:r w:rsidRPr="007714C4">
        <w:rPr>
          <w:rFonts w:hint="eastAsia"/>
        </w:rPr>
        <w:t>是行政机关将行政行为的内容、行政行为的事实根据和法律依据、行政行为的理由、行政相对人的程序性权利及救济途径等告知行政相对人的行为。</w:t>
      </w:r>
    </w:p>
    <w:p w14:paraId="165CDCC9" w14:textId="6B336570" w:rsidR="007714C4" w:rsidRDefault="007714C4" w:rsidP="007714C4">
      <w:pPr>
        <w:pStyle w:val="a3"/>
        <w:spacing w:line="360" w:lineRule="auto"/>
        <w:ind w:left="720" w:firstLineChars="0" w:firstLine="0"/>
      </w:pPr>
      <w:r w:rsidRPr="007714C4">
        <w:rPr>
          <w:rFonts w:hint="eastAsia"/>
        </w:rPr>
        <w:t>告知内容应</w:t>
      </w:r>
      <w:r w:rsidRPr="007714C4">
        <w:rPr>
          <w:rFonts w:hint="eastAsia"/>
          <w:b/>
          <w:bCs/>
        </w:rPr>
        <w:t>完整、准确</w:t>
      </w:r>
      <w:r w:rsidRPr="007714C4">
        <w:rPr>
          <w:rFonts w:hint="eastAsia"/>
        </w:rPr>
        <w:t>且能为行政相对人所</w:t>
      </w:r>
      <w:r w:rsidRPr="007714C4">
        <w:rPr>
          <w:rFonts w:hint="eastAsia"/>
          <w:b/>
          <w:bCs/>
        </w:rPr>
        <w:t>理解</w:t>
      </w:r>
    </w:p>
    <w:p w14:paraId="2DC77638" w14:textId="508D165F" w:rsidR="007714C4" w:rsidRPr="0038013C" w:rsidRDefault="007714C4" w:rsidP="007714C4">
      <w:pPr>
        <w:pStyle w:val="a3"/>
        <w:numPr>
          <w:ilvl w:val="0"/>
          <w:numId w:val="152"/>
        </w:numPr>
        <w:spacing w:line="360" w:lineRule="auto"/>
        <w:ind w:firstLineChars="0"/>
        <w:rPr>
          <w:b/>
          <w:bCs/>
          <w:sz w:val="24"/>
          <w:szCs w:val="28"/>
        </w:rPr>
      </w:pPr>
      <w:r w:rsidRPr="0038013C">
        <w:rPr>
          <w:rFonts w:hint="eastAsia"/>
          <w:b/>
          <w:bCs/>
          <w:sz w:val="24"/>
          <w:szCs w:val="28"/>
        </w:rPr>
        <w:t>告知的类型</w:t>
      </w:r>
    </w:p>
    <w:p w14:paraId="4FA02283" w14:textId="4201AA79" w:rsidR="007714C4" w:rsidRPr="007714C4" w:rsidRDefault="007714C4" w:rsidP="007714C4">
      <w:pPr>
        <w:pStyle w:val="a3"/>
        <w:spacing w:line="360" w:lineRule="auto"/>
        <w:ind w:left="785" w:firstLineChars="0" w:firstLine="0"/>
        <w:rPr>
          <w:b/>
          <w:bCs/>
        </w:rPr>
      </w:pPr>
      <w:r w:rsidRPr="007714C4">
        <w:rPr>
          <w:rFonts w:hint="eastAsia"/>
        </w:rPr>
        <w:lastRenderedPageBreak/>
        <w:t>根据告知在行政过程中</w:t>
      </w:r>
      <w:r w:rsidRPr="007714C4">
        <w:rPr>
          <w:rFonts w:hint="eastAsia"/>
          <w:b/>
          <w:bCs/>
        </w:rPr>
        <w:t>所位于的“时段”及功能</w:t>
      </w:r>
    </w:p>
    <w:p w14:paraId="54F5C7E9" w14:textId="42B0BBA5" w:rsidR="007714C4" w:rsidRPr="0038013C" w:rsidRDefault="007714C4" w:rsidP="007714C4">
      <w:pPr>
        <w:pStyle w:val="a3"/>
        <w:numPr>
          <w:ilvl w:val="0"/>
          <w:numId w:val="153"/>
        </w:numPr>
        <w:spacing w:line="360" w:lineRule="auto"/>
        <w:ind w:firstLineChars="0"/>
        <w:rPr>
          <w:b/>
          <w:bCs/>
          <w:color w:val="C00000"/>
          <w:sz w:val="24"/>
          <w:szCs w:val="28"/>
        </w:rPr>
      </w:pPr>
      <w:r w:rsidRPr="0038013C">
        <w:rPr>
          <w:rFonts w:hint="eastAsia"/>
          <w:b/>
          <w:bCs/>
          <w:color w:val="C00000"/>
          <w:sz w:val="24"/>
          <w:szCs w:val="28"/>
        </w:rPr>
        <w:t>事先告知</w:t>
      </w:r>
    </w:p>
    <w:p w14:paraId="111B7466" w14:textId="4B7D95E6" w:rsidR="007714C4" w:rsidRDefault="007714C4" w:rsidP="007714C4">
      <w:pPr>
        <w:pStyle w:val="a3"/>
        <w:spacing w:line="360" w:lineRule="auto"/>
        <w:ind w:left="1505" w:firstLineChars="0" w:firstLine="0"/>
      </w:pPr>
      <w:proofErr w:type="gramStart"/>
      <w:r>
        <w:rPr>
          <w:rFonts w:hint="eastAsia"/>
        </w:rPr>
        <w:t>作出</w:t>
      </w:r>
      <w:proofErr w:type="gramEnd"/>
      <w:r>
        <w:rPr>
          <w:rFonts w:hint="eastAsia"/>
        </w:rPr>
        <w:t>最终决定之前</w:t>
      </w:r>
    </w:p>
    <w:p w14:paraId="2BEC72D8" w14:textId="5A7F499C" w:rsidR="007714C4" w:rsidRPr="007714C4" w:rsidRDefault="007714C4" w:rsidP="007714C4">
      <w:pPr>
        <w:pStyle w:val="a3"/>
        <w:spacing w:line="360" w:lineRule="auto"/>
        <w:ind w:left="1505" w:firstLineChars="0" w:firstLine="0"/>
        <w:rPr>
          <w:b/>
          <w:bCs/>
        </w:rPr>
      </w:pPr>
      <w:r>
        <w:rPr>
          <w:rFonts w:hint="eastAsia"/>
        </w:rPr>
        <w:t>保障行政相对人有进行陈述和申辩、申请听证等</w:t>
      </w:r>
      <w:r w:rsidRPr="007714C4">
        <w:rPr>
          <w:rFonts w:hint="eastAsia"/>
          <w:b/>
          <w:bCs/>
        </w:rPr>
        <w:t>程序性权利</w:t>
      </w:r>
    </w:p>
    <w:p w14:paraId="6037C5E1" w14:textId="1B50BA9E" w:rsidR="007714C4" w:rsidRPr="007714C4" w:rsidRDefault="007714C4" w:rsidP="007714C4">
      <w:pPr>
        <w:pStyle w:val="a3"/>
        <w:spacing w:line="360" w:lineRule="auto"/>
        <w:ind w:left="1505" w:firstLineChars="0" w:firstLine="0"/>
        <w:rPr>
          <w:b/>
          <w:bCs/>
        </w:rPr>
      </w:pPr>
      <w:r w:rsidRPr="007714C4">
        <w:rPr>
          <w:rFonts w:hint="eastAsia"/>
        </w:rPr>
        <w:t>行政机关未事先告知行政相对人相应的陈述和申辩权、听证权，可构成</w:t>
      </w:r>
      <w:r w:rsidRPr="007714C4">
        <w:rPr>
          <w:rFonts w:hint="eastAsia"/>
          <w:b/>
          <w:bCs/>
        </w:rPr>
        <w:t>行政程序违法</w:t>
      </w:r>
    </w:p>
    <w:p w14:paraId="5096D85D" w14:textId="32E8840D" w:rsidR="007714C4" w:rsidRPr="0038013C" w:rsidRDefault="007714C4" w:rsidP="007714C4">
      <w:pPr>
        <w:pStyle w:val="a3"/>
        <w:numPr>
          <w:ilvl w:val="0"/>
          <w:numId w:val="153"/>
        </w:numPr>
        <w:spacing w:line="360" w:lineRule="auto"/>
        <w:ind w:firstLineChars="0"/>
        <w:rPr>
          <w:b/>
          <w:bCs/>
          <w:color w:val="C00000"/>
          <w:sz w:val="24"/>
          <w:szCs w:val="28"/>
        </w:rPr>
      </w:pPr>
      <w:r w:rsidRPr="0038013C">
        <w:rPr>
          <w:rFonts w:hint="eastAsia"/>
          <w:b/>
          <w:bCs/>
          <w:color w:val="C00000"/>
          <w:sz w:val="24"/>
          <w:szCs w:val="28"/>
        </w:rPr>
        <w:t>事后告知</w:t>
      </w:r>
    </w:p>
    <w:p w14:paraId="1D1EBE18" w14:textId="141A872B" w:rsidR="007714C4" w:rsidRDefault="007714C4" w:rsidP="007714C4">
      <w:pPr>
        <w:pStyle w:val="a3"/>
        <w:spacing w:line="360" w:lineRule="auto"/>
        <w:ind w:left="1505" w:firstLineChars="0" w:firstLine="0"/>
      </w:pPr>
      <w:proofErr w:type="gramStart"/>
      <w:r>
        <w:rPr>
          <w:rFonts w:hint="eastAsia"/>
        </w:rPr>
        <w:t>作出</w:t>
      </w:r>
      <w:proofErr w:type="gramEnd"/>
      <w:r>
        <w:rPr>
          <w:rFonts w:hint="eastAsia"/>
        </w:rPr>
        <w:t>最终决定之后</w:t>
      </w:r>
    </w:p>
    <w:p w14:paraId="58C029F4" w14:textId="01CC2C2A" w:rsidR="007714C4" w:rsidRPr="007714C4" w:rsidRDefault="007714C4" w:rsidP="007714C4">
      <w:pPr>
        <w:pStyle w:val="a3"/>
        <w:spacing w:line="360" w:lineRule="auto"/>
        <w:ind w:left="1505" w:firstLineChars="0" w:firstLine="0"/>
        <w:rPr>
          <w:b/>
          <w:bCs/>
        </w:rPr>
      </w:pPr>
      <w:r>
        <w:rPr>
          <w:rFonts w:hint="eastAsia"/>
        </w:rPr>
        <w:t>让行政相对人明了行政决定的内容，是的行政决定对相对人</w:t>
      </w:r>
      <w:r w:rsidRPr="007714C4">
        <w:rPr>
          <w:rFonts w:hint="eastAsia"/>
          <w:b/>
          <w:bCs/>
        </w:rPr>
        <w:t>发生效力</w:t>
      </w:r>
    </w:p>
    <w:p w14:paraId="51C70D67" w14:textId="10C6F39E" w:rsidR="007714C4" w:rsidRPr="0038013C" w:rsidRDefault="007714C4" w:rsidP="007714C4">
      <w:pPr>
        <w:pStyle w:val="a3"/>
        <w:numPr>
          <w:ilvl w:val="0"/>
          <w:numId w:val="153"/>
        </w:numPr>
        <w:spacing w:line="360" w:lineRule="auto"/>
        <w:ind w:firstLineChars="0"/>
        <w:rPr>
          <w:b/>
          <w:bCs/>
          <w:color w:val="C00000"/>
          <w:sz w:val="24"/>
          <w:szCs w:val="28"/>
        </w:rPr>
      </w:pPr>
      <w:r w:rsidRPr="0038013C">
        <w:rPr>
          <w:rFonts w:hint="eastAsia"/>
          <w:b/>
          <w:bCs/>
          <w:color w:val="C00000"/>
          <w:sz w:val="24"/>
          <w:szCs w:val="28"/>
        </w:rPr>
        <w:t>告知救济权利和救济途径</w:t>
      </w:r>
    </w:p>
    <w:p w14:paraId="3B7CBC42" w14:textId="6F0E811B" w:rsidR="007714C4" w:rsidRPr="007714C4" w:rsidRDefault="007714C4" w:rsidP="007714C4">
      <w:pPr>
        <w:pStyle w:val="a3"/>
        <w:spacing w:line="360" w:lineRule="auto"/>
        <w:ind w:left="1505" w:firstLineChars="0" w:firstLine="0"/>
        <w:rPr>
          <w:b/>
          <w:bCs/>
        </w:rPr>
      </w:pPr>
      <w:r w:rsidRPr="007714C4">
        <w:rPr>
          <w:rFonts w:hint="eastAsia"/>
        </w:rPr>
        <w:t>保障行政相对人能知晓并有效主张自身的</w:t>
      </w:r>
      <w:r w:rsidRPr="007714C4">
        <w:rPr>
          <w:rFonts w:hint="eastAsia"/>
          <w:b/>
          <w:bCs/>
        </w:rPr>
        <w:t>救济权利</w:t>
      </w:r>
    </w:p>
    <w:p w14:paraId="201FD54E" w14:textId="15A627E9" w:rsidR="007714C4" w:rsidRPr="0038013C" w:rsidRDefault="007714C4" w:rsidP="007714C4">
      <w:pPr>
        <w:pStyle w:val="a3"/>
        <w:numPr>
          <w:ilvl w:val="0"/>
          <w:numId w:val="152"/>
        </w:numPr>
        <w:spacing w:line="360" w:lineRule="auto"/>
        <w:ind w:firstLineChars="0"/>
        <w:rPr>
          <w:b/>
          <w:bCs/>
          <w:sz w:val="24"/>
          <w:szCs w:val="28"/>
        </w:rPr>
      </w:pPr>
      <w:r w:rsidRPr="0038013C">
        <w:rPr>
          <w:rFonts w:hint="eastAsia"/>
          <w:b/>
          <w:bCs/>
          <w:sz w:val="24"/>
          <w:szCs w:val="28"/>
        </w:rPr>
        <w:t>告知的方式</w:t>
      </w:r>
    </w:p>
    <w:p w14:paraId="2255CC58" w14:textId="28A87AA1" w:rsidR="007714C4" w:rsidRPr="0038013C" w:rsidRDefault="007714C4" w:rsidP="007714C4">
      <w:pPr>
        <w:pStyle w:val="a3"/>
        <w:numPr>
          <w:ilvl w:val="0"/>
          <w:numId w:val="154"/>
        </w:numPr>
        <w:spacing w:line="360" w:lineRule="auto"/>
        <w:ind w:firstLineChars="0"/>
        <w:rPr>
          <w:b/>
          <w:bCs/>
          <w:sz w:val="24"/>
          <w:szCs w:val="28"/>
        </w:rPr>
      </w:pPr>
      <w:r w:rsidRPr="0038013C">
        <w:rPr>
          <w:rFonts w:hint="eastAsia"/>
          <w:b/>
          <w:bCs/>
          <w:sz w:val="24"/>
          <w:szCs w:val="28"/>
        </w:rPr>
        <w:t>当场告知</w:t>
      </w:r>
    </w:p>
    <w:p w14:paraId="62752F67" w14:textId="4B58274A" w:rsidR="007714C4" w:rsidRDefault="007714C4" w:rsidP="007714C4">
      <w:pPr>
        <w:pStyle w:val="a3"/>
        <w:spacing w:line="360" w:lineRule="auto"/>
        <w:ind w:left="1505" w:firstLineChars="0" w:firstLine="0"/>
      </w:pPr>
      <w:r w:rsidRPr="007714C4">
        <w:rPr>
          <w:rFonts w:hint="eastAsia"/>
        </w:rPr>
        <w:t>将行政决定文书当场告知行政相对人</w:t>
      </w:r>
    </w:p>
    <w:p w14:paraId="1A319A77" w14:textId="58A720EB" w:rsidR="007714C4" w:rsidRPr="0038013C" w:rsidRDefault="007714C4" w:rsidP="007714C4">
      <w:pPr>
        <w:pStyle w:val="a3"/>
        <w:numPr>
          <w:ilvl w:val="0"/>
          <w:numId w:val="154"/>
        </w:numPr>
        <w:spacing w:line="360" w:lineRule="auto"/>
        <w:ind w:firstLineChars="0"/>
        <w:rPr>
          <w:b/>
          <w:bCs/>
          <w:sz w:val="24"/>
          <w:szCs w:val="28"/>
        </w:rPr>
      </w:pPr>
      <w:r w:rsidRPr="0038013C">
        <w:rPr>
          <w:rFonts w:hint="eastAsia"/>
          <w:b/>
          <w:bCs/>
          <w:sz w:val="24"/>
          <w:szCs w:val="28"/>
        </w:rPr>
        <w:t>送达</w:t>
      </w:r>
    </w:p>
    <w:p w14:paraId="1EA6BB07" w14:textId="07C23809" w:rsidR="007714C4" w:rsidRDefault="007714C4" w:rsidP="007714C4">
      <w:pPr>
        <w:pStyle w:val="a3"/>
        <w:spacing w:line="360" w:lineRule="auto"/>
        <w:ind w:left="1505" w:firstLineChars="0" w:firstLine="0"/>
      </w:pPr>
      <w:r>
        <w:rPr>
          <w:rFonts w:hint="eastAsia"/>
        </w:rPr>
        <w:t>当事人不在行政决定现场</w:t>
      </w:r>
    </w:p>
    <w:p w14:paraId="40EC627F" w14:textId="239D7BFF" w:rsidR="007714C4" w:rsidRDefault="007714C4" w:rsidP="007714C4">
      <w:pPr>
        <w:pStyle w:val="a3"/>
        <w:spacing w:line="360" w:lineRule="auto"/>
        <w:ind w:left="1505" w:firstLineChars="0" w:firstLine="0"/>
      </w:pPr>
      <w:r w:rsidRPr="007714C4">
        <w:rPr>
          <w:rFonts w:hint="eastAsia"/>
        </w:rPr>
        <w:t>送达应有</w:t>
      </w:r>
      <w:r w:rsidRPr="007714C4">
        <w:rPr>
          <w:rFonts w:hint="eastAsia"/>
          <w:b/>
          <w:bCs/>
        </w:rPr>
        <w:t>送达回证</w:t>
      </w:r>
      <w:r w:rsidRPr="007714C4">
        <w:rPr>
          <w:rFonts w:hint="eastAsia"/>
        </w:rPr>
        <w:t>，由受送达人在送达回证上记明收到日期，签名或者盖章。受送达人在送达回证上的签收日期为送达日期</w:t>
      </w:r>
    </w:p>
    <w:p w14:paraId="6BAA9883" w14:textId="06DCD998" w:rsidR="007714C4" w:rsidRDefault="007714C4" w:rsidP="007714C4">
      <w:pPr>
        <w:pStyle w:val="a3"/>
        <w:spacing w:line="360" w:lineRule="auto"/>
        <w:ind w:left="1505" w:firstLineChars="0" w:firstLine="0"/>
      </w:pPr>
      <w:r w:rsidRPr="007714C4">
        <w:rPr>
          <w:rFonts w:hint="eastAsia"/>
          <w:b/>
          <w:bCs/>
        </w:rPr>
        <w:t>未送达的行政决定</w:t>
      </w:r>
      <w:r w:rsidRPr="007714C4">
        <w:rPr>
          <w:rFonts w:hint="eastAsia"/>
        </w:rPr>
        <w:t>，未能保障行政相对人获得告知的权利，且不符合行政行为的生效要件</w:t>
      </w:r>
    </w:p>
    <w:p w14:paraId="2FF51F01" w14:textId="48757524" w:rsidR="007714C4" w:rsidRPr="0038013C" w:rsidRDefault="007714C4" w:rsidP="007714C4">
      <w:pPr>
        <w:pStyle w:val="a3"/>
        <w:numPr>
          <w:ilvl w:val="0"/>
          <w:numId w:val="154"/>
        </w:numPr>
        <w:spacing w:line="360" w:lineRule="auto"/>
        <w:ind w:firstLineChars="0"/>
        <w:rPr>
          <w:b/>
          <w:bCs/>
          <w:sz w:val="24"/>
          <w:szCs w:val="28"/>
        </w:rPr>
      </w:pPr>
      <w:r w:rsidRPr="0038013C">
        <w:rPr>
          <w:rFonts w:hint="eastAsia"/>
          <w:b/>
          <w:bCs/>
          <w:sz w:val="24"/>
          <w:szCs w:val="28"/>
        </w:rPr>
        <w:t>公告送达</w:t>
      </w:r>
    </w:p>
    <w:p w14:paraId="7C4297D6" w14:textId="77777777" w:rsidR="007714C4" w:rsidRDefault="007714C4" w:rsidP="007714C4">
      <w:pPr>
        <w:pStyle w:val="a3"/>
        <w:spacing w:line="360" w:lineRule="auto"/>
        <w:ind w:left="1505" w:firstLineChars="0" w:firstLine="0"/>
      </w:pPr>
      <w:r>
        <w:rPr>
          <w:rFonts w:hint="eastAsia"/>
        </w:rPr>
        <w:t>受送达的行政相对人下落不明，或者以当场告知、直接送达、邮寄送达等各种其他方式都无法送达</w:t>
      </w:r>
    </w:p>
    <w:p w14:paraId="5D1BD066" w14:textId="21C7E754" w:rsidR="007714C4" w:rsidRPr="007714C4" w:rsidRDefault="007714C4" w:rsidP="007714C4">
      <w:pPr>
        <w:pStyle w:val="a3"/>
        <w:spacing w:line="360" w:lineRule="auto"/>
        <w:ind w:left="1505" w:firstLineChars="0" w:firstLine="0"/>
      </w:pPr>
      <w:r>
        <w:rPr>
          <w:rFonts w:hint="eastAsia"/>
        </w:rPr>
        <w:t>自公告之日起，经过</w:t>
      </w:r>
      <w:r>
        <w:t>60日，即视为送达</w:t>
      </w:r>
    </w:p>
    <w:p w14:paraId="03EDF5B1" w14:textId="37223C5A" w:rsidR="007714C4" w:rsidRPr="0038013C" w:rsidRDefault="007714C4" w:rsidP="007714C4">
      <w:pPr>
        <w:pStyle w:val="a3"/>
        <w:numPr>
          <w:ilvl w:val="0"/>
          <w:numId w:val="154"/>
        </w:numPr>
        <w:spacing w:line="360" w:lineRule="auto"/>
        <w:ind w:firstLineChars="0"/>
        <w:rPr>
          <w:b/>
          <w:bCs/>
          <w:sz w:val="24"/>
          <w:szCs w:val="28"/>
        </w:rPr>
      </w:pPr>
      <w:r w:rsidRPr="0038013C">
        <w:rPr>
          <w:rFonts w:hint="eastAsia"/>
          <w:b/>
          <w:bCs/>
          <w:sz w:val="24"/>
          <w:szCs w:val="28"/>
        </w:rPr>
        <w:t>以电子化的方式送达</w:t>
      </w:r>
    </w:p>
    <w:p w14:paraId="5A50C497" w14:textId="35D2F401" w:rsidR="007714C4" w:rsidRDefault="00E32939" w:rsidP="007714C4">
      <w:pPr>
        <w:pStyle w:val="a3"/>
        <w:spacing w:line="360" w:lineRule="auto"/>
        <w:ind w:left="1505" w:firstLineChars="0" w:firstLine="0"/>
      </w:pPr>
      <w:r w:rsidRPr="00E32939">
        <w:rPr>
          <w:rFonts w:hint="eastAsia"/>
        </w:rPr>
        <w:t>提高行政效率、节约行政成本</w:t>
      </w:r>
    </w:p>
    <w:p w14:paraId="099AF802" w14:textId="67CFE4DD" w:rsidR="009C2B43" w:rsidRPr="0038013C" w:rsidRDefault="009C2B43" w:rsidP="009C2B43">
      <w:pPr>
        <w:pStyle w:val="a3"/>
        <w:numPr>
          <w:ilvl w:val="0"/>
          <w:numId w:val="150"/>
        </w:numPr>
        <w:spacing w:line="360" w:lineRule="auto"/>
        <w:ind w:firstLineChars="0"/>
        <w:rPr>
          <w:b/>
          <w:bCs/>
          <w:color w:val="C00000"/>
          <w:sz w:val="28"/>
          <w:szCs w:val="32"/>
        </w:rPr>
      </w:pPr>
      <w:r w:rsidRPr="0038013C">
        <w:rPr>
          <w:rFonts w:hint="eastAsia"/>
          <w:b/>
          <w:bCs/>
          <w:color w:val="C00000"/>
          <w:sz w:val="28"/>
          <w:szCs w:val="32"/>
        </w:rPr>
        <w:t>听取意见</w:t>
      </w:r>
    </w:p>
    <w:p w14:paraId="2D8BECF2" w14:textId="26F74696" w:rsidR="00E32939" w:rsidRDefault="00E32939" w:rsidP="00E32939">
      <w:pPr>
        <w:pStyle w:val="a3"/>
        <w:spacing w:line="360" w:lineRule="auto"/>
        <w:ind w:left="720" w:firstLineChars="0" w:firstLine="0"/>
      </w:pPr>
      <w:r w:rsidRPr="00E32939">
        <w:rPr>
          <w:rFonts w:hint="eastAsia"/>
          <w:b/>
          <w:bCs/>
          <w:sz w:val="24"/>
          <w:szCs w:val="28"/>
        </w:rPr>
        <w:t>行政程序中的听取意见</w:t>
      </w:r>
      <w:r w:rsidRPr="00E32939">
        <w:rPr>
          <w:rFonts w:hint="eastAsia"/>
        </w:rPr>
        <w:t>，旨在保证当事人在行政机关</w:t>
      </w:r>
      <w:r w:rsidRPr="00E32939">
        <w:rPr>
          <w:rFonts w:hint="eastAsia"/>
          <w:b/>
          <w:bCs/>
        </w:rPr>
        <w:t>做出行政决定之前</w:t>
      </w:r>
      <w:r w:rsidRPr="00E32939">
        <w:rPr>
          <w:rFonts w:hint="eastAsia"/>
        </w:rPr>
        <w:t>，有答辩或说明的机会</w:t>
      </w:r>
      <w:r>
        <w:rPr>
          <w:rFonts w:hint="eastAsia"/>
        </w:rPr>
        <w:t>，</w:t>
      </w:r>
      <w:r w:rsidRPr="00E32939">
        <w:rPr>
          <w:rFonts w:hint="eastAsia"/>
        </w:rPr>
        <w:t>包括保障行政相对人的</w:t>
      </w:r>
      <w:r w:rsidRPr="00E32939">
        <w:rPr>
          <w:rFonts w:hint="eastAsia"/>
          <w:b/>
          <w:bCs/>
          <w:u w:val="single"/>
        </w:rPr>
        <w:t>陈述权、申辩权、</w:t>
      </w:r>
      <w:proofErr w:type="gramStart"/>
      <w:r w:rsidRPr="00E32939">
        <w:rPr>
          <w:rFonts w:hint="eastAsia"/>
          <w:b/>
          <w:bCs/>
          <w:u w:val="single"/>
        </w:rPr>
        <w:t>听证权</w:t>
      </w:r>
      <w:proofErr w:type="gramEnd"/>
      <w:r w:rsidRPr="00E32939">
        <w:rPr>
          <w:rFonts w:hint="eastAsia"/>
          <w:b/>
          <w:bCs/>
          <w:u w:val="single"/>
        </w:rPr>
        <w:t>及卷宗阅览权</w:t>
      </w:r>
      <w:r w:rsidRPr="00E32939">
        <w:rPr>
          <w:rFonts w:hint="eastAsia"/>
        </w:rPr>
        <w:t>，这是依法行政所要求遵循的</w:t>
      </w:r>
      <w:r w:rsidRPr="00E32939">
        <w:rPr>
          <w:rFonts w:hint="eastAsia"/>
          <w:b/>
          <w:bCs/>
        </w:rPr>
        <w:t>最低限度</w:t>
      </w:r>
      <w:r w:rsidRPr="00E32939">
        <w:rPr>
          <w:rFonts w:hint="eastAsia"/>
        </w:rPr>
        <w:t>的要求，是正当法律程序在行政过程中的体现。</w:t>
      </w:r>
    </w:p>
    <w:p w14:paraId="775BB8BD" w14:textId="46065B07" w:rsidR="00E32939" w:rsidRPr="0038013C" w:rsidRDefault="00E32939" w:rsidP="00E32939">
      <w:pPr>
        <w:pStyle w:val="a3"/>
        <w:numPr>
          <w:ilvl w:val="0"/>
          <w:numId w:val="155"/>
        </w:numPr>
        <w:spacing w:line="360" w:lineRule="auto"/>
        <w:ind w:firstLineChars="0"/>
        <w:rPr>
          <w:b/>
          <w:bCs/>
          <w:color w:val="002060"/>
          <w:sz w:val="24"/>
          <w:szCs w:val="28"/>
        </w:rPr>
      </w:pPr>
      <w:r w:rsidRPr="0038013C">
        <w:rPr>
          <w:rFonts w:hint="eastAsia"/>
          <w:b/>
          <w:bCs/>
          <w:color w:val="002060"/>
          <w:sz w:val="24"/>
          <w:szCs w:val="28"/>
        </w:rPr>
        <w:t>陈述和申辩</w:t>
      </w:r>
    </w:p>
    <w:p w14:paraId="7CDEE831" w14:textId="78AB4AF2" w:rsidR="00E32939" w:rsidRDefault="00E32939" w:rsidP="00E32939">
      <w:pPr>
        <w:pStyle w:val="a3"/>
        <w:spacing w:line="360" w:lineRule="auto"/>
        <w:ind w:left="643" w:firstLineChars="0" w:firstLine="0"/>
      </w:pPr>
      <w:r w:rsidRPr="00E32939">
        <w:rPr>
          <w:rFonts w:hint="eastAsia"/>
        </w:rPr>
        <w:t>在行政机关做出对行政相对人权益有</w:t>
      </w:r>
      <w:r w:rsidRPr="00E32939">
        <w:rPr>
          <w:rFonts w:hint="eastAsia"/>
          <w:b/>
          <w:bCs/>
        </w:rPr>
        <w:t>不利影响或其他重要影响</w:t>
      </w:r>
      <w:r w:rsidRPr="00E32939">
        <w:rPr>
          <w:rFonts w:hint="eastAsia"/>
        </w:rPr>
        <w:t>的决定</w:t>
      </w:r>
      <w:r w:rsidRPr="00E32939">
        <w:rPr>
          <w:rFonts w:hint="eastAsia"/>
          <w:b/>
          <w:bCs/>
        </w:rPr>
        <w:t>之前</w:t>
      </w:r>
    </w:p>
    <w:p w14:paraId="5E671BB3" w14:textId="490F135D" w:rsidR="00E32939" w:rsidRDefault="00E32939" w:rsidP="00E32939">
      <w:pPr>
        <w:pStyle w:val="a3"/>
        <w:spacing w:line="360" w:lineRule="auto"/>
        <w:ind w:left="643" w:firstLineChars="0" w:firstLine="0"/>
      </w:pPr>
      <w:r w:rsidRPr="00E32939">
        <w:rPr>
          <w:rFonts w:hint="eastAsia"/>
        </w:rPr>
        <w:lastRenderedPageBreak/>
        <w:t>行政机关必须充分听取当事人的陈述和申辩，对当事人提出的事实、理由和证据，应当进行</w:t>
      </w:r>
      <w:r w:rsidRPr="00E32939">
        <w:rPr>
          <w:rFonts w:hint="eastAsia"/>
          <w:b/>
          <w:bCs/>
        </w:rPr>
        <w:t>复核</w:t>
      </w:r>
      <w:r w:rsidRPr="00E32939">
        <w:rPr>
          <w:rFonts w:hint="eastAsia"/>
        </w:rPr>
        <w:t>；当事人提出的事实、理由或者证据成立的，行政机关应当采纳</w:t>
      </w:r>
    </w:p>
    <w:p w14:paraId="6266A888" w14:textId="26310C4F" w:rsidR="00E32939" w:rsidRDefault="00E32939" w:rsidP="00E32939">
      <w:pPr>
        <w:pStyle w:val="a3"/>
        <w:spacing w:line="360" w:lineRule="auto"/>
        <w:ind w:left="643" w:firstLineChars="0" w:firstLine="0"/>
      </w:pPr>
      <w:r w:rsidRPr="00E32939">
        <w:rPr>
          <w:rFonts w:hint="eastAsia"/>
        </w:rPr>
        <w:t>行政相对人</w:t>
      </w:r>
      <w:r w:rsidRPr="00E32939">
        <w:rPr>
          <w:rFonts w:hint="eastAsia"/>
          <w:b/>
          <w:bCs/>
        </w:rPr>
        <w:t>可以放弃</w:t>
      </w:r>
      <w:r w:rsidRPr="00E32939">
        <w:rPr>
          <w:rFonts w:hint="eastAsia"/>
        </w:rPr>
        <w:t>陈述权和申辩权，但行政机关</w:t>
      </w:r>
      <w:r w:rsidRPr="00E32939">
        <w:rPr>
          <w:rFonts w:hint="eastAsia"/>
          <w:b/>
          <w:bCs/>
        </w:rPr>
        <w:t>不得限制或剥夺</w:t>
      </w:r>
      <w:r w:rsidRPr="00E32939">
        <w:rPr>
          <w:rFonts w:hint="eastAsia"/>
        </w:rPr>
        <w:t>其陈述权和申辩权</w:t>
      </w:r>
    </w:p>
    <w:p w14:paraId="42B1FA55" w14:textId="0C64F659" w:rsidR="00E32939" w:rsidRPr="00E32939" w:rsidRDefault="00E32939" w:rsidP="00E32939">
      <w:pPr>
        <w:pStyle w:val="a3"/>
        <w:spacing w:line="360" w:lineRule="auto"/>
        <w:ind w:left="643" w:firstLineChars="0" w:firstLine="0"/>
        <w:rPr>
          <w:b/>
          <w:bCs/>
        </w:rPr>
      </w:pPr>
      <w:r w:rsidRPr="00E32939">
        <w:rPr>
          <w:rFonts w:hint="eastAsia"/>
          <w:b/>
          <w:bCs/>
        </w:rPr>
        <w:t>不得因陈述和申辩而加重对行政相对人的处理</w:t>
      </w:r>
    </w:p>
    <w:p w14:paraId="11BF638E" w14:textId="1DEBD81E" w:rsidR="00E32939" w:rsidRPr="0038013C" w:rsidRDefault="00E32939" w:rsidP="00E32939">
      <w:pPr>
        <w:pStyle w:val="a3"/>
        <w:numPr>
          <w:ilvl w:val="0"/>
          <w:numId w:val="155"/>
        </w:numPr>
        <w:spacing w:line="360" w:lineRule="auto"/>
        <w:ind w:firstLineChars="0"/>
        <w:rPr>
          <w:b/>
          <w:bCs/>
          <w:color w:val="002060"/>
          <w:sz w:val="24"/>
          <w:szCs w:val="28"/>
        </w:rPr>
      </w:pPr>
      <w:r w:rsidRPr="0038013C">
        <w:rPr>
          <w:rFonts w:hint="eastAsia"/>
          <w:b/>
          <w:bCs/>
          <w:color w:val="002060"/>
          <w:sz w:val="24"/>
          <w:szCs w:val="28"/>
        </w:rPr>
        <w:t>听证</w:t>
      </w:r>
    </w:p>
    <w:p w14:paraId="7BCEBC34" w14:textId="0419329C" w:rsidR="00E32939" w:rsidRDefault="00E32939" w:rsidP="00E32939">
      <w:pPr>
        <w:pStyle w:val="a3"/>
        <w:spacing w:line="360" w:lineRule="auto"/>
        <w:ind w:left="643" w:firstLineChars="0" w:firstLine="0"/>
      </w:pPr>
      <w:r w:rsidRPr="00E32939">
        <w:rPr>
          <w:rFonts w:hint="eastAsia"/>
        </w:rPr>
        <w:t>其实质上是募集不同利益群体的意见表达，以保障公众参与行政过程为圭臬的</w:t>
      </w:r>
      <w:proofErr w:type="gramStart"/>
      <w:r w:rsidRPr="00E32939">
        <w:rPr>
          <w:rFonts w:hint="eastAsia"/>
        </w:rPr>
        <w:t>准立法型</w:t>
      </w:r>
      <w:proofErr w:type="gramEnd"/>
      <w:r w:rsidRPr="00E32939">
        <w:rPr>
          <w:rFonts w:hint="eastAsia"/>
        </w:rPr>
        <w:t>程序</w:t>
      </w:r>
    </w:p>
    <w:p w14:paraId="55B73395" w14:textId="3CC458D4" w:rsidR="00E32939" w:rsidRPr="00E32939" w:rsidRDefault="00E32939" w:rsidP="00E32939">
      <w:pPr>
        <w:pStyle w:val="a3"/>
        <w:spacing w:line="360" w:lineRule="auto"/>
        <w:ind w:left="643" w:firstLineChars="0" w:firstLine="0"/>
      </w:pPr>
      <w:r w:rsidRPr="00E32939">
        <w:rPr>
          <w:rFonts w:hint="eastAsia"/>
        </w:rPr>
        <w:t>是一种</w:t>
      </w:r>
      <w:r w:rsidRPr="00E32939">
        <w:rPr>
          <w:rFonts w:hint="eastAsia"/>
          <w:b/>
          <w:bCs/>
        </w:rPr>
        <w:t>听取利害关系人意见</w:t>
      </w:r>
      <w:r w:rsidRPr="00E32939">
        <w:rPr>
          <w:rFonts w:hint="eastAsia"/>
        </w:rPr>
        <w:t>的制度，是以维护利害关系人的权利和利益为目的的准司法型程序</w:t>
      </w:r>
    </w:p>
    <w:p w14:paraId="6A870EDC" w14:textId="6E11D48E" w:rsidR="00E32939" w:rsidRPr="0038013C" w:rsidRDefault="00E32939" w:rsidP="00E32939">
      <w:pPr>
        <w:pStyle w:val="a3"/>
        <w:numPr>
          <w:ilvl w:val="0"/>
          <w:numId w:val="155"/>
        </w:numPr>
        <w:spacing w:line="360" w:lineRule="auto"/>
        <w:ind w:firstLineChars="0"/>
        <w:rPr>
          <w:b/>
          <w:bCs/>
          <w:color w:val="002060"/>
          <w:sz w:val="24"/>
          <w:szCs w:val="28"/>
        </w:rPr>
      </w:pPr>
      <w:r w:rsidRPr="0038013C">
        <w:rPr>
          <w:rFonts w:hint="eastAsia"/>
          <w:b/>
          <w:bCs/>
          <w:color w:val="002060"/>
          <w:sz w:val="24"/>
          <w:szCs w:val="28"/>
        </w:rPr>
        <w:t>卷宗阅览</w:t>
      </w:r>
    </w:p>
    <w:p w14:paraId="3D14371C" w14:textId="76B01729" w:rsidR="00E32939" w:rsidRPr="00E32939" w:rsidRDefault="00E32939" w:rsidP="00E32939">
      <w:pPr>
        <w:pStyle w:val="a3"/>
        <w:spacing w:line="360" w:lineRule="auto"/>
        <w:ind w:left="643" w:firstLineChars="0" w:firstLine="0"/>
      </w:pPr>
      <w:r w:rsidRPr="00E32939">
        <w:rPr>
          <w:rFonts w:hint="eastAsia"/>
        </w:rPr>
        <w:t>行政程序中的当事人在行</w:t>
      </w:r>
      <w:r w:rsidRPr="00E32939">
        <w:rPr>
          <w:rFonts w:hint="eastAsia"/>
          <w:b/>
          <w:bCs/>
        </w:rPr>
        <w:t>政程序开始之后、终结之前</w:t>
      </w:r>
      <w:r w:rsidRPr="00E32939">
        <w:rPr>
          <w:rFonts w:hint="eastAsia"/>
        </w:rPr>
        <w:t>，可以查阅</w:t>
      </w:r>
      <w:r w:rsidRPr="00E32939">
        <w:rPr>
          <w:rFonts w:hint="eastAsia"/>
          <w:b/>
          <w:bCs/>
        </w:rPr>
        <w:t>与自己相关</w:t>
      </w:r>
      <w:r w:rsidRPr="00E32939">
        <w:rPr>
          <w:rFonts w:hint="eastAsia"/>
        </w:rPr>
        <w:t>的行政卷宗，在必要时可以摘抄</w:t>
      </w:r>
      <w:r>
        <w:rPr>
          <w:rFonts w:hint="eastAsia"/>
        </w:rPr>
        <w:t>（不得收费）</w:t>
      </w:r>
      <w:r w:rsidRPr="00E32939">
        <w:rPr>
          <w:rFonts w:hint="eastAsia"/>
        </w:rPr>
        <w:t>、复制</w:t>
      </w:r>
      <w:r>
        <w:rPr>
          <w:rFonts w:hint="eastAsia"/>
        </w:rPr>
        <w:t>（收取工本费）</w:t>
      </w:r>
      <w:r w:rsidRPr="00E32939">
        <w:rPr>
          <w:rFonts w:hint="eastAsia"/>
        </w:rPr>
        <w:t>有关卷宗</w:t>
      </w:r>
    </w:p>
    <w:p w14:paraId="49CE4B90" w14:textId="5C7583EB" w:rsidR="009C2B43" w:rsidRPr="0038013C" w:rsidRDefault="009C2B43" w:rsidP="009C2B43">
      <w:pPr>
        <w:pStyle w:val="a3"/>
        <w:numPr>
          <w:ilvl w:val="0"/>
          <w:numId w:val="150"/>
        </w:numPr>
        <w:spacing w:line="360" w:lineRule="auto"/>
        <w:ind w:firstLineChars="0"/>
        <w:rPr>
          <w:b/>
          <w:bCs/>
          <w:color w:val="C00000"/>
          <w:sz w:val="28"/>
          <w:szCs w:val="32"/>
        </w:rPr>
      </w:pPr>
      <w:r w:rsidRPr="0038013C">
        <w:rPr>
          <w:rFonts w:hint="eastAsia"/>
          <w:b/>
          <w:bCs/>
          <w:color w:val="C00000"/>
          <w:sz w:val="28"/>
          <w:szCs w:val="32"/>
        </w:rPr>
        <w:t>说明理由</w:t>
      </w:r>
    </w:p>
    <w:p w14:paraId="2352AA4F" w14:textId="5636E45A" w:rsidR="00E32939" w:rsidRDefault="00E32939" w:rsidP="00E32939">
      <w:pPr>
        <w:pStyle w:val="a3"/>
        <w:spacing w:line="360" w:lineRule="auto"/>
        <w:ind w:left="720" w:firstLineChars="0" w:firstLine="0"/>
      </w:pPr>
      <w:r w:rsidRPr="00E32939">
        <w:rPr>
          <w:rFonts w:hint="eastAsia"/>
          <w:b/>
          <w:bCs/>
          <w:sz w:val="24"/>
          <w:szCs w:val="28"/>
        </w:rPr>
        <w:t>行政行为说明理由</w:t>
      </w:r>
      <w:r w:rsidRPr="00E32939">
        <w:rPr>
          <w:rFonts w:hint="eastAsia"/>
        </w:rPr>
        <w:t>是指，行政机关做出对行政相对人合法权益产生不利影响的行政行为时，除法律有特别规定外，必须说明其做出该行政行为的</w:t>
      </w:r>
      <w:r w:rsidRPr="00E32939">
        <w:rPr>
          <w:rFonts w:hint="eastAsia"/>
          <w:b/>
          <w:bCs/>
        </w:rPr>
        <w:t>事实根据、法律依据以及进行裁量时考虑的因素</w:t>
      </w:r>
      <w:r w:rsidRPr="00E32939">
        <w:rPr>
          <w:rFonts w:hint="eastAsia"/>
        </w:rPr>
        <w:t>。</w:t>
      </w:r>
    </w:p>
    <w:p w14:paraId="12E34729" w14:textId="545A0C92" w:rsidR="00E32939" w:rsidRPr="0038013C" w:rsidRDefault="00E32939" w:rsidP="00E32939">
      <w:pPr>
        <w:pStyle w:val="a3"/>
        <w:numPr>
          <w:ilvl w:val="0"/>
          <w:numId w:val="156"/>
        </w:numPr>
        <w:spacing w:line="360" w:lineRule="auto"/>
        <w:ind w:firstLineChars="0"/>
        <w:rPr>
          <w:b/>
          <w:bCs/>
          <w:color w:val="002060"/>
          <w:sz w:val="24"/>
          <w:szCs w:val="28"/>
        </w:rPr>
      </w:pPr>
      <w:r w:rsidRPr="0038013C">
        <w:rPr>
          <w:rFonts w:hint="eastAsia"/>
          <w:b/>
          <w:bCs/>
          <w:color w:val="002060"/>
          <w:sz w:val="24"/>
          <w:szCs w:val="28"/>
        </w:rPr>
        <w:t>说明理由的功能</w:t>
      </w:r>
    </w:p>
    <w:p w14:paraId="1DA12D36" w14:textId="7F4F4579" w:rsidR="00E32939" w:rsidRDefault="00E32939" w:rsidP="00E32939">
      <w:pPr>
        <w:pStyle w:val="a3"/>
        <w:numPr>
          <w:ilvl w:val="0"/>
          <w:numId w:val="157"/>
        </w:numPr>
        <w:spacing w:line="360" w:lineRule="auto"/>
        <w:ind w:firstLineChars="0"/>
      </w:pPr>
      <w:r w:rsidRPr="00E32939">
        <w:rPr>
          <w:rFonts w:hint="eastAsia"/>
        </w:rPr>
        <w:t>保障行政行为的</w:t>
      </w:r>
      <w:r w:rsidRPr="0038013C">
        <w:rPr>
          <w:rFonts w:hint="eastAsia"/>
          <w:b/>
          <w:bCs/>
        </w:rPr>
        <w:t>公正性</w:t>
      </w:r>
    </w:p>
    <w:p w14:paraId="1F293DE0" w14:textId="421B3326" w:rsidR="00E32939" w:rsidRDefault="00E32939" w:rsidP="00E32939">
      <w:pPr>
        <w:pStyle w:val="a3"/>
        <w:spacing w:line="360" w:lineRule="auto"/>
        <w:ind w:left="1364" w:firstLineChars="0" w:firstLine="0"/>
      </w:pPr>
      <w:r w:rsidRPr="00E32939">
        <w:rPr>
          <w:rFonts w:hint="eastAsia"/>
        </w:rPr>
        <w:t>要求行政权的自我拘束，使得行政官员在做出决定时更为谨慎、合理地进行判断，保证行政决定以客观的证据为基础</w:t>
      </w:r>
    </w:p>
    <w:p w14:paraId="46A0AB46" w14:textId="547583F2" w:rsidR="00E32939" w:rsidRPr="00E32939" w:rsidRDefault="00E32939" w:rsidP="00E32939">
      <w:pPr>
        <w:pStyle w:val="a3"/>
        <w:numPr>
          <w:ilvl w:val="0"/>
          <w:numId w:val="157"/>
        </w:numPr>
        <w:spacing w:line="360" w:lineRule="auto"/>
        <w:ind w:firstLineChars="0"/>
      </w:pPr>
      <w:r w:rsidRPr="00E32939">
        <w:rPr>
          <w:rFonts w:hint="eastAsia"/>
        </w:rPr>
        <w:t>增加行政行为的</w:t>
      </w:r>
      <w:r w:rsidRPr="00E32939">
        <w:rPr>
          <w:rFonts w:hint="eastAsia"/>
          <w:b/>
          <w:bCs/>
        </w:rPr>
        <w:t>可接受性</w:t>
      </w:r>
    </w:p>
    <w:p w14:paraId="2D8FEB46" w14:textId="7B1BA0C0" w:rsidR="00E32939" w:rsidRPr="0038013C" w:rsidRDefault="00E32939" w:rsidP="00E32939">
      <w:pPr>
        <w:pStyle w:val="a3"/>
        <w:numPr>
          <w:ilvl w:val="0"/>
          <w:numId w:val="157"/>
        </w:numPr>
        <w:spacing w:line="360" w:lineRule="auto"/>
        <w:ind w:firstLineChars="0"/>
        <w:rPr>
          <w:b/>
          <w:bCs/>
        </w:rPr>
      </w:pPr>
      <w:r w:rsidRPr="00E32939">
        <w:rPr>
          <w:rFonts w:hint="eastAsia"/>
        </w:rPr>
        <w:t>有助于保障行政相对人的</w:t>
      </w:r>
      <w:r w:rsidRPr="00E32939">
        <w:rPr>
          <w:rFonts w:hint="eastAsia"/>
          <w:b/>
          <w:bCs/>
        </w:rPr>
        <w:t>救济权利</w:t>
      </w:r>
    </w:p>
    <w:p w14:paraId="2ABEF722" w14:textId="57332EAE" w:rsidR="00E32939" w:rsidRDefault="00E32939" w:rsidP="00E32939">
      <w:pPr>
        <w:pStyle w:val="a3"/>
        <w:spacing w:line="360" w:lineRule="auto"/>
        <w:ind w:left="1364" w:firstLineChars="0" w:firstLine="0"/>
      </w:pPr>
      <w:r w:rsidRPr="00E32939">
        <w:rPr>
          <w:rFonts w:hint="eastAsia"/>
        </w:rPr>
        <w:t>有助于行政相对人知悉行政行为的过程，判断行政行为中</w:t>
      </w:r>
      <w:r w:rsidRPr="00E32939">
        <w:rPr>
          <w:rFonts w:hint="eastAsia"/>
          <w:u w:val="single"/>
        </w:rPr>
        <w:t>是否有可能存在事实认定、法律适用</w:t>
      </w:r>
      <w:proofErr w:type="gramStart"/>
      <w:r w:rsidRPr="00E32939">
        <w:rPr>
          <w:rFonts w:hint="eastAsia"/>
          <w:u w:val="single"/>
        </w:rPr>
        <w:t>及裁量判断</w:t>
      </w:r>
      <w:proofErr w:type="gramEnd"/>
      <w:r w:rsidRPr="00E32939">
        <w:rPr>
          <w:rFonts w:hint="eastAsia"/>
          <w:u w:val="single"/>
        </w:rPr>
        <w:t>方面的错误</w:t>
      </w:r>
      <w:r w:rsidRPr="00E32939">
        <w:rPr>
          <w:rFonts w:hint="eastAsia"/>
        </w:rPr>
        <w:t>，有助于受不利影响的行政相对人</w:t>
      </w:r>
      <w:r w:rsidRPr="00E32939">
        <w:rPr>
          <w:rFonts w:hint="eastAsia"/>
          <w:b/>
          <w:bCs/>
        </w:rPr>
        <w:t>依法提起行政复议、行政诉讼</w:t>
      </w:r>
    </w:p>
    <w:p w14:paraId="5F5C1FDD" w14:textId="60A98C73" w:rsidR="00E32939" w:rsidRPr="0038013C" w:rsidRDefault="00E32939" w:rsidP="00E32939">
      <w:pPr>
        <w:pStyle w:val="a3"/>
        <w:numPr>
          <w:ilvl w:val="0"/>
          <w:numId w:val="156"/>
        </w:numPr>
        <w:spacing w:line="360" w:lineRule="auto"/>
        <w:ind w:firstLineChars="0"/>
        <w:rPr>
          <w:b/>
          <w:bCs/>
          <w:color w:val="002060"/>
          <w:sz w:val="24"/>
          <w:szCs w:val="28"/>
        </w:rPr>
      </w:pPr>
      <w:r w:rsidRPr="0038013C">
        <w:rPr>
          <w:rFonts w:hint="eastAsia"/>
          <w:b/>
          <w:bCs/>
          <w:color w:val="002060"/>
          <w:sz w:val="24"/>
          <w:szCs w:val="28"/>
        </w:rPr>
        <w:t>说明理由的范围</w:t>
      </w:r>
    </w:p>
    <w:p w14:paraId="637DF2E3" w14:textId="63ADBFBA" w:rsidR="00EE42E7" w:rsidRPr="00EE42E7" w:rsidRDefault="00EE42E7" w:rsidP="00EE42E7">
      <w:pPr>
        <w:pStyle w:val="a3"/>
        <w:spacing w:line="360" w:lineRule="auto"/>
        <w:ind w:left="644" w:firstLineChars="0" w:firstLine="0"/>
        <w:rPr>
          <w:b/>
          <w:bCs/>
        </w:rPr>
      </w:pPr>
      <w:r w:rsidRPr="00EE42E7">
        <w:rPr>
          <w:rFonts w:hint="eastAsia"/>
        </w:rPr>
        <w:t>从学理角度出发，当行政机关</w:t>
      </w:r>
      <w:r w:rsidRPr="00EE42E7">
        <w:rPr>
          <w:rFonts w:hint="eastAsia"/>
          <w:b/>
          <w:bCs/>
        </w:rPr>
        <w:t>做出对行政相对人权益产生不利影响的行为时</w:t>
      </w:r>
      <w:r w:rsidRPr="00EE42E7">
        <w:rPr>
          <w:rFonts w:hint="eastAsia"/>
        </w:rPr>
        <w:t>，无论是拒绝行政相对人对行政许可、行政给付的申请，还是直接做出行政处罚、行政强制等侵害行政相对人权益的行为，从维护行政行为的公正性和</w:t>
      </w:r>
      <w:proofErr w:type="gramStart"/>
      <w:r w:rsidRPr="00EE42E7">
        <w:rPr>
          <w:rFonts w:hint="eastAsia"/>
        </w:rPr>
        <w:t>可</w:t>
      </w:r>
      <w:proofErr w:type="gramEnd"/>
      <w:r w:rsidRPr="00EE42E7">
        <w:rPr>
          <w:rFonts w:hint="eastAsia"/>
        </w:rPr>
        <w:t>接受性，保障行政相对人权利的角度出发，</w:t>
      </w:r>
      <w:r w:rsidRPr="00EE42E7">
        <w:rPr>
          <w:rFonts w:hint="eastAsia"/>
          <w:b/>
          <w:bCs/>
        </w:rPr>
        <w:t>都应为行政行为说明理由</w:t>
      </w:r>
    </w:p>
    <w:p w14:paraId="4643DD7F" w14:textId="11EDB5BD" w:rsidR="00E32939" w:rsidRPr="0038013C" w:rsidRDefault="00E32939" w:rsidP="00E32939">
      <w:pPr>
        <w:pStyle w:val="a3"/>
        <w:numPr>
          <w:ilvl w:val="0"/>
          <w:numId w:val="156"/>
        </w:numPr>
        <w:spacing w:line="360" w:lineRule="auto"/>
        <w:ind w:firstLineChars="0"/>
        <w:rPr>
          <w:b/>
          <w:bCs/>
          <w:color w:val="002060"/>
          <w:sz w:val="24"/>
          <w:szCs w:val="28"/>
        </w:rPr>
      </w:pPr>
      <w:r w:rsidRPr="0038013C">
        <w:rPr>
          <w:rFonts w:hint="eastAsia"/>
          <w:b/>
          <w:bCs/>
          <w:color w:val="002060"/>
          <w:sz w:val="24"/>
          <w:szCs w:val="28"/>
        </w:rPr>
        <w:t>说明理由的内容</w:t>
      </w:r>
    </w:p>
    <w:p w14:paraId="6761C7CF" w14:textId="45FD9D9E" w:rsidR="00EE42E7" w:rsidRDefault="00EE42E7" w:rsidP="00EE42E7">
      <w:pPr>
        <w:pStyle w:val="a3"/>
        <w:spacing w:line="360" w:lineRule="auto"/>
        <w:ind w:left="644" w:firstLineChars="0" w:firstLine="0"/>
      </w:pPr>
      <w:r w:rsidRPr="00EE42E7">
        <w:rPr>
          <w:rFonts w:hint="eastAsia"/>
        </w:rPr>
        <w:t>在行政行为的理由说明中，应对</w:t>
      </w:r>
      <w:r w:rsidRPr="00B50966">
        <w:rPr>
          <w:rFonts w:hint="eastAsia"/>
          <w:b/>
          <w:bCs/>
        </w:rPr>
        <w:t>事实问题、法律问题和裁量问题</w:t>
      </w:r>
      <w:r w:rsidRPr="00EE42E7">
        <w:rPr>
          <w:rFonts w:hint="eastAsia"/>
        </w:rPr>
        <w:t>予以说明</w:t>
      </w:r>
    </w:p>
    <w:p w14:paraId="5C09E3F3" w14:textId="4E5A1CB2" w:rsidR="00E32939" w:rsidRDefault="00E32939" w:rsidP="00E32939">
      <w:pPr>
        <w:pStyle w:val="a3"/>
        <w:numPr>
          <w:ilvl w:val="0"/>
          <w:numId w:val="156"/>
        </w:numPr>
        <w:spacing w:line="360" w:lineRule="auto"/>
        <w:ind w:firstLineChars="0"/>
      </w:pPr>
      <w:r w:rsidRPr="0038013C">
        <w:rPr>
          <w:rFonts w:hint="eastAsia"/>
          <w:b/>
          <w:bCs/>
          <w:color w:val="002060"/>
          <w:sz w:val="24"/>
          <w:szCs w:val="28"/>
        </w:rPr>
        <w:t>说明理由的程度</w:t>
      </w:r>
      <w:r w:rsidR="00C73E57" w:rsidRPr="0038013C">
        <w:rPr>
          <w:rFonts w:hint="eastAsia"/>
          <w:b/>
          <w:bCs/>
          <w:color w:val="002060"/>
          <w:sz w:val="24"/>
          <w:szCs w:val="28"/>
        </w:rPr>
        <w:t xml:space="preserve"> </w:t>
      </w:r>
      <w:r w:rsidR="00C73E57" w:rsidRPr="0038013C">
        <w:rPr>
          <w:b/>
          <w:bCs/>
          <w:color w:val="002060"/>
          <w:sz w:val="24"/>
          <w:szCs w:val="28"/>
        </w:rPr>
        <w:t xml:space="preserve">  </w:t>
      </w:r>
      <w:r w:rsidR="00C73E57">
        <w:t xml:space="preserve">                                                                                                                                         </w:t>
      </w:r>
    </w:p>
    <w:p w14:paraId="42122044" w14:textId="4AAD1CCC" w:rsidR="00EE42E7" w:rsidRDefault="00EE42E7" w:rsidP="00EE42E7">
      <w:pPr>
        <w:pStyle w:val="a3"/>
        <w:spacing w:line="360" w:lineRule="auto"/>
        <w:ind w:left="644" w:firstLineChars="0" w:firstLine="0"/>
      </w:pPr>
      <w:r>
        <w:rPr>
          <w:rFonts w:hint="eastAsia"/>
        </w:rPr>
        <w:t>戒过于专业化，方便当事人理解</w:t>
      </w:r>
    </w:p>
    <w:p w14:paraId="6E369C4B" w14:textId="4B13F936" w:rsidR="00EE42E7" w:rsidRDefault="00EE42E7" w:rsidP="00EE42E7">
      <w:pPr>
        <w:pStyle w:val="a3"/>
        <w:spacing w:line="360" w:lineRule="auto"/>
        <w:ind w:left="644" w:firstLineChars="0" w:firstLine="0"/>
      </w:pPr>
      <w:r>
        <w:rPr>
          <w:rFonts w:hint="eastAsia"/>
        </w:rPr>
        <w:t>展示行政机关的具体判断过程，建立与行政决定之间的逻辑关系</w:t>
      </w:r>
    </w:p>
    <w:p w14:paraId="584C6A80" w14:textId="03CBB880" w:rsidR="00EE42E7" w:rsidRPr="00E32939" w:rsidRDefault="00EE42E7" w:rsidP="00EE42E7">
      <w:pPr>
        <w:pStyle w:val="a3"/>
        <w:spacing w:line="360" w:lineRule="auto"/>
        <w:ind w:left="644" w:firstLineChars="0" w:firstLine="0"/>
      </w:pPr>
      <w:r>
        <w:rPr>
          <w:rFonts w:hint="eastAsia"/>
        </w:rPr>
        <w:lastRenderedPageBreak/>
        <w:t>回应当事人主张的要点</w:t>
      </w:r>
    </w:p>
    <w:p w14:paraId="7CE5C601" w14:textId="5E08BEC2" w:rsidR="00783049" w:rsidRPr="0038013C" w:rsidRDefault="00783049" w:rsidP="00783049">
      <w:pPr>
        <w:pStyle w:val="a3"/>
        <w:numPr>
          <w:ilvl w:val="0"/>
          <w:numId w:val="147"/>
        </w:numPr>
        <w:spacing w:line="360" w:lineRule="auto"/>
        <w:ind w:firstLineChars="0"/>
        <w:rPr>
          <w:b/>
          <w:bCs/>
          <w:color w:val="002060"/>
          <w:sz w:val="30"/>
          <w:szCs w:val="30"/>
        </w:rPr>
      </w:pPr>
      <w:r w:rsidRPr="0038013C">
        <w:rPr>
          <w:rFonts w:hint="eastAsia"/>
          <w:b/>
          <w:bCs/>
          <w:color w:val="002060"/>
          <w:sz w:val="30"/>
          <w:szCs w:val="30"/>
        </w:rPr>
        <w:t>政府信息公开制度</w:t>
      </w:r>
    </w:p>
    <w:p w14:paraId="108B07D3" w14:textId="572A74C1" w:rsidR="00783049" w:rsidRPr="00B50966" w:rsidRDefault="00C73E57" w:rsidP="00C73E57">
      <w:pPr>
        <w:pStyle w:val="a3"/>
        <w:numPr>
          <w:ilvl w:val="0"/>
          <w:numId w:val="158"/>
        </w:numPr>
        <w:spacing w:line="360" w:lineRule="auto"/>
        <w:ind w:firstLineChars="0"/>
        <w:rPr>
          <w:b/>
          <w:bCs/>
          <w:color w:val="C00000"/>
          <w:sz w:val="28"/>
          <w:szCs w:val="32"/>
        </w:rPr>
      </w:pPr>
      <w:r w:rsidRPr="00B50966">
        <w:rPr>
          <w:rFonts w:hint="eastAsia"/>
          <w:b/>
          <w:bCs/>
          <w:color w:val="C00000"/>
          <w:sz w:val="28"/>
          <w:szCs w:val="32"/>
        </w:rPr>
        <w:t>政府信息的概念</w:t>
      </w:r>
    </w:p>
    <w:p w14:paraId="12CE012F" w14:textId="69A070BA" w:rsidR="00C73E57" w:rsidRDefault="00C73E57" w:rsidP="00C73E57">
      <w:pPr>
        <w:pStyle w:val="a3"/>
        <w:spacing w:line="360" w:lineRule="auto"/>
        <w:ind w:left="720" w:firstLineChars="0" w:firstLine="0"/>
      </w:pPr>
      <w:r w:rsidRPr="00C73E57">
        <w:rPr>
          <w:rFonts w:hint="eastAsia"/>
        </w:rPr>
        <w:t>行政机关在</w:t>
      </w:r>
      <w:r w:rsidRPr="00C73E57">
        <w:rPr>
          <w:rFonts w:hint="eastAsia"/>
          <w:b/>
          <w:bCs/>
        </w:rPr>
        <w:t>履行行政管理职能过程中</w:t>
      </w:r>
      <w:r w:rsidRPr="00C73E57">
        <w:rPr>
          <w:rFonts w:hint="eastAsia"/>
          <w:u w:val="single"/>
        </w:rPr>
        <w:t>制作或者获取的，以一定形式记录、保存</w:t>
      </w:r>
      <w:r w:rsidRPr="00C73E57">
        <w:rPr>
          <w:rFonts w:hint="eastAsia"/>
        </w:rPr>
        <w:t>的信息。</w:t>
      </w:r>
    </w:p>
    <w:p w14:paraId="790C4C85" w14:textId="7B9D3269" w:rsidR="00C73E57" w:rsidRPr="00B50966" w:rsidRDefault="00C73E57" w:rsidP="00C73E57">
      <w:pPr>
        <w:pStyle w:val="a3"/>
        <w:numPr>
          <w:ilvl w:val="0"/>
          <w:numId w:val="158"/>
        </w:numPr>
        <w:spacing w:line="360" w:lineRule="auto"/>
        <w:ind w:firstLineChars="0"/>
        <w:rPr>
          <w:b/>
          <w:bCs/>
          <w:color w:val="C00000"/>
          <w:sz w:val="28"/>
          <w:szCs w:val="32"/>
        </w:rPr>
      </w:pPr>
      <w:r w:rsidRPr="00B50966">
        <w:rPr>
          <w:rFonts w:hint="eastAsia"/>
          <w:b/>
          <w:bCs/>
          <w:color w:val="C00000"/>
          <w:sz w:val="28"/>
          <w:szCs w:val="32"/>
        </w:rPr>
        <w:t>政府信息公开的原则</w:t>
      </w:r>
    </w:p>
    <w:p w14:paraId="58A3D2DD" w14:textId="09A947A1" w:rsidR="00C73E57" w:rsidRDefault="00C73E57" w:rsidP="00C73E57">
      <w:pPr>
        <w:pStyle w:val="a3"/>
        <w:spacing w:line="360" w:lineRule="auto"/>
        <w:ind w:left="720" w:firstLineChars="0" w:firstLine="0"/>
      </w:pPr>
      <w:r w:rsidRPr="00C73E57">
        <w:rPr>
          <w:rFonts w:hint="eastAsia"/>
        </w:rPr>
        <w:t>行政机关公开政府信息，应当</w:t>
      </w:r>
      <w:r w:rsidRPr="00C73E57">
        <w:rPr>
          <w:rFonts w:hint="eastAsia"/>
          <w:b/>
          <w:bCs/>
        </w:rPr>
        <w:t>坚持以公开为常态、不公开为例外</w:t>
      </w:r>
      <w:r w:rsidRPr="00C73E57">
        <w:rPr>
          <w:rFonts w:hint="eastAsia"/>
        </w:rPr>
        <w:t>，遵循</w:t>
      </w:r>
      <w:r w:rsidRPr="00C73E57">
        <w:rPr>
          <w:rFonts w:hint="eastAsia"/>
          <w:b/>
          <w:bCs/>
        </w:rPr>
        <w:t>公正、公平、合法、便民</w:t>
      </w:r>
      <w:r w:rsidRPr="00C73E57">
        <w:rPr>
          <w:rFonts w:hint="eastAsia"/>
        </w:rPr>
        <w:t>的原则</w:t>
      </w:r>
    </w:p>
    <w:p w14:paraId="3E2D9A78" w14:textId="7733519D" w:rsidR="00C73E57" w:rsidRDefault="00C73E57" w:rsidP="00C73E57">
      <w:pPr>
        <w:pStyle w:val="a3"/>
        <w:numPr>
          <w:ilvl w:val="0"/>
          <w:numId w:val="159"/>
        </w:numPr>
        <w:spacing w:line="360" w:lineRule="auto"/>
        <w:ind w:firstLineChars="0"/>
      </w:pPr>
      <w:r>
        <w:rPr>
          <w:rFonts w:hint="eastAsia"/>
        </w:rPr>
        <w:t>公平、公正原则</w:t>
      </w:r>
    </w:p>
    <w:p w14:paraId="3290C71C" w14:textId="5A90219B" w:rsidR="00C73E57" w:rsidRDefault="00C73E57" w:rsidP="00C73E57">
      <w:pPr>
        <w:pStyle w:val="a3"/>
        <w:numPr>
          <w:ilvl w:val="0"/>
          <w:numId w:val="159"/>
        </w:numPr>
        <w:spacing w:line="360" w:lineRule="auto"/>
        <w:ind w:firstLineChars="0"/>
      </w:pPr>
      <w:r>
        <w:rPr>
          <w:rFonts w:hint="eastAsia"/>
        </w:rPr>
        <w:t>及时、准确原则</w:t>
      </w:r>
    </w:p>
    <w:p w14:paraId="666614E4" w14:textId="587EDE56" w:rsidR="00C73E57" w:rsidRDefault="00C73E57" w:rsidP="00C73E57">
      <w:pPr>
        <w:pStyle w:val="a3"/>
        <w:numPr>
          <w:ilvl w:val="0"/>
          <w:numId w:val="159"/>
        </w:numPr>
        <w:spacing w:line="360" w:lineRule="auto"/>
        <w:ind w:firstLineChars="0"/>
      </w:pPr>
      <w:r>
        <w:rPr>
          <w:rFonts w:hint="eastAsia"/>
        </w:rPr>
        <w:t>便民、高效原则</w:t>
      </w:r>
    </w:p>
    <w:p w14:paraId="16247FDB" w14:textId="6EDE34AD" w:rsidR="00C73E57" w:rsidRDefault="00C73E57" w:rsidP="00C73E57">
      <w:pPr>
        <w:pStyle w:val="a3"/>
        <w:numPr>
          <w:ilvl w:val="0"/>
          <w:numId w:val="159"/>
        </w:numPr>
        <w:spacing w:line="360" w:lineRule="auto"/>
        <w:ind w:firstLineChars="0"/>
      </w:pPr>
      <w:r>
        <w:rPr>
          <w:rFonts w:hint="eastAsia"/>
        </w:rPr>
        <w:t>公开为常态、不公开为例外</w:t>
      </w:r>
    </w:p>
    <w:p w14:paraId="3AF9FCC9" w14:textId="5D97C61C" w:rsidR="00C73E57" w:rsidRPr="00B50966" w:rsidRDefault="00C73E57" w:rsidP="00C73E57">
      <w:pPr>
        <w:pStyle w:val="a3"/>
        <w:numPr>
          <w:ilvl w:val="0"/>
          <w:numId w:val="158"/>
        </w:numPr>
        <w:spacing w:line="360" w:lineRule="auto"/>
        <w:ind w:firstLineChars="0"/>
        <w:rPr>
          <w:b/>
          <w:bCs/>
          <w:color w:val="C00000"/>
          <w:sz w:val="28"/>
          <w:szCs w:val="32"/>
        </w:rPr>
      </w:pPr>
      <w:r w:rsidRPr="00B50966">
        <w:rPr>
          <w:rFonts w:hint="eastAsia"/>
          <w:b/>
          <w:bCs/>
          <w:color w:val="C00000"/>
          <w:sz w:val="28"/>
          <w:szCs w:val="32"/>
        </w:rPr>
        <w:t>政府信息公开的范围</w:t>
      </w:r>
    </w:p>
    <w:p w14:paraId="5EE65491" w14:textId="6AB10F9C" w:rsidR="00C73E57" w:rsidRDefault="00C73E57" w:rsidP="00C73E57">
      <w:pPr>
        <w:pStyle w:val="a3"/>
        <w:spacing w:line="360" w:lineRule="auto"/>
        <w:ind w:left="720" w:firstLineChars="0" w:firstLine="0"/>
      </w:pPr>
      <w:r>
        <w:rPr>
          <w:rFonts w:hint="eastAsia"/>
        </w:rPr>
        <w:t>公开为常态、不公开为例外</w:t>
      </w:r>
    </w:p>
    <w:p w14:paraId="2298045A" w14:textId="6AC4D821" w:rsidR="00C73E57" w:rsidRDefault="00C73E57" w:rsidP="00C73E57">
      <w:pPr>
        <w:pStyle w:val="a3"/>
        <w:spacing w:line="360" w:lineRule="auto"/>
        <w:ind w:left="720" w:firstLineChars="0" w:firstLine="0"/>
        <w:rPr>
          <w:b/>
          <w:bCs/>
        </w:rPr>
      </w:pPr>
      <w:r w:rsidRPr="00C73E57">
        <w:rPr>
          <w:rFonts w:hint="eastAsia"/>
        </w:rPr>
        <w:t>除行政机关主动公开的政府信息外，</w:t>
      </w:r>
      <w:r w:rsidRPr="00C73E57">
        <w:rPr>
          <w:rFonts w:hint="eastAsia"/>
          <w:b/>
          <w:bCs/>
        </w:rPr>
        <w:t>公民、法人或者其他组织</w:t>
      </w:r>
      <w:r w:rsidRPr="00C73E57">
        <w:rPr>
          <w:rFonts w:hint="eastAsia"/>
        </w:rPr>
        <w:t>可以向地方各级人民政府、对外以自己名义履行行政管理职能的县级以上人民政府部门（</w:t>
      </w:r>
      <w:proofErr w:type="gramStart"/>
      <w:r w:rsidRPr="00C73E57">
        <w:rPr>
          <w:rFonts w:hint="eastAsia"/>
        </w:rPr>
        <w:t>含本条例</w:t>
      </w:r>
      <w:proofErr w:type="gramEnd"/>
      <w:r w:rsidRPr="00C73E57">
        <w:rPr>
          <w:rFonts w:hint="eastAsia"/>
        </w:rPr>
        <w:t>第十条第二款规定的派出机构、内设机构）</w:t>
      </w:r>
      <w:r w:rsidRPr="00C73E57">
        <w:rPr>
          <w:rFonts w:hint="eastAsia"/>
          <w:b/>
          <w:bCs/>
        </w:rPr>
        <w:t>申请获取相关政府信息</w:t>
      </w:r>
    </w:p>
    <w:p w14:paraId="1CA44E05" w14:textId="62F0F6DA" w:rsidR="00C73E57" w:rsidRPr="00C73E57" w:rsidRDefault="00C73E57" w:rsidP="00C73E57">
      <w:pPr>
        <w:pStyle w:val="a3"/>
        <w:spacing w:line="360" w:lineRule="auto"/>
        <w:ind w:left="720" w:firstLineChars="0" w:firstLine="0"/>
      </w:pPr>
      <w:r w:rsidRPr="00C73E57">
        <w:rPr>
          <w:rFonts w:hint="eastAsia"/>
        </w:rPr>
        <w:t>公共企事业单位信息公开</w:t>
      </w:r>
      <w:r>
        <w:rPr>
          <w:rFonts w:hint="eastAsia"/>
        </w:rPr>
        <w:t>，</w:t>
      </w:r>
      <w:r w:rsidRPr="00C73E57">
        <w:rPr>
          <w:rFonts w:hint="eastAsia"/>
        </w:rPr>
        <w:t>依照相关法律、法规和国务院有关主管部门或者机构的规定执行</w:t>
      </w:r>
    </w:p>
    <w:p w14:paraId="03CAA446" w14:textId="1EF03034" w:rsidR="00C73E57" w:rsidRPr="00B50966" w:rsidRDefault="00C73E57" w:rsidP="00C73E57">
      <w:pPr>
        <w:pStyle w:val="a3"/>
        <w:numPr>
          <w:ilvl w:val="0"/>
          <w:numId w:val="158"/>
        </w:numPr>
        <w:spacing w:line="360" w:lineRule="auto"/>
        <w:ind w:firstLineChars="0"/>
        <w:rPr>
          <w:b/>
          <w:bCs/>
          <w:color w:val="C00000"/>
          <w:sz w:val="28"/>
          <w:szCs w:val="32"/>
        </w:rPr>
      </w:pPr>
      <w:r w:rsidRPr="00B50966">
        <w:rPr>
          <w:rFonts w:hint="eastAsia"/>
          <w:b/>
          <w:bCs/>
          <w:color w:val="C00000"/>
          <w:sz w:val="28"/>
          <w:szCs w:val="32"/>
        </w:rPr>
        <w:t>政府信息公开的方式与程序</w:t>
      </w:r>
    </w:p>
    <w:p w14:paraId="2D9CD78A" w14:textId="139381BD" w:rsidR="00157F00" w:rsidRPr="00B50966" w:rsidRDefault="00157F00" w:rsidP="00157F00">
      <w:pPr>
        <w:pStyle w:val="a3"/>
        <w:numPr>
          <w:ilvl w:val="0"/>
          <w:numId w:val="160"/>
        </w:numPr>
        <w:spacing w:line="360" w:lineRule="auto"/>
        <w:ind w:firstLineChars="0"/>
        <w:rPr>
          <w:b/>
          <w:bCs/>
          <w:color w:val="002060"/>
          <w:sz w:val="24"/>
          <w:szCs w:val="28"/>
        </w:rPr>
      </w:pPr>
      <w:r w:rsidRPr="00B50966">
        <w:rPr>
          <w:rFonts w:hint="eastAsia"/>
          <w:b/>
          <w:bCs/>
          <w:color w:val="002060"/>
          <w:sz w:val="24"/>
          <w:szCs w:val="28"/>
        </w:rPr>
        <w:t>主动公开</w:t>
      </w:r>
    </w:p>
    <w:p w14:paraId="5D888FA6" w14:textId="77777777" w:rsidR="00157F00" w:rsidRDefault="00157F00" w:rsidP="00157F00">
      <w:pPr>
        <w:pStyle w:val="a3"/>
        <w:spacing w:line="360" w:lineRule="auto"/>
        <w:ind w:left="644" w:firstLineChars="0" w:firstLine="0"/>
      </w:pPr>
      <w:r w:rsidRPr="00157F00">
        <w:rPr>
          <w:rFonts w:hint="eastAsia"/>
        </w:rPr>
        <w:t>政府公报、政府网站或者其他互联网政务媒体、新闻发布会以及报刊、广播、电视等途径；</w:t>
      </w:r>
    </w:p>
    <w:p w14:paraId="1CE4DCC5" w14:textId="1A5582D3" w:rsidR="00157F00" w:rsidRDefault="00157F00" w:rsidP="00157F00">
      <w:pPr>
        <w:pStyle w:val="a3"/>
        <w:spacing w:line="360" w:lineRule="auto"/>
        <w:ind w:left="644" w:firstLineChars="0" w:firstLine="0"/>
      </w:pPr>
      <w:r w:rsidRPr="00157F00">
        <w:rPr>
          <w:rFonts w:hint="eastAsia"/>
          <w:b/>
          <w:bCs/>
        </w:rPr>
        <w:t>20个工作日</w:t>
      </w:r>
      <w:r w:rsidRPr="00157F00">
        <w:rPr>
          <w:rFonts w:hint="eastAsia"/>
        </w:rPr>
        <w:t>的期限</w:t>
      </w:r>
    </w:p>
    <w:p w14:paraId="1301B659" w14:textId="274F6E48" w:rsidR="00157F00" w:rsidRPr="00B50966" w:rsidRDefault="00157F00" w:rsidP="00157F00">
      <w:pPr>
        <w:pStyle w:val="a3"/>
        <w:numPr>
          <w:ilvl w:val="0"/>
          <w:numId w:val="160"/>
        </w:numPr>
        <w:spacing w:line="360" w:lineRule="auto"/>
        <w:ind w:firstLineChars="0"/>
        <w:rPr>
          <w:b/>
          <w:bCs/>
          <w:color w:val="002060"/>
          <w:sz w:val="24"/>
          <w:szCs w:val="28"/>
        </w:rPr>
      </w:pPr>
      <w:r w:rsidRPr="00B50966">
        <w:rPr>
          <w:rFonts w:hint="eastAsia"/>
          <w:b/>
          <w:bCs/>
          <w:color w:val="002060"/>
          <w:sz w:val="24"/>
          <w:szCs w:val="28"/>
        </w:rPr>
        <w:t>依申请公开</w:t>
      </w:r>
    </w:p>
    <w:p w14:paraId="2D468E28" w14:textId="1EAAF644" w:rsidR="00157F00" w:rsidRPr="00157F00" w:rsidRDefault="00157F00" w:rsidP="00157F00">
      <w:pPr>
        <w:pStyle w:val="a3"/>
        <w:spacing w:line="360" w:lineRule="auto"/>
        <w:ind w:left="644" w:firstLineChars="0" w:firstLine="0"/>
      </w:pPr>
      <w:r w:rsidRPr="00157F00">
        <w:rPr>
          <w:rFonts w:hint="eastAsia"/>
        </w:rPr>
        <w:t>申请（书面或口头）——如果申请内容不明确，指导和</w:t>
      </w:r>
      <w:proofErr w:type="gramStart"/>
      <w:r w:rsidRPr="00157F00">
        <w:rPr>
          <w:rFonts w:hint="eastAsia"/>
        </w:rPr>
        <w:t>释明</w:t>
      </w:r>
      <w:proofErr w:type="gramEnd"/>
      <w:r w:rsidRPr="00157F00">
        <w:rPr>
          <w:rFonts w:hint="eastAsia"/>
        </w:rPr>
        <w:t>、一次性告知补正</w:t>
      </w:r>
      <w:r>
        <w:rPr>
          <w:rFonts w:hint="eastAsia"/>
        </w:rPr>
        <w:t>（7个工作日内）</w:t>
      </w:r>
      <w:r w:rsidRPr="00157F00">
        <w:rPr>
          <w:rFonts w:hint="eastAsia"/>
        </w:rPr>
        <w:t>——如果会损害第三方合法权益，书面征求第三</w:t>
      </w:r>
      <w:proofErr w:type="gramStart"/>
      <w:r w:rsidRPr="00157F00">
        <w:rPr>
          <w:rFonts w:hint="eastAsia"/>
        </w:rPr>
        <w:t>方意见</w:t>
      </w:r>
      <w:proofErr w:type="gramEnd"/>
      <w:r w:rsidRPr="00157F00">
        <w:rPr>
          <w:rFonts w:hint="eastAsia"/>
        </w:rPr>
        <w:t>——答复（</w:t>
      </w:r>
      <w:proofErr w:type="gramStart"/>
      <w:r w:rsidRPr="00157F00">
        <w:rPr>
          <w:rFonts w:hint="eastAsia"/>
        </w:rPr>
        <w:t>当场或</w:t>
      </w:r>
      <w:proofErr w:type="gramEnd"/>
      <w:r w:rsidRPr="00157F00">
        <w:t>20个工作日内）——信息提供</w:t>
      </w:r>
    </w:p>
    <w:p w14:paraId="667CA956" w14:textId="140BF91D" w:rsidR="00C73E57" w:rsidRPr="00B50966" w:rsidRDefault="00C73E57" w:rsidP="00C73E57">
      <w:pPr>
        <w:pStyle w:val="a3"/>
        <w:numPr>
          <w:ilvl w:val="0"/>
          <w:numId w:val="158"/>
        </w:numPr>
        <w:spacing w:line="360" w:lineRule="auto"/>
        <w:ind w:firstLineChars="0"/>
        <w:rPr>
          <w:b/>
          <w:bCs/>
          <w:color w:val="C00000"/>
          <w:sz w:val="28"/>
          <w:szCs w:val="32"/>
        </w:rPr>
      </w:pPr>
      <w:r w:rsidRPr="00B50966">
        <w:rPr>
          <w:rFonts w:hint="eastAsia"/>
          <w:b/>
          <w:bCs/>
          <w:color w:val="C00000"/>
          <w:sz w:val="28"/>
          <w:szCs w:val="32"/>
        </w:rPr>
        <w:t>政府信息公开的监督与救济</w:t>
      </w:r>
    </w:p>
    <w:p w14:paraId="2A609B16" w14:textId="0188E500" w:rsidR="00C73E57" w:rsidRPr="00B50966" w:rsidRDefault="0038013C" w:rsidP="0038013C">
      <w:pPr>
        <w:pStyle w:val="a3"/>
        <w:numPr>
          <w:ilvl w:val="0"/>
          <w:numId w:val="161"/>
        </w:numPr>
        <w:spacing w:line="360" w:lineRule="auto"/>
        <w:ind w:firstLineChars="0"/>
        <w:rPr>
          <w:b/>
          <w:bCs/>
          <w:color w:val="002060"/>
          <w:sz w:val="24"/>
          <w:szCs w:val="28"/>
        </w:rPr>
      </w:pPr>
      <w:r w:rsidRPr="00B50966">
        <w:rPr>
          <w:rFonts w:hint="eastAsia"/>
          <w:b/>
          <w:bCs/>
          <w:color w:val="002060"/>
          <w:sz w:val="24"/>
          <w:szCs w:val="28"/>
        </w:rPr>
        <w:t>监督</w:t>
      </w:r>
    </w:p>
    <w:p w14:paraId="7BC5E093" w14:textId="52B3926E" w:rsidR="0038013C" w:rsidRDefault="0038013C" w:rsidP="0038013C">
      <w:pPr>
        <w:pStyle w:val="a3"/>
        <w:spacing w:line="360" w:lineRule="auto"/>
        <w:ind w:left="644" w:firstLineChars="0" w:firstLine="0"/>
      </w:pPr>
      <w:r w:rsidRPr="0038013C">
        <w:rPr>
          <w:rFonts w:hint="eastAsia"/>
        </w:rPr>
        <w:t>第九条 </w:t>
      </w:r>
      <w:r w:rsidRPr="0038013C">
        <w:rPr>
          <w:rFonts w:hint="eastAsia"/>
          <w:b/>
          <w:bCs/>
        </w:rPr>
        <w:t>公民、法人和其他组织</w:t>
      </w:r>
      <w:r w:rsidRPr="0038013C">
        <w:rPr>
          <w:rFonts w:hint="eastAsia"/>
        </w:rPr>
        <w:t>有权对行政机关的政府信息公开工作进行监督，并提出批评和建议</w:t>
      </w:r>
    </w:p>
    <w:p w14:paraId="4E0571B5" w14:textId="6EE15D66" w:rsidR="0038013C" w:rsidRDefault="0038013C" w:rsidP="0038013C">
      <w:pPr>
        <w:pStyle w:val="a3"/>
        <w:spacing w:line="360" w:lineRule="auto"/>
        <w:ind w:left="644" w:firstLineChars="0" w:firstLine="0"/>
      </w:pPr>
      <w:r w:rsidRPr="0038013C">
        <w:rPr>
          <w:rFonts w:hint="eastAsia"/>
        </w:rPr>
        <w:t>第四十六条 </w:t>
      </w:r>
      <w:r w:rsidRPr="0038013C">
        <w:rPr>
          <w:rFonts w:hint="eastAsia"/>
          <w:b/>
          <w:bCs/>
        </w:rPr>
        <w:t>各级人民政府</w:t>
      </w:r>
      <w:r w:rsidRPr="0038013C">
        <w:rPr>
          <w:rFonts w:hint="eastAsia"/>
        </w:rPr>
        <w:t>应当建立健全政府信息公开工作考核制度、社会评议制度和责任追究制度，定期对政府信息公开工作进行考核、评议</w:t>
      </w:r>
    </w:p>
    <w:p w14:paraId="6C9F4FF0" w14:textId="778405B0" w:rsidR="0038013C" w:rsidRPr="00B50966" w:rsidRDefault="0038013C" w:rsidP="0038013C">
      <w:pPr>
        <w:pStyle w:val="a3"/>
        <w:numPr>
          <w:ilvl w:val="0"/>
          <w:numId w:val="161"/>
        </w:numPr>
        <w:spacing w:line="360" w:lineRule="auto"/>
        <w:ind w:firstLineChars="0"/>
        <w:rPr>
          <w:b/>
          <w:bCs/>
          <w:color w:val="002060"/>
          <w:sz w:val="24"/>
          <w:szCs w:val="28"/>
        </w:rPr>
      </w:pPr>
      <w:r w:rsidRPr="00B50966">
        <w:rPr>
          <w:rFonts w:hint="eastAsia"/>
          <w:b/>
          <w:bCs/>
          <w:color w:val="002060"/>
          <w:sz w:val="24"/>
          <w:szCs w:val="28"/>
        </w:rPr>
        <w:t>救济</w:t>
      </w:r>
    </w:p>
    <w:p w14:paraId="1EDB2A79" w14:textId="3BFDF86B" w:rsidR="0038013C" w:rsidRDefault="0038013C" w:rsidP="0038013C">
      <w:pPr>
        <w:pStyle w:val="a3"/>
        <w:spacing w:line="360" w:lineRule="auto"/>
        <w:ind w:left="644" w:firstLineChars="0" w:firstLine="0"/>
      </w:pPr>
      <w:r w:rsidRPr="0038013C">
        <w:rPr>
          <w:rFonts w:hint="eastAsia"/>
        </w:rPr>
        <w:lastRenderedPageBreak/>
        <w:t>公民、法人或者其他组织认为行政机关在政府信息公开工作中</w:t>
      </w:r>
      <w:r w:rsidRPr="0038013C">
        <w:rPr>
          <w:rFonts w:hint="eastAsia"/>
          <w:b/>
          <w:bCs/>
        </w:rPr>
        <w:t>侵犯其合法权益</w:t>
      </w:r>
      <w:r w:rsidRPr="0038013C">
        <w:rPr>
          <w:rFonts w:hint="eastAsia"/>
        </w:rPr>
        <w:t>的，可以向上一级行政机关或者政府信息公开工作主管部门投诉、举报，也可以依法申请行政复议或者提起行政诉讼</w:t>
      </w:r>
      <w:r>
        <w:br/>
      </w:r>
      <w:r>
        <w:rPr>
          <w:rFonts w:hint="eastAsia"/>
        </w:rPr>
        <w:t>——适用简易程序</w:t>
      </w:r>
    </w:p>
    <w:p w14:paraId="192FF817" w14:textId="753F52F0" w:rsidR="0038013C" w:rsidRPr="00B50966" w:rsidRDefault="0038013C" w:rsidP="0038013C">
      <w:pPr>
        <w:pStyle w:val="a3"/>
        <w:numPr>
          <w:ilvl w:val="0"/>
          <w:numId w:val="161"/>
        </w:numPr>
        <w:spacing w:line="360" w:lineRule="auto"/>
        <w:ind w:firstLineChars="0"/>
        <w:rPr>
          <w:b/>
          <w:bCs/>
          <w:color w:val="002060"/>
          <w:sz w:val="24"/>
          <w:szCs w:val="28"/>
        </w:rPr>
      </w:pPr>
      <w:r w:rsidRPr="00B50966">
        <w:rPr>
          <w:rFonts w:hint="eastAsia"/>
          <w:b/>
          <w:bCs/>
          <w:color w:val="002060"/>
          <w:sz w:val="24"/>
          <w:szCs w:val="28"/>
        </w:rPr>
        <w:t>行政责任与刑事责任</w:t>
      </w:r>
    </w:p>
    <w:p w14:paraId="195DBE9F" w14:textId="5BFA6082" w:rsidR="0038013C" w:rsidRDefault="0038013C" w:rsidP="0038013C">
      <w:pPr>
        <w:pStyle w:val="a3"/>
        <w:spacing w:line="360" w:lineRule="auto"/>
        <w:ind w:left="644" w:firstLineChars="0" w:firstLine="0"/>
      </w:pPr>
      <w:r w:rsidRPr="0038013C">
        <w:rPr>
          <w:rFonts w:hint="eastAsia"/>
        </w:rPr>
        <w:t>第五十二条 行政机关违反本条例的规定，未建立健全政府信息公开有关制度、机制的，由上一级行政机关责令改正；情节严重的，对负有责任的领导人员和直接责任人员依法给予处分</w:t>
      </w:r>
    </w:p>
    <w:p w14:paraId="0989D540" w14:textId="77777777" w:rsidR="0038013C" w:rsidRPr="0038013C" w:rsidRDefault="0038013C" w:rsidP="0038013C">
      <w:pPr>
        <w:pStyle w:val="a3"/>
        <w:spacing w:line="360" w:lineRule="auto"/>
        <w:ind w:left="644" w:firstLineChars="0" w:firstLine="0"/>
      </w:pPr>
      <w:r w:rsidRPr="0038013C">
        <w:rPr>
          <w:rFonts w:hint="eastAsia"/>
        </w:rPr>
        <w:t>第五十三条 行政机关违反本条例的规定，有下列情形之一的，由上一级行政机关责令改正；情节严重的，对负有责任的领导人员和直接责任人员依法给予处分；构成犯罪的，依法追究刑事责任：</w:t>
      </w:r>
    </w:p>
    <w:p w14:paraId="07C6B924" w14:textId="77777777" w:rsidR="0038013C" w:rsidRPr="0038013C" w:rsidRDefault="0038013C" w:rsidP="0038013C">
      <w:pPr>
        <w:pStyle w:val="a3"/>
        <w:spacing w:line="360" w:lineRule="auto"/>
        <w:ind w:left="644" w:firstLineChars="0" w:firstLine="0"/>
      </w:pPr>
      <w:r w:rsidRPr="0038013C">
        <w:rPr>
          <w:rFonts w:hint="eastAsia"/>
        </w:rPr>
        <w:t>（一）不依法履行政府信息公开职能；</w:t>
      </w:r>
    </w:p>
    <w:p w14:paraId="6DB95917" w14:textId="77777777" w:rsidR="0038013C" w:rsidRPr="0038013C" w:rsidRDefault="0038013C" w:rsidP="0038013C">
      <w:pPr>
        <w:pStyle w:val="a3"/>
        <w:spacing w:line="360" w:lineRule="auto"/>
        <w:ind w:left="644" w:firstLineChars="0" w:firstLine="0"/>
      </w:pPr>
      <w:r w:rsidRPr="0038013C">
        <w:rPr>
          <w:rFonts w:hint="eastAsia"/>
        </w:rPr>
        <w:t>（二）不及时更新公开的政府信息内容、政府信息公开指南和政府信息公开目录；</w:t>
      </w:r>
    </w:p>
    <w:p w14:paraId="2F554494" w14:textId="7A9BBE57" w:rsidR="0038013C" w:rsidRDefault="0038013C" w:rsidP="0038013C">
      <w:pPr>
        <w:pStyle w:val="a3"/>
        <w:spacing w:line="360" w:lineRule="auto"/>
        <w:ind w:left="644" w:firstLineChars="0" w:firstLine="0"/>
      </w:pPr>
      <w:r w:rsidRPr="0038013C">
        <w:rPr>
          <w:rFonts w:hint="eastAsia"/>
        </w:rPr>
        <w:t>（三）违反本条例规定的其他情形</w:t>
      </w:r>
    </w:p>
    <w:p w14:paraId="5AAC7E88" w14:textId="77777777" w:rsidR="0038013C" w:rsidRDefault="0038013C" w:rsidP="0038013C">
      <w:pPr>
        <w:pStyle w:val="a3"/>
        <w:spacing w:line="360" w:lineRule="auto"/>
        <w:ind w:left="644" w:firstLineChars="0" w:firstLine="0"/>
      </w:pPr>
    </w:p>
    <w:p w14:paraId="345BACB9" w14:textId="77777777" w:rsidR="0038013C" w:rsidRPr="00A06E7F" w:rsidRDefault="0038013C" w:rsidP="0038013C">
      <w:pPr>
        <w:pStyle w:val="a3"/>
        <w:spacing w:line="360" w:lineRule="auto"/>
        <w:ind w:left="644" w:firstLineChars="0" w:firstLine="0"/>
      </w:pPr>
    </w:p>
    <w:p w14:paraId="57C7C591" w14:textId="3FC8601E" w:rsidR="00A06E7F" w:rsidRDefault="00A06E7F" w:rsidP="00EC3E09">
      <w:pPr>
        <w:spacing w:line="360" w:lineRule="auto"/>
      </w:pPr>
    </w:p>
    <w:p w14:paraId="051C45A1" w14:textId="00E56F46" w:rsidR="00496937" w:rsidRDefault="00496937" w:rsidP="00EC3E09">
      <w:pPr>
        <w:spacing w:line="360" w:lineRule="auto"/>
      </w:pPr>
    </w:p>
    <w:p w14:paraId="4269E4D9" w14:textId="0AEF6E45" w:rsidR="001824A1" w:rsidRDefault="00496937" w:rsidP="00496937">
      <w:pPr>
        <w:widowControl/>
        <w:jc w:val="left"/>
      </w:pPr>
      <w:r>
        <w:br w:type="page"/>
      </w:r>
    </w:p>
    <w:p w14:paraId="531AE22B" w14:textId="257AF4F9" w:rsidR="001824A1" w:rsidRPr="006A5C05" w:rsidRDefault="001824A1" w:rsidP="001824A1">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w:t>
      </w:r>
      <w:r w:rsidRPr="006A5C05">
        <w:rPr>
          <w:rFonts w:hint="eastAsia"/>
          <w:b/>
          <w:bCs/>
          <w:color w:val="4472C4" w:themeColor="accent1"/>
          <w:sz w:val="32"/>
          <w:szCs w:val="32"/>
        </w:rPr>
        <w:t>讲 行政</w:t>
      </w:r>
      <w:r>
        <w:rPr>
          <w:rFonts w:hint="eastAsia"/>
          <w:b/>
          <w:bCs/>
          <w:color w:val="4472C4" w:themeColor="accent1"/>
          <w:sz w:val="32"/>
          <w:szCs w:val="32"/>
        </w:rPr>
        <w:t>司法</w:t>
      </w:r>
      <w:r w:rsidR="004A1713">
        <w:rPr>
          <w:rFonts w:hint="eastAsia"/>
          <w:b/>
          <w:bCs/>
          <w:color w:val="4472C4" w:themeColor="accent1"/>
          <w:sz w:val="32"/>
          <w:szCs w:val="32"/>
        </w:rPr>
        <w:t>及行政复议</w:t>
      </w:r>
    </w:p>
    <w:p w14:paraId="2941A493" w14:textId="73DA58FF" w:rsidR="004A1713" w:rsidRPr="00111652" w:rsidRDefault="004A1713" w:rsidP="004A1713">
      <w:pPr>
        <w:spacing w:line="360" w:lineRule="auto"/>
        <w:rPr>
          <w:b/>
          <w:bCs/>
          <w:sz w:val="30"/>
          <w:szCs w:val="30"/>
        </w:rPr>
      </w:pPr>
      <w:r w:rsidRPr="00111652">
        <w:rPr>
          <w:rFonts w:hint="eastAsia"/>
          <w:b/>
          <w:bCs/>
          <w:sz w:val="30"/>
          <w:szCs w:val="30"/>
          <w:highlight w:val="yellow"/>
        </w:rPr>
        <w:t>行政司法</w:t>
      </w:r>
    </w:p>
    <w:p w14:paraId="54BE8B19" w14:textId="65879F88" w:rsidR="004A1713" w:rsidRPr="00111652" w:rsidRDefault="004A1713" w:rsidP="004A1713">
      <w:pPr>
        <w:pStyle w:val="a3"/>
        <w:numPr>
          <w:ilvl w:val="0"/>
          <w:numId w:val="162"/>
        </w:numPr>
        <w:spacing w:line="360" w:lineRule="auto"/>
        <w:ind w:firstLineChars="0"/>
        <w:rPr>
          <w:b/>
          <w:bCs/>
          <w:color w:val="002060"/>
          <w:sz w:val="28"/>
          <w:szCs w:val="32"/>
        </w:rPr>
      </w:pPr>
      <w:r w:rsidRPr="00111652">
        <w:rPr>
          <w:rFonts w:hint="eastAsia"/>
          <w:b/>
          <w:bCs/>
          <w:color w:val="002060"/>
          <w:sz w:val="28"/>
          <w:szCs w:val="32"/>
        </w:rPr>
        <w:t>什么是行政司法</w:t>
      </w:r>
    </w:p>
    <w:p w14:paraId="1F0015A0" w14:textId="24FA333F" w:rsidR="004A1713" w:rsidRDefault="004A1713" w:rsidP="004A1713">
      <w:pPr>
        <w:pStyle w:val="a3"/>
        <w:spacing w:line="360" w:lineRule="auto"/>
        <w:ind w:left="432" w:firstLineChars="0" w:firstLine="0"/>
      </w:pPr>
      <w:r w:rsidRPr="00111652">
        <w:rPr>
          <w:rFonts w:hint="eastAsia"/>
          <w:b/>
          <w:bCs/>
        </w:rPr>
        <w:t>行政机关</w:t>
      </w:r>
      <w:r w:rsidRPr="004A1713">
        <w:rPr>
          <w:rFonts w:hint="eastAsia"/>
        </w:rPr>
        <w:t>作为行政或者民事争议双方之外的</w:t>
      </w:r>
      <w:r w:rsidRPr="004A1713">
        <w:rPr>
          <w:rFonts w:hint="eastAsia"/>
          <w:b/>
          <w:bCs/>
        </w:rPr>
        <w:t>第三方</w:t>
      </w:r>
      <w:r w:rsidRPr="004A1713">
        <w:rPr>
          <w:rFonts w:hint="eastAsia"/>
        </w:rPr>
        <w:t>，按照准</w:t>
      </w:r>
      <w:r w:rsidRPr="004A1713">
        <w:rPr>
          <w:rFonts w:hint="eastAsia"/>
          <w:b/>
          <w:bCs/>
        </w:rPr>
        <w:t>司法程序</w:t>
      </w:r>
      <w:r w:rsidRPr="004A1713">
        <w:rPr>
          <w:rFonts w:hint="eastAsia"/>
          <w:u w:val="single"/>
        </w:rPr>
        <w:t>审理特定案件、裁决特定争议</w:t>
      </w:r>
      <w:r w:rsidRPr="004A1713">
        <w:rPr>
          <w:rFonts w:hint="eastAsia"/>
        </w:rPr>
        <w:t>的活动</w:t>
      </w:r>
    </w:p>
    <w:p w14:paraId="663054AC" w14:textId="68003F18" w:rsidR="004A1713" w:rsidRPr="00111652" w:rsidRDefault="004A1713" w:rsidP="004A1713">
      <w:pPr>
        <w:pStyle w:val="a3"/>
        <w:numPr>
          <w:ilvl w:val="0"/>
          <w:numId w:val="162"/>
        </w:numPr>
        <w:spacing w:line="360" w:lineRule="auto"/>
        <w:ind w:firstLineChars="0"/>
        <w:rPr>
          <w:b/>
          <w:bCs/>
          <w:color w:val="002060"/>
          <w:sz w:val="28"/>
          <w:szCs w:val="32"/>
        </w:rPr>
      </w:pPr>
      <w:r w:rsidRPr="00111652">
        <w:rPr>
          <w:rFonts w:hint="eastAsia"/>
          <w:b/>
          <w:bCs/>
          <w:color w:val="002060"/>
          <w:sz w:val="28"/>
          <w:szCs w:val="32"/>
        </w:rPr>
        <w:t>行政仲裁</w:t>
      </w:r>
    </w:p>
    <w:p w14:paraId="6C8170AE" w14:textId="500AAA90" w:rsidR="004A1713" w:rsidRPr="00111652" w:rsidRDefault="004A1713" w:rsidP="004A1713">
      <w:pPr>
        <w:pStyle w:val="a3"/>
        <w:numPr>
          <w:ilvl w:val="0"/>
          <w:numId w:val="164"/>
        </w:numPr>
        <w:spacing w:line="360" w:lineRule="auto"/>
        <w:ind w:firstLineChars="0"/>
        <w:rPr>
          <w:b/>
          <w:bCs/>
          <w:color w:val="C00000"/>
          <w:sz w:val="24"/>
          <w:szCs w:val="28"/>
        </w:rPr>
      </w:pPr>
      <w:r w:rsidRPr="00111652">
        <w:rPr>
          <w:rFonts w:hint="eastAsia"/>
          <w:b/>
          <w:bCs/>
          <w:color w:val="C00000"/>
          <w:sz w:val="24"/>
          <w:szCs w:val="28"/>
        </w:rPr>
        <w:t>概念</w:t>
      </w:r>
    </w:p>
    <w:p w14:paraId="443E43C8" w14:textId="40B65B14" w:rsidR="004A1713" w:rsidRDefault="004A1713" w:rsidP="004A1713">
      <w:pPr>
        <w:pStyle w:val="a3"/>
        <w:spacing w:line="360" w:lineRule="auto"/>
        <w:ind w:left="502" w:firstLineChars="0" w:firstLine="0"/>
      </w:pPr>
      <w:r w:rsidRPr="004A1713">
        <w:rPr>
          <w:rFonts w:hint="eastAsia"/>
        </w:rPr>
        <w:t>行政仲裁是行政主体以</w:t>
      </w:r>
      <w:r w:rsidRPr="004A1713">
        <w:rPr>
          <w:rFonts w:hint="eastAsia"/>
          <w:b/>
          <w:bCs/>
        </w:rPr>
        <w:t>第三人身份</w:t>
      </w:r>
      <w:r w:rsidRPr="004A1713">
        <w:rPr>
          <w:rFonts w:hint="eastAsia"/>
        </w:rPr>
        <w:t>对平等主体之间的民事纠纷</w:t>
      </w:r>
      <w:r w:rsidRPr="004A1713">
        <w:rPr>
          <w:rFonts w:hint="eastAsia"/>
          <w:b/>
          <w:bCs/>
        </w:rPr>
        <w:t>进行裁断</w:t>
      </w:r>
      <w:r w:rsidRPr="004A1713">
        <w:rPr>
          <w:rFonts w:hint="eastAsia"/>
        </w:rPr>
        <w:t>的行为或制度</w:t>
      </w:r>
    </w:p>
    <w:p w14:paraId="2ED0F4EB" w14:textId="12385D17" w:rsidR="007F21BA" w:rsidRDefault="007F21BA" w:rsidP="004A1713">
      <w:pPr>
        <w:pStyle w:val="a3"/>
        <w:spacing w:line="360" w:lineRule="auto"/>
        <w:ind w:left="502" w:firstLineChars="0" w:firstLine="0"/>
      </w:pPr>
      <w:r w:rsidRPr="007F21BA">
        <w:rPr>
          <w:rFonts w:hint="eastAsia"/>
        </w:rPr>
        <w:t>根据当事人双方达成的</w:t>
      </w:r>
      <w:r w:rsidRPr="007F21BA">
        <w:rPr>
          <w:rFonts w:hint="eastAsia"/>
          <w:u w:val="single"/>
        </w:rPr>
        <w:t>仲裁协议</w:t>
      </w:r>
      <w:r w:rsidRPr="007F21BA">
        <w:rPr>
          <w:rFonts w:hint="eastAsia"/>
        </w:rPr>
        <w:t>，其对案件管</w:t>
      </w:r>
      <w:r w:rsidRPr="007F21BA">
        <w:rPr>
          <w:rFonts w:hint="eastAsia"/>
          <w:u w:val="single"/>
        </w:rPr>
        <w:t>辖权的取得</w:t>
      </w:r>
      <w:r w:rsidRPr="007F21BA">
        <w:rPr>
          <w:rFonts w:hint="eastAsia"/>
        </w:rPr>
        <w:t>完全基于当事人双方的授权</w:t>
      </w:r>
    </w:p>
    <w:p w14:paraId="1757E94A" w14:textId="21709229" w:rsidR="007F21BA" w:rsidRPr="007F21BA" w:rsidRDefault="007F21BA" w:rsidP="004A1713">
      <w:pPr>
        <w:pStyle w:val="a3"/>
        <w:spacing w:line="360" w:lineRule="auto"/>
        <w:ind w:left="502" w:firstLineChars="0" w:firstLine="0"/>
      </w:pPr>
      <w:r>
        <w:rPr>
          <w:rFonts w:hint="eastAsia"/>
        </w:rPr>
        <w:t>一裁终局</w:t>
      </w:r>
    </w:p>
    <w:p w14:paraId="528D9CDB" w14:textId="6A21E188" w:rsidR="004A1713" w:rsidRPr="00111652" w:rsidRDefault="004A1713" w:rsidP="004A1713">
      <w:pPr>
        <w:pStyle w:val="a3"/>
        <w:numPr>
          <w:ilvl w:val="0"/>
          <w:numId w:val="164"/>
        </w:numPr>
        <w:spacing w:line="360" w:lineRule="auto"/>
        <w:ind w:firstLineChars="0"/>
        <w:rPr>
          <w:b/>
          <w:bCs/>
          <w:color w:val="C00000"/>
          <w:sz w:val="24"/>
          <w:szCs w:val="28"/>
        </w:rPr>
      </w:pPr>
      <w:r w:rsidRPr="00111652">
        <w:rPr>
          <w:rFonts w:hint="eastAsia"/>
          <w:b/>
          <w:bCs/>
          <w:color w:val="C00000"/>
          <w:sz w:val="24"/>
          <w:szCs w:val="28"/>
        </w:rPr>
        <w:t>特定争议仲裁机构</w:t>
      </w:r>
    </w:p>
    <w:p w14:paraId="30D61EC2" w14:textId="35391ACD" w:rsidR="004A1713" w:rsidRPr="004A1713" w:rsidRDefault="004A1713" w:rsidP="004A1713">
      <w:pPr>
        <w:pStyle w:val="a3"/>
        <w:spacing w:line="360" w:lineRule="auto"/>
        <w:ind w:left="502" w:firstLineChars="0" w:firstLine="0"/>
      </w:pPr>
      <w:r w:rsidRPr="004A1713">
        <w:rPr>
          <w:rFonts w:hint="eastAsia"/>
        </w:rPr>
        <w:t>劳动人事争议仲裁委员会：劳动、人事</w:t>
      </w:r>
    </w:p>
    <w:p w14:paraId="3B2440A4" w14:textId="14796AE7" w:rsidR="004A1713" w:rsidRPr="00111652" w:rsidRDefault="004A1713" w:rsidP="004A1713">
      <w:pPr>
        <w:pStyle w:val="a3"/>
        <w:numPr>
          <w:ilvl w:val="0"/>
          <w:numId w:val="164"/>
        </w:numPr>
        <w:spacing w:line="360" w:lineRule="auto"/>
        <w:ind w:firstLineChars="0"/>
        <w:rPr>
          <w:b/>
          <w:bCs/>
          <w:color w:val="C00000"/>
          <w:sz w:val="24"/>
          <w:szCs w:val="28"/>
        </w:rPr>
      </w:pPr>
      <w:r w:rsidRPr="00111652">
        <w:rPr>
          <w:rFonts w:hint="eastAsia"/>
          <w:b/>
          <w:bCs/>
          <w:color w:val="C00000"/>
          <w:sz w:val="24"/>
          <w:szCs w:val="28"/>
        </w:rPr>
        <w:t>特定争议或纠纷</w:t>
      </w:r>
    </w:p>
    <w:p w14:paraId="1106CB3B" w14:textId="3729562A" w:rsidR="004A1713" w:rsidRDefault="004A1713" w:rsidP="004A1713">
      <w:pPr>
        <w:pStyle w:val="a3"/>
        <w:spacing w:line="360" w:lineRule="auto"/>
        <w:ind w:left="502" w:firstLineChars="0" w:firstLine="0"/>
      </w:pPr>
      <w:r w:rsidRPr="004A1713">
        <w:rPr>
          <w:rFonts w:hint="eastAsia"/>
        </w:rPr>
        <w:t>《劳动人事争议仲裁办案规则》第2条：本规则适用下列争议的仲裁： （一）企业、个体经济组织、民办非企业单位等组织与劳动者之间，以及机关、事业单位、社会团体与其建立劳动关系的劳动者之间，</w:t>
      </w:r>
      <w:r w:rsidRPr="004A1713">
        <w:rPr>
          <w:rFonts w:hint="eastAsia"/>
          <w:u w:val="single"/>
        </w:rPr>
        <w:t>因确认劳动关系，订立、履行、变更、解除和终止劳动合同，工作时间、休息休假、社会保险、福利、培训以及劳动保护，劳动报酬、工伤医疗费、经济补偿或者赔偿金</w:t>
      </w:r>
      <w:r w:rsidRPr="004A1713">
        <w:rPr>
          <w:rFonts w:hint="eastAsia"/>
        </w:rPr>
        <w:t>等发生的争议；（二）实施公务员法的机关与聘任制公务员之间、参照公务员法管理的机关（单位）与聘任工作人员之间因履行聘任合同发生的争议；（三）事业单位……（四）社会团体……（五）军队文职人员……（六）法律、法规规定由劳动人事争议仲裁委员会（以下简称仲裁委员会）处理的其他争议</w:t>
      </w:r>
    </w:p>
    <w:p w14:paraId="7B745A7F" w14:textId="45E2EE59" w:rsidR="004A1713" w:rsidRPr="00111652" w:rsidRDefault="004A1713" w:rsidP="004A1713">
      <w:pPr>
        <w:pStyle w:val="a3"/>
        <w:numPr>
          <w:ilvl w:val="0"/>
          <w:numId w:val="164"/>
        </w:numPr>
        <w:spacing w:line="360" w:lineRule="auto"/>
        <w:ind w:firstLineChars="0"/>
        <w:rPr>
          <w:b/>
          <w:bCs/>
          <w:color w:val="C00000"/>
          <w:sz w:val="24"/>
          <w:szCs w:val="28"/>
        </w:rPr>
      </w:pPr>
      <w:r w:rsidRPr="00111652">
        <w:rPr>
          <w:rFonts w:hint="eastAsia"/>
          <w:b/>
          <w:bCs/>
          <w:color w:val="C00000"/>
          <w:sz w:val="24"/>
          <w:szCs w:val="28"/>
        </w:rPr>
        <w:t>“先仲裁、后诉讼”模式</w:t>
      </w:r>
    </w:p>
    <w:p w14:paraId="2DDEB815" w14:textId="459338AA" w:rsidR="004A1713" w:rsidRDefault="004A1713" w:rsidP="004A1713">
      <w:pPr>
        <w:pStyle w:val="a3"/>
        <w:numPr>
          <w:ilvl w:val="0"/>
          <w:numId w:val="165"/>
        </w:numPr>
        <w:spacing w:line="360" w:lineRule="auto"/>
        <w:ind w:firstLineChars="0"/>
      </w:pPr>
      <w:r>
        <w:rPr>
          <w:rFonts w:hint="eastAsia"/>
        </w:rPr>
        <w:t>劳动争议仲裁——《劳动法》</w:t>
      </w:r>
    </w:p>
    <w:p w14:paraId="478A3C23" w14:textId="7C761BF6" w:rsidR="004A1713" w:rsidRDefault="004A1713" w:rsidP="004A1713">
      <w:pPr>
        <w:pStyle w:val="a3"/>
        <w:numPr>
          <w:ilvl w:val="0"/>
          <w:numId w:val="165"/>
        </w:numPr>
        <w:spacing w:line="360" w:lineRule="auto"/>
        <w:ind w:firstLineChars="0"/>
      </w:pPr>
      <w:r>
        <w:rPr>
          <w:rFonts w:hint="eastAsia"/>
        </w:rPr>
        <w:t>人事争议仲裁——《人事争议处理规定》</w:t>
      </w:r>
    </w:p>
    <w:p w14:paraId="7393668E" w14:textId="5A1BB6FC" w:rsidR="004A1713" w:rsidRPr="00111652" w:rsidRDefault="004A1713" w:rsidP="004A1713">
      <w:pPr>
        <w:pStyle w:val="a3"/>
        <w:numPr>
          <w:ilvl w:val="0"/>
          <w:numId w:val="162"/>
        </w:numPr>
        <w:spacing w:line="360" w:lineRule="auto"/>
        <w:ind w:firstLineChars="0"/>
        <w:rPr>
          <w:b/>
          <w:bCs/>
          <w:color w:val="002060"/>
          <w:sz w:val="28"/>
          <w:szCs w:val="32"/>
        </w:rPr>
      </w:pPr>
      <w:r w:rsidRPr="00111652">
        <w:rPr>
          <w:rFonts w:hint="eastAsia"/>
          <w:b/>
          <w:bCs/>
          <w:color w:val="002060"/>
          <w:sz w:val="28"/>
          <w:szCs w:val="32"/>
        </w:rPr>
        <w:t>行政调解</w:t>
      </w:r>
    </w:p>
    <w:p w14:paraId="7447BCE2" w14:textId="53B7A189" w:rsidR="004A1713" w:rsidRPr="00111652" w:rsidRDefault="004A1713" w:rsidP="004A1713">
      <w:pPr>
        <w:pStyle w:val="a3"/>
        <w:numPr>
          <w:ilvl w:val="0"/>
          <w:numId w:val="166"/>
        </w:numPr>
        <w:spacing w:line="360" w:lineRule="auto"/>
        <w:ind w:firstLineChars="0"/>
        <w:rPr>
          <w:b/>
          <w:bCs/>
          <w:color w:val="C00000"/>
          <w:sz w:val="24"/>
          <w:szCs w:val="28"/>
        </w:rPr>
      </w:pPr>
      <w:r w:rsidRPr="00111652">
        <w:rPr>
          <w:rFonts w:hint="eastAsia"/>
          <w:b/>
          <w:bCs/>
          <w:color w:val="C00000"/>
          <w:sz w:val="24"/>
          <w:szCs w:val="28"/>
        </w:rPr>
        <w:t>什么是行政调解</w:t>
      </w:r>
    </w:p>
    <w:p w14:paraId="46BCD59E" w14:textId="76A3E24B" w:rsidR="006E0284" w:rsidRDefault="006E0284" w:rsidP="006E0284">
      <w:pPr>
        <w:pStyle w:val="a3"/>
        <w:spacing w:line="360" w:lineRule="auto"/>
        <w:ind w:left="501" w:firstLineChars="0" w:firstLine="0"/>
      </w:pPr>
      <w:r w:rsidRPr="006E0284">
        <w:rPr>
          <w:rFonts w:hint="eastAsia"/>
        </w:rPr>
        <w:t>行政调解是行政主体以</w:t>
      </w:r>
      <w:r w:rsidRPr="006E0284">
        <w:rPr>
          <w:rFonts w:hint="eastAsia"/>
          <w:b/>
          <w:bCs/>
        </w:rPr>
        <w:t>第三人</w:t>
      </w:r>
      <w:r w:rsidRPr="006E0284">
        <w:rPr>
          <w:rFonts w:hint="eastAsia"/>
        </w:rPr>
        <w:t>的身份，对当事人之间的纠纷进行调停、斡旋，促使双方在</w:t>
      </w:r>
      <w:r w:rsidRPr="006E0284">
        <w:rPr>
          <w:rFonts w:hint="eastAsia"/>
          <w:b/>
          <w:bCs/>
        </w:rPr>
        <w:t>平等协商、互谅互让</w:t>
      </w:r>
      <w:r w:rsidRPr="006E0284">
        <w:rPr>
          <w:rFonts w:hint="eastAsia"/>
        </w:rPr>
        <w:t>的基础上达成协议以解决其纠纷的行为</w:t>
      </w:r>
    </w:p>
    <w:p w14:paraId="082D4851" w14:textId="0C35388E" w:rsidR="007F21BA" w:rsidRDefault="007F21BA" w:rsidP="006E0284">
      <w:pPr>
        <w:pStyle w:val="a3"/>
        <w:spacing w:line="360" w:lineRule="auto"/>
        <w:ind w:left="501" w:firstLineChars="0" w:firstLine="0"/>
      </w:pPr>
      <w:r>
        <w:rPr>
          <w:rFonts w:hint="eastAsia"/>
        </w:rPr>
        <w:t>可以提起复议或诉讼</w:t>
      </w:r>
    </w:p>
    <w:p w14:paraId="524D848D" w14:textId="023C2D69" w:rsidR="004A1713" w:rsidRDefault="006E0284" w:rsidP="004A1713">
      <w:pPr>
        <w:pStyle w:val="a3"/>
        <w:numPr>
          <w:ilvl w:val="0"/>
          <w:numId w:val="166"/>
        </w:numPr>
        <w:spacing w:line="360" w:lineRule="auto"/>
        <w:ind w:firstLineChars="0"/>
      </w:pPr>
      <w:r>
        <w:rPr>
          <w:rFonts w:hint="eastAsia"/>
        </w:rPr>
        <w:t>行政调解的制度例释</w:t>
      </w:r>
    </w:p>
    <w:p w14:paraId="59A6B80F" w14:textId="4F2FCDCC" w:rsidR="006E0284" w:rsidRPr="00111652" w:rsidRDefault="006E0284" w:rsidP="004A1713">
      <w:pPr>
        <w:pStyle w:val="a3"/>
        <w:numPr>
          <w:ilvl w:val="0"/>
          <w:numId w:val="166"/>
        </w:numPr>
        <w:spacing w:line="360" w:lineRule="auto"/>
        <w:ind w:firstLineChars="0"/>
        <w:rPr>
          <w:b/>
          <w:bCs/>
          <w:color w:val="C00000"/>
          <w:sz w:val="24"/>
          <w:szCs w:val="28"/>
        </w:rPr>
      </w:pPr>
      <w:r w:rsidRPr="00111652">
        <w:rPr>
          <w:rFonts w:hint="eastAsia"/>
          <w:b/>
          <w:bCs/>
          <w:color w:val="C00000"/>
          <w:sz w:val="24"/>
          <w:szCs w:val="28"/>
        </w:rPr>
        <w:t>行政调解的基本原则</w:t>
      </w:r>
    </w:p>
    <w:p w14:paraId="77F6F415" w14:textId="0C8537CB" w:rsidR="006E0284" w:rsidRDefault="006E0284" w:rsidP="006E0284">
      <w:pPr>
        <w:pStyle w:val="a3"/>
        <w:spacing w:line="360" w:lineRule="auto"/>
        <w:ind w:left="501" w:firstLineChars="0" w:firstLine="0"/>
      </w:pPr>
      <w:r>
        <w:rPr>
          <w:rFonts w:hint="eastAsia"/>
        </w:rPr>
        <w:lastRenderedPageBreak/>
        <w:t>自愿原则、合法原则、公正原则、公开原则、及时原则</w:t>
      </w:r>
    </w:p>
    <w:p w14:paraId="7DA2BFAB" w14:textId="6DBA1606" w:rsidR="004A1713" w:rsidRPr="00111652" w:rsidRDefault="004A1713" w:rsidP="004A1713">
      <w:pPr>
        <w:pStyle w:val="a3"/>
        <w:numPr>
          <w:ilvl w:val="0"/>
          <w:numId w:val="162"/>
        </w:numPr>
        <w:spacing w:line="360" w:lineRule="auto"/>
        <w:ind w:firstLineChars="0"/>
        <w:rPr>
          <w:b/>
          <w:bCs/>
          <w:color w:val="002060"/>
          <w:sz w:val="28"/>
          <w:szCs w:val="32"/>
        </w:rPr>
      </w:pPr>
      <w:r w:rsidRPr="00111652">
        <w:rPr>
          <w:rFonts w:hint="eastAsia"/>
          <w:b/>
          <w:bCs/>
          <w:color w:val="002060"/>
          <w:sz w:val="28"/>
          <w:szCs w:val="32"/>
        </w:rPr>
        <w:t>行政裁决</w:t>
      </w:r>
    </w:p>
    <w:p w14:paraId="16EBD5A0" w14:textId="44683134" w:rsidR="006E0284" w:rsidRPr="00111652" w:rsidRDefault="006E0284" w:rsidP="006E0284">
      <w:pPr>
        <w:pStyle w:val="a3"/>
        <w:numPr>
          <w:ilvl w:val="0"/>
          <w:numId w:val="167"/>
        </w:numPr>
        <w:spacing w:line="360" w:lineRule="auto"/>
        <w:ind w:firstLineChars="0"/>
        <w:rPr>
          <w:b/>
          <w:bCs/>
          <w:color w:val="C00000"/>
          <w:sz w:val="24"/>
          <w:szCs w:val="28"/>
        </w:rPr>
      </w:pPr>
      <w:r w:rsidRPr="00111652">
        <w:rPr>
          <w:rFonts w:hint="eastAsia"/>
          <w:b/>
          <w:bCs/>
          <w:color w:val="C00000"/>
          <w:sz w:val="24"/>
          <w:szCs w:val="28"/>
        </w:rPr>
        <w:t>什么是行政裁决</w:t>
      </w:r>
    </w:p>
    <w:p w14:paraId="6C347313" w14:textId="208A1B43" w:rsidR="006E0284" w:rsidRDefault="006E0284" w:rsidP="006E0284">
      <w:pPr>
        <w:pStyle w:val="a3"/>
        <w:spacing w:line="360" w:lineRule="auto"/>
        <w:ind w:left="501" w:firstLineChars="0" w:firstLine="0"/>
      </w:pPr>
      <w:r w:rsidRPr="006E0284">
        <w:rPr>
          <w:rFonts w:hint="eastAsia"/>
        </w:rPr>
        <w:t>行政主体</w:t>
      </w:r>
      <w:r w:rsidRPr="007F21BA">
        <w:rPr>
          <w:rFonts w:hint="eastAsia"/>
          <w:b/>
          <w:bCs/>
        </w:rPr>
        <w:t>依法律授权</w:t>
      </w:r>
      <w:r w:rsidRPr="006E0284">
        <w:rPr>
          <w:rFonts w:hint="eastAsia"/>
        </w:rPr>
        <w:t>对</w:t>
      </w:r>
      <w:r w:rsidRPr="006E0284">
        <w:rPr>
          <w:rFonts w:hint="eastAsia"/>
          <w:b/>
          <w:bCs/>
        </w:rPr>
        <w:t>与行政管理活动有关</w:t>
      </w:r>
      <w:r w:rsidRPr="006E0284">
        <w:rPr>
          <w:rFonts w:hint="eastAsia"/>
        </w:rPr>
        <w:t>的民事纠纷依法进行审理和裁断的行政行为</w:t>
      </w:r>
    </w:p>
    <w:p w14:paraId="7AE3B5D1" w14:textId="45B83E99" w:rsidR="006E0284" w:rsidRPr="00111652" w:rsidRDefault="006E0284" w:rsidP="006E0284">
      <w:pPr>
        <w:pStyle w:val="a3"/>
        <w:numPr>
          <w:ilvl w:val="0"/>
          <w:numId w:val="167"/>
        </w:numPr>
        <w:spacing w:line="360" w:lineRule="auto"/>
        <w:ind w:firstLineChars="0"/>
        <w:rPr>
          <w:b/>
          <w:bCs/>
          <w:color w:val="C00000"/>
          <w:sz w:val="24"/>
          <w:szCs w:val="28"/>
        </w:rPr>
      </w:pPr>
      <w:r w:rsidRPr="00111652">
        <w:rPr>
          <w:rFonts w:hint="eastAsia"/>
          <w:b/>
          <w:bCs/>
          <w:color w:val="C00000"/>
          <w:sz w:val="24"/>
          <w:szCs w:val="28"/>
        </w:rPr>
        <w:t>权属纠纷的裁决</w:t>
      </w:r>
    </w:p>
    <w:p w14:paraId="50616B8F" w14:textId="485DD0F8" w:rsidR="006E0284" w:rsidRDefault="007F21BA" w:rsidP="007F21BA">
      <w:pPr>
        <w:pStyle w:val="a3"/>
        <w:spacing w:line="360" w:lineRule="auto"/>
        <w:ind w:left="501" w:firstLineChars="0" w:firstLine="0"/>
      </w:pPr>
      <w:r>
        <w:rPr>
          <w:noProof/>
        </w:rPr>
        <w:drawing>
          <wp:inline distT="0" distB="0" distL="0" distR="0" wp14:anchorId="64F261A0" wp14:editId="08845F0F">
            <wp:extent cx="5618018" cy="2364012"/>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1313" cy="2373814"/>
                    </a:xfrm>
                    <a:prstGeom prst="rect">
                      <a:avLst/>
                    </a:prstGeom>
                  </pic:spPr>
                </pic:pic>
              </a:graphicData>
            </a:graphic>
          </wp:inline>
        </w:drawing>
      </w:r>
    </w:p>
    <w:p w14:paraId="1B9AA906" w14:textId="0AC9701F" w:rsidR="004A1713" w:rsidRDefault="004A1713" w:rsidP="004A1713">
      <w:pPr>
        <w:spacing w:line="360" w:lineRule="auto"/>
      </w:pPr>
    </w:p>
    <w:p w14:paraId="6CDF1A31" w14:textId="093510E0" w:rsidR="004A1713" w:rsidRPr="00111652" w:rsidRDefault="004A1713" w:rsidP="004A1713">
      <w:pPr>
        <w:spacing w:line="360" w:lineRule="auto"/>
        <w:rPr>
          <w:b/>
          <w:bCs/>
          <w:sz w:val="30"/>
          <w:szCs w:val="30"/>
          <w:highlight w:val="yellow"/>
        </w:rPr>
      </w:pPr>
      <w:r w:rsidRPr="00111652">
        <w:rPr>
          <w:rFonts w:hint="eastAsia"/>
          <w:b/>
          <w:bCs/>
          <w:sz w:val="30"/>
          <w:szCs w:val="30"/>
          <w:highlight w:val="yellow"/>
        </w:rPr>
        <w:t>行政复议</w:t>
      </w:r>
    </w:p>
    <w:p w14:paraId="53D51539" w14:textId="52268ADE" w:rsidR="004A1713" w:rsidRPr="00111652" w:rsidRDefault="004A1713" w:rsidP="004A1713">
      <w:pPr>
        <w:pStyle w:val="a3"/>
        <w:numPr>
          <w:ilvl w:val="0"/>
          <w:numId w:val="163"/>
        </w:numPr>
        <w:spacing w:line="360" w:lineRule="auto"/>
        <w:ind w:firstLineChars="0"/>
        <w:rPr>
          <w:b/>
          <w:bCs/>
          <w:color w:val="002060"/>
          <w:sz w:val="28"/>
          <w:szCs w:val="32"/>
        </w:rPr>
      </w:pPr>
      <w:r w:rsidRPr="00111652">
        <w:rPr>
          <w:rFonts w:hint="eastAsia"/>
          <w:b/>
          <w:bCs/>
          <w:color w:val="002060"/>
          <w:sz w:val="28"/>
          <w:szCs w:val="32"/>
        </w:rPr>
        <w:t>什么是行政复议</w:t>
      </w:r>
    </w:p>
    <w:p w14:paraId="2BAA3925" w14:textId="5B259AA3" w:rsidR="007F21BA" w:rsidRDefault="007F21BA" w:rsidP="007F21BA">
      <w:pPr>
        <w:pStyle w:val="a3"/>
        <w:spacing w:line="360" w:lineRule="auto"/>
        <w:ind w:left="432" w:firstLineChars="0" w:firstLine="0"/>
      </w:pPr>
      <w:r w:rsidRPr="007F21BA">
        <w:rPr>
          <w:rFonts w:hint="eastAsia"/>
        </w:rPr>
        <w:t>个人或组织认为行政机关的</w:t>
      </w:r>
      <w:r w:rsidRPr="007F21BA">
        <w:rPr>
          <w:rFonts w:hint="eastAsia"/>
          <w:b/>
          <w:bCs/>
        </w:rPr>
        <w:t>行政行为侵犯其合法权益</w:t>
      </w:r>
      <w:r w:rsidRPr="007F21BA">
        <w:rPr>
          <w:rFonts w:hint="eastAsia"/>
        </w:rPr>
        <w:t>，向</w:t>
      </w:r>
      <w:r w:rsidRPr="007F21BA">
        <w:rPr>
          <w:rFonts w:hint="eastAsia"/>
          <w:b/>
          <w:bCs/>
        </w:rPr>
        <w:t>行政复议机关</w:t>
      </w:r>
      <w:r w:rsidRPr="007F21BA">
        <w:rPr>
          <w:rFonts w:hint="eastAsia"/>
        </w:rPr>
        <w:t>提出复查该行政行为的申请，行政复议机关对该行政行为进行合法性、适当性</w:t>
      </w:r>
      <w:r w:rsidRPr="007F21BA">
        <w:rPr>
          <w:rFonts w:hint="eastAsia"/>
          <w:b/>
          <w:bCs/>
        </w:rPr>
        <w:t>审查</w:t>
      </w:r>
      <w:r w:rsidRPr="007F21BA">
        <w:rPr>
          <w:rFonts w:hint="eastAsia"/>
        </w:rPr>
        <w:t>，并</w:t>
      </w:r>
      <w:proofErr w:type="gramStart"/>
      <w:r w:rsidRPr="007F21BA">
        <w:rPr>
          <w:rFonts w:hint="eastAsia"/>
        </w:rPr>
        <w:t>作出</w:t>
      </w:r>
      <w:proofErr w:type="gramEnd"/>
      <w:r w:rsidRPr="007F21BA">
        <w:rPr>
          <w:rFonts w:hint="eastAsia"/>
          <w:b/>
          <w:bCs/>
        </w:rPr>
        <w:t>行政复议决定</w:t>
      </w:r>
      <w:r w:rsidRPr="007F21BA">
        <w:rPr>
          <w:rFonts w:hint="eastAsia"/>
        </w:rPr>
        <w:t>的行政活动</w:t>
      </w:r>
    </w:p>
    <w:p w14:paraId="4CAA5527" w14:textId="661AF3EE" w:rsidR="007F21BA" w:rsidRDefault="007F21BA" w:rsidP="007F21BA">
      <w:pPr>
        <w:pStyle w:val="a3"/>
        <w:spacing w:line="360" w:lineRule="auto"/>
        <w:ind w:left="432" w:firstLineChars="0" w:firstLine="0"/>
      </w:pPr>
      <w:r>
        <w:rPr>
          <w:rFonts w:hint="eastAsia"/>
        </w:rPr>
        <w:t>特征：</w:t>
      </w:r>
    </w:p>
    <w:p w14:paraId="3FC0E078" w14:textId="77777777" w:rsidR="007F21BA" w:rsidRPr="007F21BA" w:rsidRDefault="007F21BA" w:rsidP="00187F5C">
      <w:pPr>
        <w:pStyle w:val="a3"/>
        <w:numPr>
          <w:ilvl w:val="0"/>
          <w:numId w:val="168"/>
        </w:numPr>
        <w:spacing w:line="360" w:lineRule="auto"/>
        <w:ind w:firstLine="420"/>
        <w:rPr>
          <w:b/>
          <w:bCs/>
        </w:rPr>
      </w:pPr>
      <w:r w:rsidRPr="007F21BA">
        <w:rPr>
          <w:rFonts w:hint="eastAsia"/>
        </w:rPr>
        <w:t>行政复议是行政机关的</w:t>
      </w:r>
      <w:r w:rsidRPr="007F21BA">
        <w:rPr>
          <w:rFonts w:hint="eastAsia"/>
          <w:b/>
          <w:bCs/>
        </w:rPr>
        <w:t>内部审查与监督制度</w:t>
      </w:r>
    </w:p>
    <w:p w14:paraId="65703FD9" w14:textId="77777777" w:rsidR="007F21BA" w:rsidRPr="007F21BA" w:rsidRDefault="007F21BA" w:rsidP="00187F5C">
      <w:pPr>
        <w:pStyle w:val="a3"/>
        <w:numPr>
          <w:ilvl w:val="0"/>
          <w:numId w:val="168"/>
        </w:numPr>
        <w:spacing w:line="360" w:lineRule="auto"/>
        <w:ind w:firstLine="420"/>
      </w:pPr>
      <w:r w:rsidRPr="007F21BA">
        <w:rPr>
          <w:rFonts w:hint="eastAsia"/>
        </w:rPr>
        <w:t>行政复议是一个</w:t>
      </w:r>
      <w:r w:rsidRPr="007F21BA">
        <w:rPr>
          <w:rFonts w:hint="eastAsia"/>
          <w:b/>
          <w:bCs/>
        </w:rPr>
        <w:t>偏重效率</w:t>
      </w:r>
      <w:r w:rsidRPr="007F21BA">
        <w:rPr>
          <w:rFonts w:hint="eastAsia"/>
        </w:rPr>
        <w:t>的准司法过程</w:t>
      </w:r>
    </w:p>
    <w:p w14:paraId="1E4E4306" w14:textId="77777777" w:rsidR="007F21BA" w:rsidRPr="007F21BA" w:rsidRDefault="007F21BA" w:rsidP="00187F5C">
      <w:pPr>
        <w:pStyle w:val="a3"/>
        <w:numPr>
          <w:ilvl w:val="0"/>
          <w:numId w:val="168"/>
        </w:numPr>
        <w:spacing w:line="360" w:lineRule="auto"/>
        <w:ind w:firstLine="420"/>
      </w:pPr>
      <w:r w:rsidRPr="007F21BA">
        <w:rPr>
          <w:rFonts w:hint="eastAsia"/>
        </w:rPr>
        <w:t>行政复议是常规的、正式的、主要</w:t>
      </w:r>
      <w:r w:rsidRPr="007F21BA">
        <w:rPr>
          <w:rFonts w:hint="eastAsia"/>
          <w:b/>
          <w:bCs/>
        </w:rPr>
        <w:t>针对特定行政行为</w:t>
      </w:r>
      <w:r w:rsidRPr="007F21BA">
        <w:rPr>
          <w:rFonts w:hint="eastAsia"/>
        </w:rPr>
        <w:t>的监督制度</w:t>
      </w:r>
    </w:p>
    <w:p w14:paraId="3B6DF2D4" w14:textId="77777777" w:rsidR="007F21BA" w:rsidRPr="007F21BA" w:rsidRDefault="007F21BA" w:rsidP="00187F5C">
      <w:pPr>
        <w:pStyle w:val="a3"/>
        <w:numPr>
          <w:ilvl w:val="0"/>
          <w:numId w:val="168"/>
        </w:numPr>
        <w:spacing w:line="360" w:lineRule="auto"/>
        <w:ind w:firstLine="420"/>
      </w:pPr>
      <w:r w:rsidRPr="007F21BA">
        <w:rPr>
          <w:rFonts w:hint="eastAsia"/>
        </w:rPr>
        <w:t>行政复议并</w:t>
      </w:r>
      <w:r w:rsidRPr="007F21BA">
        <w:rPr>
          <w:rFonts w:hint="eastAsia"/>
          <w:b/>
          <w:bCs/>
        </w:rPr>
        <w:t>非诉讼前必经程序</w:t>
      </w:r>
      <w:r w:rsidRPr="007F21BA">
        <w:rPr>
          <w:rFonts w:hint="eastAsia"/>
        </w:rPr>
        <w:t>，也</w:t>
      </w:r>
      <w:r w:rsidRPr="007F21BA">
        <w:rPr>
          <w:rFonts w:hint="eastAsia"/>
          <w:b/>
          <w:bCs/>
        </w:rPr>
        <w:t>非终局程序</w:t>
      </w:r>
    </w:p>
    <w:p w14:paraId="330CEEF8" w14:textId="77777777" w:rsidR="007F21BA" w:rsidRPr="007F21BA" w:rsidRDefault="007F21BA" w:rsidP="007F21BA">
      <w:pPr>
        <w:pStyle w:val="a3"/>
        <w:spacing w:line="360" w:lineRule="auto"/>
        <w:ind w:left="432" w:firstLineChars="0" w:firstLine="0"/>
      </w:pPr>
    </w:p>
    <w:p w14:paraId="667EE146" w14:textId="0CA794C6" w:rsidR="004A1713" w:rsidRPr="00111652" w:rsidRDefault="004A1713" w:rsidP="004A1713">
      <w:pPr>
        <w:pStyle w:val="a3"/>
        <w:numPr>
          <w:ilvl w:val="0"/>
          <w:numId w:val="163"/>
        </w:numPr>
        <w:spacing w:line="360" w:lineRule="auto"/>
        <w:ind w:firstLineChars="0"/>
        <w:rPr>
          <w:b/>
          <w:bCs/>
          <w:color w:val="002060"/>
          <w:sz w:val="28"/>
          <w:szCs w:val="32"/>
        </w:rPr>
      </w:pPr>
      <w:r w:rsidRPr="00111652">
        <w:rPr>
          <w:rFonts w:hint="eastAsia"/>
          <w:b/>
          <w:bCs/>
          <w:color w:val="002060"/>
          <w:sz w:val="28"/>
          <w:szCs w:val="32"/>
        </w:rPr>
        <w:t>行政复议的功能</w:t>
      </w:r>
    </w:p>
    <w:p w14:paraId="140316E5" w14:textId="2B28E1DD" w:rsidR="007F21BA" w:rsidRPr="00111652" w:rsidRDefault="007F21BA" w:rsidP="00187F5C">
      <w:pPr>
        <w:pStyle w:val="a3"/>
        <w:numPr>
          <w:ilvl w:val="0"/>
          <w:numId w:val="169"/>
        </w:numPr>
        <w:spacing w:line="360" w:lineRule="auto"/>
        <w:ind w:firstLineChars="0"/>
        <w:rPr>
          <w:b/>
          <w:bCs/>
        </w:rPr>
      </w:pPr>
      <w:r w:rsidRPr="00111652">
        <w:rPr>
          <w:rFonts w:hint="eastAsia"/>
          <w:b/>
          <w:bCs/>
        </w:rPr>
        <w:t>行政救济</w:t>
      </w:r>
    </w:p>
    <w:p w14:paraId="5A6DAC48" w14:textId="01C32626" w:rsidR="007F21BA" w:rsidRDefault="007F21BA" w:rsidP="007F21BA">
      <w:pPr>
        <w:pStyle w:val="a3"/>
        <w:spacing w:line="360" w:lineRule="auto"/>
        <w:ind w:left="501" w:firstLineChars="0" w:firstLine="0"/>
      </w:pPr>
      <w:r w:rsidRPr="007F21BA">
        <w:rPr>
          <w:rFonts w:hint="eastAsia"/>
        </w:rPr>
        <w:t>相对于行政诉讼而言，行政复议程序简单、过程短暂、行政成本低廉，也不得向申请人收取费用</w:t>
      </w:r>
    </w:p>
    <w:p w14:paraId="35BCCF7F" w14:textId="5A0C91E6" w:rsidR="007F21BA" w:rsidRPr="00111652" w:rsidRDefault="007F21BA" w:rsidP="00187F5C">
      <w:pPr>
        <w:pStyle w:val="a3"/>
        <w:numPr>
          <w:ilvl w:val="0"/>
          <w:numId w:val="169"/>
        </w:numPr>
        <w:spacing w:line="360" w:lineRule="auto"/>
        <w:ind w:firstLineChars="0"/>
        <w:rPr>
          <w:b/>
          <w:bCs/>
        </w:rPr>
      </w:pPr>
      <w:r>
        <w:rPr>
          <w:rFonts w:hint="eastAsia"/>
        </w:rPr>
        <w:t>行政机关内部</w:t>
      </w:r>
      <w:r w:rsidRPr="00111652">
        <w:rPr>
          <w:rFonts w:hint="eastAsia"/>
          <w:b/>
          <w:bCs/>
        </w:rPr>
        <w:t>自我纠错</w:t>
      </w:r>
    </w:p>
    <w:p w14:paraId="00617A59" w14:textId="2F461B9E" w:rsidR="007F21BA" w:rsidRPr="00111652" w:rsidRDefault="007F21BA" w:rsidP="00187F5C">
      <w:pPr>
        <w:pStyle w:val="a3"/>
        <w:numPr>
          <w:ilvl w:val="0"/>
          <w:numId w:val="169"/>
        </w:numPr>
        <w:spacing w:line="360" w:lineRule="auto"/>
        <w:ind w:firstLineChars="0"/>
        <w:rPr>
          <w:b/>
          <w:bCs/>
        </w:rPr>
      </w:pPr>
      <w:r w:rsidRPr="00111652">
        <w:rPr>
          <w:rFonts w:hint="eastAsia"/>
          <w:b/>
          <w:bCs/>
        </w:rPr>
        <w:t>化解争议</w:t>
      </w:r>
    </w:p>
    <w:p w14:paraId="2F9E47ED" w14:textId="10BB18B1" w:rsidR="007F21BA" w:rsidRDefault="00034058" w:rsidP="007F21BA">
      <w:pPr>
        <w:pStyle w:val="a3"/>
        <w:spacing w:line="360" w:lineRule="auto"/>
        <w:ind w:left="501" w:firstLineChars="0" w:firstLine="0"/>
      </w:pPr>
      <w:r w:rsidRPr="00034058">
        <w:rPr>
          <w:rFonts w:hint="eastAsia"/>
        </w:rPr>
        <w:t>行政监督权所具有的</w:t>
      </w:r>
      <w:r w:rsidRPr="00034058">
        <w:rPr>
          <w:rFonts w:hint="eastAsia"/>
          <w:u w:val="single"/>
        </w:rPr>
        <w:t>高度领导性</w:t>
      </w:r>
      <w:r w:rsidRPr="00034058">
        <w:rPr>
          <w:rFonts w:hint="eastAsia"/>
        </w:rPr>
        <w:t>和协调性的特点</w:t>
      </w:r>
    </w:p>
    <w:p w14:paraId="74AEFCF0" w14:textId="4B5BBB18" w:rsidR="00034058" w:rsidRDefault="00034058" w:rsidP="007F21BA">
      <w:pPr>
        <w:pStyle w:val="a3"/>
        <w:spacing w:line="360" w:lineRule="auto"/>
        <w:ind w:left="501" w:firstLineChars="0" w:firstLine="0"/>
      </w:pPr>
      <w:r w:rsidRPr="00034058">
        <w:rPr>
          <w:rFonts w:hint="eastAsia"/>
        </w:rPr>
        <w:t>行政复议能够有效分流行政争议，减小</w:t>
      </w:r>
      <w:r w:rsidRPr="00034058">
        <w:rPr>
          <w:rFonts w:hint="eastAsia"/>
          <w:u w:val="single"/>
        </w:rPr>
        <w:t>法院</w:t>
      </w:r>
      <w:r w:rsidRPr="00034058">
        <w:rPr>
          <w:rFonts w:hint="eastAsia"/>
        </w:rPr>
        <w:t>审判压力</w:t>
      </w:r>
    </w:p>
    <w:p w14:paraId="192560A9" w14:textId="638651FC" w:rsidR="00034058" w:rsidRDefault="00034058" w:rsidP="007F21BA">
      <w:pPr>
        <w:pStyle w:val="a3"/>
        <w:spacing w:line="360" w:lineRule="auto"/>
        <w:ind w:left="501" w:firstLineChars="0" w:firstLine="0"/>
      </w:pPr>
      <w:r w:rsidRPr="00034058">
        <w:rPr>
          <w:rFonts w:hint="eastAsia"/>
        </w:rPr>
        <w:lastRenderedPageBreak/>
        <w:t>基于</w:t>
      </w:r>
      <w:r w:rsidRPr="00034058">
        <w:rPr>
          <w:rFonts w:hint="eastAsia"/>
          <w:b/>
          <w:bCs/>
        </w:rPr>
        <w:t>申请</w:t>
      </w:r>
      <w:r w:rsidRPr="00034058">
        <w:rPr>
          <w:rFonts w:hint="eastAsia"/>
        </w:rPr>
        <w:t>人启动行政复议程序</w:t>
      </w:r>
    </w:p>
    <w:p w14:paraId="23841ACC" w14:textId="40792252" w:rsidR="004A1713" w:rsidRPr="00111652" w:rsidRDefault="004A1713" w:rsidP="004A1713">
      <w:pPr>
        <w:pStyle w:val="a3"/>
        <w:numPr>
          <w:ilvl w:val="0"/>
          <w:numId w:val="163"/>
        </w:numPr>
        <w:spacing w:line="360" w:lineRule="auto"/>
        <w:ind w:firstLineChars="0"/>
        <w:rPr>
          <w:b/>
          <w:bCs/>
          <w:color w:val="002060"/>
          <w:sz w:val="28"/>
          <w:szCs w:val="32"/>
        </w:rPr>
      </w:pPr>
      <w:r w:rsidRPr="00111652">
        <w:rPr>
          <w:rFonts w:hint="eastAsia"/>
          <w:b/>
          <w:bCs/>
          <w:color w:val="002060"/>
          <w:sz w:val="28"/>
          <w:szCs w:val="32"/>
        </w:rPr>
        <w:t>行政复议的范围</w:t>
      </w:r>
    </w:p>
    <w:p w14:paraId="02268A5F" w14:textId="022A1F63" w:rsidR="00034058" w:rsidRDefault="00034058" w:rsidP="00034058">
      <w:pPr>
        <w:pStyle w:val="a3"/>
        <w:spacing w:line="360" w:lineRule="auto"/>
        <w:ind w:left="432" w:firstLineChars="0" w:firstLine="0"/>
      </w:pPr>
      <w:r w:rsidRPr="00034058">
        <w:rPr>
          <w:rFonts w:hint="eastAsia"/>
          <w:b/>
          <w:bCs/>
        </w:rPr>
        <w:t>扩大</w:t>
      </w:r>
      <w:r w:rsidRPr="00034058">
        <w:rPr>
          <w:rFonts w:hint="eastAsia"/>
        </w:rPr>
        <w:t>行政复议范围</w:t>
      </w:r>
    </w:p>
    <w:p w14:paraId="2502D270" w14:textId="0C174FF0" w:rsidR="00034058" w:rsidRDefault="00034058" w:rsidP="00034058">
      <w:pPr>
        <w:pStyle w:val="a3"/>
        <w:spacing w:line="360" w:lineRule="auto"/>
        <w:ind w:left="432" w:firstLineChars="0" w:firstLine="0"/>
      </w:pPr>
      <w:r w:rsidRPr="00034058">
        <w:rPr>
          <w:rFonts w:hint="eastAsia"/>
          <w:b/>
          <w:bCs/>
          <w:color w:val="002060"/>
          <w:sz w:val="22"/>
          <w:szCs w:val="24"/>
        </w:rPr>
        <w:t>行政复议前置</w:t>
      </w:r>
      <w:r>
        <w:rPr>
          <w:rFonts w:hint="eastAsia"/>
        </w:rPr>
        <w:t>：</w:t>
      </w:r>
      <w:r w:rsidRPr="00034058">
        <w:rPr>
          <w:rFonts w:hint="eastAsia"/>
        </w:rPr>
        <w:t>当场</w:t>
      </w:r>
      <w:proofErr w:type="gramStart"/>
      <w:r w:rsidRPr="00034058">
        <w:rPr>
          <w:rFonts w:hint="eastAsia"/>
        </w:rPr>
        <w:t>作出</w:t>
      </w:r>
      <w:proofErr w:type="gramEnd"/>
      <w:r w:rsidRPr="00034058">
        <w:rPr>
          <w:rFonts w:hint="eastAsia"/>
        </w:rPr>
        <w:t>的行政处罚决定、</w:t>
      </w:r>
      <w:r>
        <w:rPr>
          <w:rFonts w:hint="eastAsia"/>
        </w:rPr>
        <w:t>侵犯依法取得的自然资源的所有权/使用权、</w:t>
      </w:r>
      <w:r w:rsidRPr="00034058">
        <w:rPr>
          <w:rFonts w:hint="eastAsia"/>
        </w:rPr>
        <w:t>未履行法定职责、不予公开政府信息等行为不服</w:t>
      </w:r>
    </w:p>
    <w:p w14:paraId="1344E95D" w14:textId="042D24E4" w:rsidR="00034058" w:rsidRPr="00111652" w:rsidRDefault="00034058" w:rsidP="00187F5C">
      <w:pPr>
        <w:pStyle w:val="a3"/>
        <w:numPr>
          <w:ilvl w:val="0"/>
          <w:numId w:val="170"/>
        </w:numPr>
        <w:spacing w:line="360" w:lineRule="auto"/>
        <w:ind w:firstLineChars="0"/>
        <w:rPr>
          <w:b/>
          <w:bCs/>
          <w:sz w:val="24"/>
          <w:szCs w:val="28"/>
        </w:rPr>
      </w:pPr>
      <w:r w:rsidRPr="00111652">
        <w:rPr>
          <w:rFonts w:hint="eastAsia"/>
          <w:b/>
          <w:bCs/>
          <w:sz w:val="24"/>
          <w:szCs w:val="28"/>
        </w:rPr>
        <w:t>可申请复议的行政行为</w:t>
      </w:r>
    </w:p>
    <w:p w14:paraId="52ECEB43" w14:textId="3FAE9C9A" w:rsidR="00034058" w:rsidRDefault="00034058" w:rsidP="00034058">
      <w:pPr>
        <w:pStyle w:val="a3"/>
        <w:spacing w:line="360" w:lineRule="auto"/>
        <w:ind w:left="501" w:firstLineChars="0" w:firstLine="0"/>
      </w:pPr>
      <w:r w:rsidRPr="00034058">
        <w:rPr>
          <w:rFonts w:hint="eastAsia"/>
        </w:rPr>
        <w:t>【行政处罚】【行政强制】【行政许可】【权属确认】【征收征用】</w:t>
      </w:r>
      <w:r w:rsidRPr="00034058">
        <w:rPr>
          <w:rFonts w:hint="eastAsia"/>
          <w:u w:val="single"/>
        </w:rPr>
        <w:t>【行政赔偿】【工伤认定】</w:t>
      </w:r>
      <w:r w:rsidRPr="00034058">
        <w:rPr>
          <w:rFonts w:hint="eastAsia"/>
        </w:rPr>
        <w:t>【侵犯经营权】【排除或限制竞争】【违法要求履行义务】【未履行保护职责】【行政给付】</w:t>
      </w:r>
      <w:r w:rsidRPr="00034058">
        <w:rPr>
          <w:rFonts w:hint="eastAsia"/>
          <w:u w:val="single"/>
        </w:rPr>
        <w:t>【行政协议】【信息公开】</w:t>
      </w:r>
      <w:r w:rsidRPr="00034058">
        <w:rPr>
          <w:rFonts w:hint="eastAsia"/>
        </w:rPr>
        <w:t>【其他】</w:t>
      </w:r>
    </w:p>
    <w:p w14:paraId="311A4AD3" w14:textId="1A290001" w:rsidR="00034058" w:rsidRPr="00111652" w:rsidRDefault="00034058" w:rsidP="00187F5C">
      <w:pPr>
        <w:pStyle w:val="a3"/>
        <w:numPr>
          <w:ilvl w:val="0"/>
          <w:numId w:val="170"/>
        </w:numPr>
        <w:spacing w:line="360" w:lineRule="auto"/>
        <w:ind w:firstLineChars="0"/>
        <w:rPr>
          <w:b/>
          <w:bCs/>
          <w:sz w:val="24"/>
          <w:szCs w:val="28"/>
        </w:rPr>
      </w:pPr>
      <w:r w:rsidRPr="00111652">
        <w:rPr>
          <w:rFonts w:hint="eastAsia"/>
          <w:b/>
          <w:bCs/>
          <w:sz w:val="24"/>
          <w:szCs w:val="28"/>
        </w:rPr>
        <w:t>不属于行政复议范围</w:t>
      </w:r>
    </w:p>
    <w:p w14:paraId="1CDE55F3" w14:textId="77777777" w:rsidR="00034058" w:rsidRPr="00034058" w:rsidRDefault="00034058" w:rsidP="00034058">
      <w:pPr>
        <w:pStyle w:val="a3"/>
        <w:spacing w:line="360" w:lineRule="auto"/>
        <w:ind w:left="501" w:firstLineChars="0" w:firstLine="0"/>
      </w:pPr>
      <w:r w:rsidRPr="00034058">
        <w:rPr>
          <w:rFonts w:hint="eastAsia"/>
        </w:rPr>
        <w:t>国防、外交等</w:t>
      </w:r>
      <w:r w:rsidRPr="00034058">
        <w:rPr>
          <w:rFonts w:hint="eastAsia"/>
          <w:b/>
          <w:bCs/>
        </w:rPr>
        <w:t>国家行为</w:t>
      </w:r>
      <w:r w:rsidRPr="00034058">
        <w:rPr>
          <w:rFonts w:hint="eastAsia"/>
        </w:rPr>
        <w:t>；</w:t>
      </w:r>
    </w:p>
    <w:p w14:paraId="18940281" w14:textId="77777777" w:rsidR="00034058" w:rsidRPr="00034058" w:rsidRDefault="00034058" w:rsidP="00034058">
      <w:pPr>
        <w:pStyle w:val="a3"/>
        <w:spacing w:line="360" w:lineRule="auto"/>
        <w:ind w:left="501" w:firstLineChars="0" w:firstLine="0"/>
      </w:pPr>
      <w:r w:rsidRPr="00034058">
        <w:rPr>
          <w:rFonts w:hint="eastAsia"/>
        </w:rPr>
        <w:t>行政法规、规章或者行政机关制定、发布的具有普遍约束力的决定、命令等</w:t>
      </w:r>
      <w:r w:rsidRPr="00034058">
        <w:rPr>
          <w:rFonts w:hint="eastAsia"/>
          <w:b/>
          <w:bCs/>
        </w:rPr>
        <w:t>规范性文件</w:t>
      </w:r>
      <w:r w:rsidRPr="00034058">
        <w:rPr>
          <w:rFonts w:hint="eastAsia"/>
        </w:rPr>
        <w:t>；</w:t>
      </w:r>
    </w:p>
    <w:p w14:paraId="0130BD53" w14:textId="77777777" w:rsidR="00034058" w:rsidRPr="00034058" w:rsidRDefault="00034058" w:rsidP="00034058">
      <w:pPr>
        <w:pStyle w:val="a3"/>
        <w:spacing w:line="360" w:lineRule="auto"/>
        <w:ind w:left="501" w:firstLineChars="0" w:firstLine="0"/>
      </w:pPr>
      <w:r w:rsidRPr="00034058">
        <w:rPr>
          <w:rFonts w:hint="eastAsia"/>
        </w:rPr>
        <w:t>行政机关</w:t>
      </w:r>
      <w:r w:rsidRPr="00034058">
        <w:rPr>
          <w:rFonts w:hint="eastAsia"/>
          <w:b/>
          <w:bCs/>
        </w:rPr>
        <w:t>对行政机关工作人员</w:t>
      </w:r>
      <w:r w:rsidRPr="00034058">
        <w:rPr>
          <w:rFonts w:hint="eastAsia"/>
        </w:rPr>
        <w:t>的奖惩、任免等决定；</w:t>
      </w:r>
    </w:p>
    <w:p w14:paraId="31F1E3E1" w14:textId="45DBBDF1" w:rsidR="00034058" w:rsidRDefault="00034058" w:rsidP="00034058">
      <w:pPr>
        <w:pStyle w:val="a3"/>
        <w:spacing w:line="360" w:lineRule="auto"/>
        <w:ind w:left="501" w:firstLineChars="0" w:firstLine="0"/>
      </w:pPr>
      <w:r w:rsidRPr="00034058">
        <w:rPr>
          <w:rFonts w:hint="eastAsia"/>
        </w:rPr>
        <w:t>行政机关对民事纠纷</w:t>
      </w:r>
      <w:proofErr w:type="gramStart"/>
      <w:r w:rsidRPr="00034058">
        <w:rPr>
          <w:rFonts w:hint="eastAsia"/>
        </w:rPr>
        <w:t>作出</w:t>
      </w:r>
      <w:proofErr w:type="gramEnd"/>
      <w:r w:rsidRPr="00034058">
        <w:rPr>
          <w:rFonts w:hint="eastAsia"/>
        </w:rPr>
        <w:t>的</w:t>
      </w:r>
      <w:r w:rsidRPr="00034058">
        <w:rPr>
          <w:rFonts w:hint="eastAsia"/>
          <w:b/>
          <w:bCs/>
        </w:rPr>
        <w:t>调解</w:t>
      </w:r>
    </w:p>
    <w:p w14:paraId="269A3F28" w14:textId="6A6F6D26" w:rsidR="00034058" w:rsidRPr="00111652" w:rsidRDefault="00034058" w:rsidP="00187F5C">
      <w:pPr>
        <w:pStyle w:val="a3"/>
        <w:numPr>
          <w:ilvl w:val="0"/>
          <w:numId w:val="170"/>
        </w:numPr>
        <w:spacing w:line="360" w:lineRule="auto"/>
        <w:ind w:firstLineChars="0"/>
        <w:rPr>
          <w:b/>
          <w:bCs/>
          <w:sz w:val="24"/>
          <w:szCs w:val="28"/>
        </w:rPr>
      </w:pPr>
      <w:r w:rsidRPr="00111652">
        <w:rPr>
          <w:rFonts w:hint="eastAsia"/>
          <w:b/>
          <w:bCs/>
          <w:sz w:val="24"/>
          <w:szCs w:val="28"/>
        </w:rPr>
        <w:t>规范性文件的附带审查</w:t>
      </w:r>
    </w:p>
    <w:p w14:paraId="4FBB3D85" w14:textId="0DBDFF7D" w:rsidR="00034058" w:rsidRDefault="00034058" w:rsidP="00034058">
      <w:pPr>
        <w:pStyle w:val="a3"/>
        <w:spacing w:line="360" w:lineRule="auto"/>
        <w:ind w:left="501" w:firstLineChars="0" w:firstLine="0"/>
      </w:pPr>
      <w:r>
        <w:rPr>
          <w:noProof/>
        </w:rPr>
        <w:drawing>
          <wp:inline distT="0" distB="0" distL="0" distR="0" wp14:anchorId="4CFF0E4A" wp14:editId="66A5D014">
            <wp:extent cx="5229973" cy="2262190"/>
            <wp:effectExtent l="0" t="0" r="889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9953" cy="2270832"/>
                    </a:xfrm>
                    <a:prstGeom prst="rect">
                      <a:avLst/>
                    </a:prstGeom>
                  </pic:spPr>
                </pic:pic>
              </a:graphicData>
            </a:graphic>
          </wp:inline>
        </w:drawing>
      </w:r>
    </w:p>
    <w:p w14:paraId="61F1D263" w14:textId="65B24C7C" w:rsidR="00034058" w:rsidRPr="00111652" w:rsidRDefault="00034058" w:rsidP="00187F5C">
      <w:pPr>
        <w:pStyle w:val="a3"/>
        <w:numPr>
          <w:ilvl w:val="0"/>
          <w:numId w:val="170"/>
        </w:numPr>
        <w:spacing w:line="360" w:lineRule="auto"/>
        <w:ind w:firstLineChars="0"/>
        <w:rPr>
          <w:b/>
          <w:bCs/>
          <w:sz w:val="24"/>
          <w:szCs w:val="28"/>
        </w:rPr>
      </w:pPr>
      <w:r w:rsidRPr="00111652">
        <w:rPr>
          <w:rFonts w:hint="eastAsia"/>
          <w:b/>
          <w:bCs/>
          <w:sz w:val="24"/>
          <w:szCs w:val="28"/>
        </w:rPr>
        <w:t>复议前置的情形</w:t>
      </w:r>
    </w:p>
    <w:p w14:paraId="4B19DE88" w14:textId="05BB1C7D" w:rsidR="004A1713" w:rsidRPr="00111652" w:rsidRDefault="004A1713" w:rsidP="004A1713">
      <w:pPr>
        <w:pStyle w:val="a3"/>
        <w:numPr>
          <w:ilvl w:val="0"/>
          <w:numId w:val="163"/>
        </w:numPr>
        <w:spacing w:line="360" w:lineRule="auto"/>
        <w:ind w:firstLineChars="0"/>
        <w:rPr>
          <w:b/>
          <w:bCs/>
          <w:color w:val="002060"/>
          <w:sz w:val="28"/>
          <w:szCs w:val="32"/>
        </w:rPr>
      </w:pPr>
      <w:r w:rsidRPr="00111652">
        <w:rPr>
          <w:rFonts w:hint="eastAsia"/>
          <w:b/>
          <w:bCs/>
          <w:color w:val="002060"/>
          <w:sz w:val="28"/>
          <w:szCs w:val="32"/>
        </w:rPr>
        <w:t>行政复议组织设置</w:t>
      </w:r>
    </w:p>
    <w:p w14:paraId="76409C4E" w14:textId="2B3DB73B" w:rsidR="00034058" w:rsidRPr="00111652" w:rsidRDefault="00034058" w:rsidP="00187F5C">
      <w:pPr>
        <w:pStyle w:val="a3"/>
        <w:numPr>
          <w:ilvl w:val="0"/>
          <w:numId w:val="171"/>
        </w:numPr>
        <w:spacing w:line="360" w:lineRule="auto"/>
        <w:ind w:firstLineChars="0"/>
        <w:rPr>
          <w:b/>
          <w:bCs/>
          <w:color w:val="C00000"/>
          <w:sz w:val="24"/>
          <w:szCs w:val="28"/>
        </w:rPr>
      </w:pPr>
      <w:r w:rsidRPr="00111652">
        <w:rPr>
          <w:rFonts w:hint="eastAsia"/>
          <w:b/>
          <w:bCs/>
          <w:color w:val="C00000"/>
          <w:sz w:val="24"/>
          <w:szCs w:val="28"/>
        </w:rPr>
        <w:t>行政复议机关</w:t>
      </w:r>
    </w:p>
    <w:p w14:paraId="79AB095A" w14:textId="1DC298E7" w:rsidR="00034058" w:rsidRDefault="00034058" w:rsidP="00034058">
      <w:pPr>
        <w:pStyle w:val="a3"/>
        <w:spacing w:line="360" w:lineRule="auto"/>
        <w:ind w:left="501" w:firstLineChars="0" w:firstLine="0"/>
      </w:pPr>
      <w:r w:rsidRPr="00104D96">
        <w:rPr>
          <w:rFonts w:hint="eastAsia"/>
          <w:b/>
          <w:bCs/>
        </w:rPr>
        <w:t>履行行政复议职责</w:t>
      </w:r>
      <w:r w:rsidRPr="00034058">
        <w:rPr>
          <w:rFonts w:hint="eastAsia"/>
        </w:rPr>
        <w:t>的行政机关是行政复议机关</w:t>
      </w:r>
    </w:p>
    <w:p w14:paraId="4D708D84" w14:textId="5769644E" w:rsidR="00104D96" w:rsidRDefault="00104D96" w:rsidP="00034058">
      <w:pPr>
        <w:pStyle w:val="a3"/>
        <w:spacing w:line="360" w:lineRule="auto"/>
        <w:ind w:left="501" w:firstLineChars="0" w:firstLine="0"/>
      </w:pPr>
      <w:r>
        <w:rPr>
          <w:noProof/>
        </w:rPr>
        <w:drawing>
          <wp:inline distT="0" distB="0" distL="0" distR="0" wp14:anchorId="0139DFC1" wp14:editId="78614486">
            <wp:extent cx="4315690" cy="774049"/>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3618" cy="779058"/>
                    </a:xfrm>
                    <a:prstGeom prst="rect">
                      <a:avLst/>
                    </a:prstGeom>
                  </pic:spPr>
                </pic:pic>
              </a:graphicData>
            </a:graphic>
          </wp:inline>
        </w:drawing>
      </w:r>
    </w:p>
    <w:p w14:paraId="2974EAB6" w14:textId="32966DF2" w:rsidR="00034058" w:rsidRPr="00111652" w:rsidRDefault="00034058" w:rsidP="00187F5C">
      <w:pPr>
        <w:pStyle w:val="a3"/>
        <w:numPr>
          <w:ilvl w:val="0"/>
          <w:numId w:val="171"/>
        </w:numPr>
        <w:spacing w:line="360" w:lineRule="auto"/>
        <w:ind w:firstLineChars="0"/>
        <w:rPr>
          <w:b/>
          <w:bCs/>
          <w:color w:val="C00000"/>
          <w:sz w:val="24"/>
          <w:szCs w:val="28"/>
        </w:rPr>
      </w:pPr>
      <w:r w:rsidRPr="00111652">
        <w:rPr>
          <w:rFonts w:hint="eastAsia"/>
          <w:b/>
          <w:bCs/>
          <w:color w:val="C00000"/>
          <w:sz w:val="24"/>
          <w:szCs w:val="28"/>
        </w:rPr>
        <w:t>行政复议机构</w:t>
      </w:r>
    </w:p>
    <w:p w14:paraId="50049CE7" w14:textId="468EADFC" w:rsidR="00104D96" w:rsidRDefault="00104D96" w:rsidP="00104D96">
      <w:pPr>
        <w:pStyle w:val="a3"/>
        <w:spacing w:line="360" w:lineRule="auto"/>
        <w:ind w:left="501" w:firstLineChars="0" w:firstLine="0"/>
      </w:pPr>
      <w:r w:rsidRPr="00104D96">
        <w:rPr>
          <w:rFonts w:hint="eastAsia"/>
        </w:rPr>
        <w:lastRenderedPageBreak/>
        <w:t>行政复议机关</w:t>
      </w:r>
      <w:r w:rsidRPr="00104D96">
        <w:rPr>
          <w:rFonts w:hint="eastAsia"/>
          <w:b/>
          <w:bCs/>
        </w:rPr>
        <w:t>办理行政复议事项</w:t>
      </w:r>
      <w:r w:rsidRPr="00104D96">
        <w:rPr>
          <w:rFonts w:hint="eastAsia"/>
        </w:rPr>
        <w:t>的机构是行政复议机构</w:t>
      </w:r>
    </w:p>
    <w:p w14:paraId="6AB56633" w14:textId="096C71DE" w:rsidR="00104D96" w:rsidRDefault="00104D96" w:rsidP="00104D96">
      <w:pPr>
        <w:pStyle w:val="a3"/>
        <w:spacing w:line="360" w:lineRule="auto"/>
        <w:ind w:left="501" w:firstLineChars="0" w:firstLine="0"/>
      </w:pPr>
      <w:r>
        <w:rPr>
          <w:rFonts w:hint="eastAsia"/>
        </w:rPr>
        <w:t>行政复议机关内部设立</w:t>
      </w:r>
    </w:p>
    <w:p w14:paraId="2058FBC3" w14:textId="5671121C" w:rsidR="00104D96" w:rsidRDefault="00104D96" w:rsidP="00104D96">
      <w:pPr>
        <w:pStyle w:val="a3"/>
        <w:spacing w:line="360" w:lineRule="auto"/>
        <w:ind w:left="501" w:firstLineChars="0" w:firstLine="0"/>
      </w:pPr>
      <w:r>
        <w:rPr>
          <w:rFonts w:hint="eastAsia"/>
        </w:rPr>
        <w:t>上级行政复议机构对下级进行指导、监督</w:t>
      </w:r>
    </w:p>
    <w:p w14:paraId="185EC0EA" w14:textId="25A55958" w:rsidR="00034058" w:rsidRDefault="00104D96" w:rsidP="00104D96">
      <w:pPr>
        <w:pStyle w:val="a3"/>
        <w:spacing w:line="360" w:lineRule="auto"/>
        <w:ind w:left="501" w:firstLineChars="0" w:firstLine="0"/>
      </w:pPr>
      <w:r>
        <w:rPr>
          <w:rFonts w:hint="eastAsia"/>
        </w:rPr>
        <w:t>行政复议机构</w:t>
      </w:r>
      <w:r w:rsidRPr="00104D96">
        <w:rPr>
          <w:rFonts w:hint="eastAsia"/>
          <w:b/>
          <w:bCs/>
        </w:rPr>
        <w:t>以复议机关的名义</w:t>
      </w:r>
      <w:proofErr w:type="gramStart"/>
      <w:r>
        <w:rPr>
          <w:rFonts w:hint="eastAsia"/>
        </w:rPr>
        <w:t>作出</w:t>
      </w:r>
      <w:proofErr w:type="gramEnd"/>
      <w:r>
        <w:rPr>
          <w:rFonts w:hint="eastAsia"/>
        </w:rPr>
        <w:t>行政复议决定</w:t>
      </w:r>
    </w:p>
    <w:p w14:paraId="7EECFD3F" w14:textId="536158AA" w:rsidR="004A1713" w:rsidRPr="00111652" w:rsidRDefault="004A1713" w:rsidP="004A1713">
      <w:pPr>
        <w:pStyle w:val="a3"/>
        <w:numPr>
          <w:ilvl w:val="0"/>
          <w:numId w:val="163"/>
        </w:numPr>
        <w:spacing w:line="360" w:lineRule="auto"/>
        <w:ind w:firstLineChars="0"/>
        <w:rPr>
          <w:b/>
          <w:bCs/>
          <w:color w:val="002060"/>
          <w:sz w:val="28"/>
          <w:szCs w:val="32"/>
        </w:rPr>
      </w:pPr>
      <w:r w:rsidRPr="00111652">
        <w:rPr>
          <w:rFonts w:hint="eastAsia"/>
          <w:b/>
          <w:bCs/>
          <w:color w:val="002060"/>
          <w:sz w:val="28"/>
          <w:szCs w:val="32"/>
        </w:rPr>
        <w:t>行政复议的管辖</w:t>
      </w:r>
    </w:p>
    <w:p w14:paraId="58934779" w14:textId="3ED110D5" w:rsidR="00104D96" w:rsidRPr="00104D96" w:rsidRDefault="00104D96" w:rsidP="00104D96">
      <w:pPr>
        <w:pStyle w:val="a3"/>
        <w:spacing w:line="360" w:lineRule="auto"/>
        <w:ind w:left="432" w:firstLineChars="0" w:firstLine="0"/>
        <w:rPr>
          <w:b/>
          <w:bCs/>
        </w:rPr>
      </w:pPr>
      <w:r>
        <w:rPr>
          <w:rFonts w:hint="eastAsia"/>
        </w:rPr>
        <w:t>对</w:t>
      </w:r>
      <w:r w:rsidRPr="00104D96">
        <w:rPr>
          <w:rFonts w:hint="eastAsia"/>
        </w:rPr>
        <w:t>地方人民政府</w:t>
      </w:r>
      <w:r>
        <w:rPr>
          <w:rFonts w:hint="eastAsia"/>
        </w:rPr>
        <w:t>（县级及以上）</w:t>
      </w:r>
      <w:r w:rsidRPr="00104D96">
        <w:rPr>
          <w:rFonts w:hint="eastAsia"/>
        </w:rPr>
        <w:t>工作部门</w:t>
      </w:r>
      <w:r>
        <w:rPr>
          <w:rFonts w:hint="eastAsia"/>
        </w:rPr>
        <w:t>设立的派出机构</w:t>
      </w:r>
      <w:proofErr w:type="gramStart"/>
      <w:r>
        <w:rPr>
          <w:rFonts w:hint="eastAsia"/>
        </w:rPr>
        <w:t>作出</w:t>
      </w:r>
      <w:proofErr w:type="gramEnd"/>
      <w:r>
        <w:rPr>
          <w:rFonts w:hint="eastAsia"/>
        </w:rPr>
        <w:t>的行政行为不服的，由本级人民政府</w:t>
      </w:r>
      <w:r w:rsidRPr="00104D96">
        <w:rPr>
          <w:rFonts w:hint="eastAsia"/>
          <w:b/>
          <w:bCs/>
        </w:rPr>
        <w:t>统一管辖</w:t>
      </w:r>
    </w:p>
    <w:p w14:paraId="05B6A1B8" w14:textId="1F80EB30" w:rsidR="00104D96" w:rsidRDefault="00104D96" w:rsidP="00104D96">
      <w:pPr>
        <w:pStyle w:val="a3"/>
        <w:spacing w:line="360" w:lineRule="auto"/>
        <w:ind w:left="432" w:firstLineChars="0" w:firstLine="0"/>
      </w:pPr>
      <w:r w:rsidRPr="00104D96">
        <w:rPr>
          <w:rFonts w:hint="eastAsia"/>
        </w:rPr>
        <w:t>对履行行政复议机构职责的地方人民政府</w:t>
      </w:r>
      <w:r w:rsidRPr="00104D96">
        <w:rPr>
          <w:rFonts w:hint="eastAsia"/>
          <w:b/>
          <w:bCs/>
        </w:rPr>
        <w:t>司法行政部门</w:t>
      </w:r>
      <w:r w:rsidRPr="00104D96">
        <w:rPr>
          <w:rFonts w:hint="eastAsia"/>
        </w:rPr>
        <w:t>的行政行为不服的</w:t>
      </w:r>
      <w:r>
        <w:rPr>
          <w:rFonts w:hint="eastAsia"/>
        </w:rPr>
        <w:t>，本级人民政府/上一级司法行政部门</w:t>
      </w:r>
    </w:p>
    <w:p w14:paraId="2FCB52AD" w14:textId="1A332BEB" w:rsidR="00104D96" w:rsidRDefault="00104D96" w:rsidP="00104D96">
      <w:pPr>
        <w:pStyle w:val="a3"/>
        <w:spacing w:line="360" w:lineRule="auto"/>
        <w:ind w:left="432" w:firstLineChars="0" w:firstLine="0"/>
      </w:pPr>
      <w:r w:rsidRPr="00104D96">
        <w:rPr>
          <w:rFonts w:hint="eastAsia"/>
        </w:rPr>
        <w:t>省、自治区、直辖市人民政府同时管辖对本机关</w:t>
      </w:r>
      <w:proofErr w:type="gramStart"/>
      <w:r w:rsidRPr="00104D96">
        <w:rPr>
          <w:rFonts w:hint="eastAsia"/>
        </w:rPr>
        <w:t>作出</w:t>
      </w:r>
      <w:proofErr w:type="gramEnd"/>
      <w:r w:rsidRPr="00104D96">
        <w:rPr>
          <w:rFonts w:hint="eastAsia"/>
        </w:rPr>
        <w:t>的行政行为不服的行政复议案件</w:t>
      </w:r>
    </w:p>
    <w:p w14:paraId="382885E0" w14:textId="6FF96E3A" w:rsidR="00104D96" w:rsidRDefault="00104D96" w:rsidP="00104D96">
      <w:pPr>
        <w:pStyle w:val="a3"/>
        <w:spacing w:line="360" w:lineRule="auto"/>
        <w:ind w:left="432" w:firstLineChars="0" w:firstLine="0"/>
      </w:pPr>
      <w:r>
        <w:rPr>
          <w:rFonts w:hint="eastAsia"/>
        </w:rPr>
        <w:t>国务院部门管辖：本部门做出的行政行为/本部门依法设立的派出机构/本部门管理的</w:t>
      </w:r>
      <w:r w:rsidRPr="00104D96">
        <w:rPr>
          <w:rFonts w:hint="eastAsia"/>
        </w:rPr>
        <w:t>法律、行政法规、部门规章授权的组织</w:t>
      </w:r>
    </w:p>
    <w:p w14:paraId="4F069657" w14:textId="4AE8A7B2" w:rsidR="00104D96" w:rsidRDefault="00104D96" w:rsidP="00104D96">
      <w:pPr>
        <w:pStyle w:val="a3"/>
        <w:spacing w:line="360" w:lineRule="auto"/>
        <w:ind w:left="432" w:firstLineChars="0" w:firstLine="0"/>
      </w:pPr>
      <w:r w:rsidRPr="00104D96">
        <w:rPr>
          <w:rFonts w:hint="eastAsia"/>
        </w:rPr>
        <w:t>国务院的最终裁决权：针对省级政府及国务院部门的自我复议</w:t>
      </w:r>
    </w:p>
    <w:p w14:paraId="5A762B6F" w14:textId="6DA05D3A" w:rsidR="00104D96" w:rsidRPr="00104D96" w:rsidRDefault="00104D96" w:rsidP="00104D96">
      <w:pPr>
        <w:pStyle w:val="a3"/>
        <w:spacing w:line="360" w:lineRule="auto"/>
        <w:ind w:left="432" w:firstLineChars="0" w:firstLine="0"/>
      </w:pPr>
      <w:r w:rsidRPr="00104D96">
        <w:rPr>
          <w:rFonts w:hint="eastAsia"/>
        </w:rPr>
        <w:t>对海关、金融、外汇管理等实行垂直领导的行政机关、税务和国家安全机关的行政行为</w:t>
      </w:r>
      <w:r>
        <w:rPr>
          <w:rFonts w:hint="eastAsia"/>
        </w:rPr>
        <w:t>不服的，由上一级主管部门管辖</w:t>
      </w:r>
    </w:p>
    <w:p w14:paraId="31627D4B" w14:textId="303231A1" w:rsidR="004A1713" w:rsidRPr="00111652" w:rsidRDefault="004A1713" w:rsidP="004A1713">
      <w:pPr>
        <w:pStyle w:val="a3"/>
        <w:numPr>
          <w:ilvl w:val="0"/>
          <w:numId w:val="163"/>
        </w:numPr>
        <w:spacing w:line="360" w:lineRule="auto"/>
        <w:ind w:firstLineChars="0"/>
        <w:rPr>
          <w:b/>
          <w:bCs/>
          <w:color w:val="002060"/>
          <w:sz w:val="28"/>
          <w:szCs w:val="32"/>
        </w:rPr>
      </w:pPr>
      <w:r w:rsidRPr="00111652">
        <w:rPr>
          <w:rFonts w:hint="eastAsia"/>
          <w:b/>
          <w:bCs/>
          <w:color w:val="002060"/>
          <w:sz w:val="28"/>
          <w:szCs w:val="32"/>
        </w:rPr>
        <w:t>经复议案件的行政诉讼</w:t>
      </w:r>
    </w:p>
    <w:p w14:paraId="10A6B5A6" w14:textId="0AE30880" w:rsidR="003E2E41" w:rsidRDefault="003E2E41" w:rsidP="003E2E41">
      <w:pPr>
        <w:pStyle w:val="a3"/>
        <w:spacing w:line="360" w:lineRule="auto"/>
        <w:ind w:left="432" w:firstLineChars="0" w:firstLine="0"/>
      </w:pPr>
      <w:r w:rsidRPr="003E2E41">
        <w:rPr>
          <w:rFonts w:hint="eastAsia"/>
          <w:b/>
          <w:bCs/>
          <w:sz w:val="24"/>
          <w:szCs w:val="28"/>
        </w:rPr>
        <w:t>起诉时限</w:t>
      </w:r>
      <w:r w:rsidRPr="003E2E41">
        <w:rPr>
          <w:rFonts w:hint="eastAsia"/>
        </w:rPr>
        <w:t>：自收到行政复议决定书之日</w:t>
      </w:r>
      <w:proofErr w:type="gramStart"/>
      <w:r w:rsidRPr="003E2E41">
        <w:rPr>
          <w:rFonts w:hint="eastAsia"/>
        </w:rPr>
        <w:t>起或者</w:t>
      </w:r>
      <w:proofErr w:type="gramEnd"/>
      <w:r w:rsidRPr="003E2E41">
        <w:rPr>
          <w:rFonts w:hint="eastAsia"/>
        </w:rPr>
        <w:t>行政复议期限届满之日起</w:t>
      </w:r>
      <w:r w:rsidRPr="003E2E41">
        <w:rPr>
          <w:rFonts w:hint="eastAsia"/>
          <w:b/>
          <w:bCs/>
        </w:rPr>
        <w:t>十五日内</w:t>
      </w:r>
      <w:r w:rsidRPr="003E2E41">
        <w:rPr>
          <w:rFonts w:hint="eastAsia"/>
        </w:rPr>
        <w:t>，依法向人民法院提起行政诉讼</w:t>
      </w:r>
    </w:p>
    <w:p w14:paraId="42C9BAD7" w14:textId="39C381C9" w:rsidR="003E2E41" w:rsidRDefault="003E2E41" w:rsidP="003E2E41">
      <w:pPr>
        <w:pStyle w:val="a3"/>
        <w:spacing w:line="360" w:lineRule="auto"/>
        <w:ind w:left="432" w:firstLineChars="0" w:firstLine="0"/>
      </w:pPr>
      <w:r w:rsidRPr="003E2E41">
        <w:rPr>
          <w:rFonts w:hint="eastAsia"/>
          <w:b/>
          <w:bCs/>
          <w:sz w:val="24"/>
          <w:szCs w:val="28"/>
        </w:rPr>
        <w:t>管辖法院</w:t>
      </w:r>
      <w:r w:rsidRPr="003E2E41">
        <w:rPr>
          <w:rFonts w:hint="eastAsia"/>
        </w:rPr>
        <w:t>：经复议的案件</w:t>
      </w:r>
      <w:r w:rsidRPr="003E2E41">
        <w:t>,可以由</w:t>
      </w:r>
      <w:proofErr w:type="gramStart"/>
      <w:r w:rsidRPr="003E2E41">
        <w:t>作出</w:t>
      </w:r>
      <w:proofErr w:type="gramEnd"/>
      <w:r w:rsidRPr="003E2E41">
        <w:t>原行政行为的行政机关所在地人民法院管辖，也可以由复议机关所在地人民法院管辖。</w:t>
      </w:r>
    </w:p>
    <w:p w14:paraId="49FB8DC9" w14:textId="77777777" w:rsidR="003E2E41" w:rsidRPr="003E2E41" w:rsidRDefault="003E2E41" w:rsidP="003E2E41">
      <w:pPr>
        <w:pStyle w:val="a3"/>
        <w:spacing w:line="360" w:lineRule="auto"/>
        <w:ind w:left="432" w:firstLineChars="0" w:firstLine="0"/>
      </w:pPr>
      <w:r w:rsidRPr="003E2E41">
        <w:rPr>
          <w:rFonts w:hint="eastAsia"/>
          <w:b/>
          <w:bCs/>
          <w:sz w:val="24"/>
          <w:szCs w:val="28"/>
        </w:rPr>
        <w:t>原告</w:t>
      </w:r>
      <w:r w:rsidRPr="003E2E41">
        <w:rPr>
          <w:rFonts w:hint="eastAsia"/>
        </w:rPr>
        <w:t>：申请人、第三人</w:t>
      </w:r>
    </w:p>
    <w:p w14:paraId="0D37AB11" w14:textId="77777777" w:rsidR="003E2E41" w:rsidRDefault="003E2E41" w:rsidP="003E2E41">
      <w:pPr>
        <w:pStyle w:val="a3"/>
        <w:spacing w:line="360" w:lineRule="auto"/>
        <w:ind w:left="432" w:firstLineChars="0" w:firstLine="0"/>
      </w:pPr>
      <w:r w:rsidRPr="003E2E41">
        <w:rPr>
          <w:rFonts w:hint="eastAsia"/>
          <w:b/>
          <w:bCs/>
          <w:sz w:val="24"/>
          <w:szCs w:val="28"/>
        </w:rPr>
        <w:t>被告</w:t>
      </w:r>
      <w:r w:rsidRPr="003E2E41">
        <w:rPr>
          <w:rFonts w:hint="eastAsia"/>
        </w:rPr>
        <w:t>：</w:t>
      </w:r>
      <w:r w:rsidRPr="003E2E41">
        <w:rPr>
          <w:rFonts w:hint="eastAsia"/>
          <w:b/>
          <w:bCs/>
          <w:color w:val="002060"/>
        </w:rPr>
        <w:t>复议维持</w:t>
      </w:r>
      <w:r w:rsidRPr="003E2E41">
        <w:rPr>
          <w:rFonts w:hint="eastAsia"/>
        </w:rPr>
        <w:t>：原行政行为的行政机关和复议机关是</w:t>
      </w:r>
      <w:r w:rsidRPr="003E2E41">
        <w:rPr>
          <w:rFonts w:hint="eastAsia"/>
          <w:b/>
          <w:bCs/>
        </w:rPr>
        <w:t>共同被告</w:t>
      </w:r>
      <w:r w:rsidRPr="003E2E41">
        <w:t>;</w:t>
      </w:r>
    </w:p>
    <w:p w14:paraId="1C56C0CE" w14:textId="71BA2559" w:rsidR="003E2E41" w:rsidRPr="003E2E41" w:rsidRDefault="003E2E41" w:rsidP="003E2E41">
      <w:pPr>
        <w:pStyle w:val="a3"/>
        <w:spacing w:line="360" w:lineRule="auto"/>
        <w:ind w:left="432" w:firstLineChars="300" w:firstLine="630"/>
      </w:pPr>
      <w:r w:rsidRPr="003E2E41">
        <w:rPr>
          <w:b/>
          <w:bCs/>
          <w:color w:val="002060"/>
        </w:rPr>
        <w:t>复议改变</w:t>
      </w:r>
      <w:r w:rsidRPr="003E2E41">
        <w:t>：复议机关是被告</w:t>
      </w:r>
    </w:p>
    <w:p w14:paraId="105C2925" w14:textId="2EE70A40" w:rsidR="004A1713" w:rsidRDefault="004A1713" w:rsidP="004A1713"/>
    <w:p w14:paraId="3A9A8162" w14:textId="77777777" w:rsidR="004A1713" w:rsidRPr="004A1713" w:rsidRDefault="004A1713" w:rsidP="00EC3E09">
      <w:pPr>
        <w:spacing w:line="360" w:lineRule="auto"/>
      </w:pPr>
    </w:p>
    <w:p w14:paraId="40B5089B" w14:textId="7C180283" w:rsidR="004A176E" w:rsidRDefault="004A176E" w:rsidP="00EC3E09">
      <w:pPr>
        <w:spacing w:line="360" w:lineRule="auto"/>
      </w:pPr>
    </w:p>
    <w:p w14:paraId="4025647C" w14:textId="36B2F313" w:rsidR="004A176E" w:rsidRDefault="004A176E" w:rsidP="00EC3E09">
      <w:pPr>
        <w:spacing w:line="360" w:lineRule="auto"/>
      </w:pPr>
    </w:p>
    <w:p w14:paraId="0A23EFA1" w14:textId="1FACB128" w:rsidR="00496937" w:rsidRDefault="00496937" w:rsidP="00EC3E09">
      <w:pPr>
        <w:spacing w:line="360" w:lineRule="auto"/>
      </w:pPr>
    </w:p>
    <w:p w14:paraId="3F1511D0" w14:textId="265940F1" w:rsidR="00496937" w:rsidRDefault="00496937" w:rsidP="00EC3E09">
      <w:pPr>
        <w:spacing w:line="360" w:lineRule="auto"/>
      </w:pPr>
    </w:p>
    <w:p w14:paraId="491D1200" w14:textId="7B486988" w:rsidR="00496937" w:rsidRDefault="00496937" w:rsidP="00EC3E09">
      <w:pPr>
        <w:spacing w:line="360" w:lineRule="auto"/>
      </w:pPr>
    </w:p>
    <w:p w14:paraId="240576F3" w14:textId="00B11B87" w:rsidR="00496937" w:rsidRDefault="00496937" w:rsidP="00EC3E09">
      <w:pPr>
        <w:spacing w:line="360" w:lineRule="auto"/>
      </w:pPr>
    </w:p>
    <w:p w14:paraId="4D5A41B3" w14:textId="54503D4E" w:rsidR="00496937" w:rsidRPr="001824A1" w:rsidRDefault="00496937" w:rsidP="00496937">
      <w:pPr>
        <w:widowControl/>
        <w:jc w:val="left"/>
      </w:pPr>
    </w:p>
    <w:p w14:paraId="1AFED3DC" w14:textId="43B1FEF1" w:rsidR="004A176E" w:rsidRPr="006A5C05" w:rsidRDefault="004A176E" w:rsidP="004A176E">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十一</w:t>
      </w:r>
      <w:r w:rsidRPr="006A5C05">
        <w:rPr>
          <w:rFonts w:hint="eastAsia"/>
          <w:b/>
          <w:bCs/>
          <w:color w:val="4472C4" w:themeColor="accent1"/>
          <w:sz w:val="32"/>
          <w:szCs w:val="32"/>
        </w:rPr>
        <w:t>讲 行政</w:t>
      </w:r>
      <w:r>
        <w:rPr>
          <w:rFonts w:hint="eastAsia"/>
          <w:b/>
          <w:bCs/>
          <w:color w:val="4472C4" w:themeColor="accent1"/>
          <w:sz w:val="32"/>
          <w:szCs w:val="32"/>
        </w:rPr>
        <w:t>诉讼导论</w:t>
      </w:r>
    </w:p>
    <w:p w14:paraId="7B01957C" w14:textId="3D3BB425" w:rsidR="00A06E7F" w:rsidRPr="00FB25A9" w:rsidRDefault="00111652" w:rsidP="00187F5C">
      <w:pPr>
        <w:pStyle w:val="a3"/>
        <w:numPr>
          <w:ilvl w:val="0"/>
          <w:numId w:val="172"/>
        </w:numPr>
        <w:spacing w:line="360" w:lineRule="auto"/>
        <w:ind w:firstLineChars="0"/>
        <w:rPr>
          <w:b/>
          <w:bCs/>
          <w:sz w:val="28"/>
          <w:szCs w:val="32"/>
        </w:rPr>
      </w:pPr>
      <w:r w:rsidRPr="00FB25A9">
        <w:rPr>
          <w:rFonts w:hint="eastAsia"/>
          <w:b/>
          <w:bCs/>
          <w:sz w:val="28"/>
          <w:szCs w:val="32"/>
        </w:rPr>
        <w:t>什么是行政诉讼</w:t>
      </w:r>
    </w:p>
    <w:p w14:paraId="367ABFEA" w14:textId="2D0B3305" w:rsidR="00111652" w:rsidRDefault="00111652" w:rsidP="00111652">
      <w:pPr>
        <w:pStyle w:val="a3"/>
        <w:spacing w:line="360" w:lineRule="auto"/>
        <w:ind w:left="432" w:firstLineChars="0" w:firstLine="0"/>
      </w:pPr>
      <w:r w:rsidRPr="00111652">
        <w:rPr>
          <w:rFonts w:hint="eastAsia"/>
          <w:b/>
          <w:bCs/>
        </w:rPr>
        <w:t>公民、法人或者其他组织</w:t>
      </w:r>
      <w:r w:rsidRPr="00111652">
        <w:rPr>
          <w:rFonts w:hint="eastAsia"/>
        </w:rPr>
        <w:t>认为</w:t>
      </w:r>
      <w:r w:rsidRPr="00111652">
        <w:rPr>
          <w:rFonts w:hint="eastAsia"/>
          <w:u w:val="single"/>
        </w:rPr>
        <w:t>具有公共行政职权的机关和组织</w:t>
      </w:r>
      <w:r w:rsidRPr="00111652">
        <w:rPr>
          <w:rFonts w:hint="eastAsia"/>
        </w:rPr>
        <w:t>的</w:t>
      </w:r>
      <w:r w:rsidRPr="00111652">
        <w:rPr>
          <w:rFonts w:hint="eastAsia"/>
          <w:b/>
          <w:bCs/>
        </w:rPr>
        <w:t>行政行为侵犯其合法权益</w:t>
      </w:r>
      <w:r w:rsidRPr="00111652">
        <w:rPr>
          <w:rFonts w:hint="eastAsia"/>
        </w:rPr>
        <w:t>，</w:t>
      </w:r>
      <w:r w:rsidRPr="00111652">
        <w:rPr>
          <w:rFonts w:hint="eastAsia"/>
          <w:b/>
          <w:bCs/>
        </w:rPr>
        <w:t>向人民法院提起诉讼</w:t>
      </w:r>
      <w:r w:rsidRPr="00111652">
        <w:rPr>
          <w:rFonts w:hint="eastAsia"/>
        </w:rPr>
        <w:t>，人民法院由此依循行政诉讼程序对</w:t>
      </w:r>
      <w:r w:rsidRPr="00111652">
        <w:rPr>
          <w:rFonts w:hint="eastAsia"/>
          <w:b/>
          <w:bCs/>
        </w:rPr>
        <w:t>行政行为合法性</w:t>
      </w:r>
      <w:r w:rsidRPr="00111652">
        <w:rPr>
          <w:rFonts w:hint="eastAsia"/>
        </w:rPr>
        <w:t>进行审查并</w:t>
      </w:r>
      <w:proofErr w:type="gramStart"/>
      <w:r w:rsidRPr="00111652">
        <w:rPr>
          <w:rFonts w:hint="eastAsia"/>
        </w:rPr>
        <w:t>作出</w:t>
      </w:r>
      <w:proofErr w:type="gramEnd"/>
      <w:r w:rsidRPr="00111652">
        <w:rPr>
          <w:rFonts w:hint="eastAsia"/>
        </w:rPr>
        <w:t>裁判，解决行政争议的活动</w:t>
      </w:r>
    </w:p>
    <w:p w14:paraId="1CAD4B2F" w14:textId="20619FAF" w:rsidR="00111652" w:rsidRPr="00FB25A9" w:rsidRDefault="00111652" w:rsidP="00187F5C">
      <w:pPr>
        <w:pStyle w:val="a3"/>
        <w:numPr>
          <w:ilvl w:val="0"/>
          <w:numId w:val="172"/>
        </w:numPr>
        <w:spacing w:line="360" w:lineRule="auto"/>
        <w:ind w:firstLineChars="0"/>
        <w:rPr>
          <w:b/>
          <w:bCs/>
          <w:sz w:val="28"/>
          <w:szCs w:val="32"/>
        </w:rPr>
      </w:pPr>
      <w:r w:rsidRPr="00FB25A9">
        <w:rPr>
          <w:rFonts w:hint="eastAsia"/>
          <w:b/>
          <w:bCs/>
          <w:sz w:val="28"/>
          <w:szCs w:val="32"/>
        </w:rPr>
        <w:t>行政诉讼基本原则</w:t>
      </w:r>
    </w:p>
    <w:p w14:paraId="5C37BEA9" w14:textId="373BDB0A" w:rsidR="00111652" w:rsidRPr="00FB25A9" w:rsidRDefault="00111652" w:rsidP="00187F5C">
      <w:pPr>
        <w:pStyle w:val="a3"/>
        <w:numPr>
          <w:ilvl w:val="0"/>
          <w:numId w:val="173"/>
        </w:numPr>
        <w:spacing w:line="360" w:lineRule="auto"/>
        <w:ind w:firstLineChars="0"/>
        <w:rPr>
          <w:b/>
          <w:bCs/>
          <w:sz w:val="24"/>
          <w:szCs w:val="28"/>
        </w:rPr>
      </w:pPr>
      <w:r w:rsidRPr="00FB25A9">
        <w:rPr>
          <w:rFonts w:hint="eastAsia"/>
          <w:b/>
          <w:bCs/>
          <w:sz w:val="24"/>
          <w:szCs w:val="28"/>
        </w:rPr>
        <w:t>人民法院独立行使审判权原则</w:t>
      </w:r>
    </w:p>
    <w:p w14:paraId="0E4ED931" w14:textId="5AFA6A82" w:rsidR="00F0369D" w:rsidRDefault="00F0369D" w:rsidP="00F0369D">
      <w:pPr>
        <w:pStyle w:val="a3"/>
        <w:spacing w:line="360" w:lineRule="auto"/>
        <w:ind w:left="502" w:firstLineChars="0" w:firstLine="0"/>
      </w:pPr>
      <w:r w:rsidRPr="00F0369D">
        <w:rPr>
          <w:rFonts w:hint="eastAsia"/>
        </w:rPr>
        <w:t>不受行政机关、社会团体和个人的干涉</w:t>
      </w:r>
    </w:p>
    <w:p w14:paraId="53D4E214" w14:textId="020C2B5D" w:rsidR="00F0369D" w:rsidRDefault="00F0369D" w:rsidP="00187F5C">
      <w:pPr>
        <w:pStyle w:val="a3"/>
        <w:numPr>
          <w:ilvl w:val="0"/>
          <w:numId w:val="174"/>
        </w:numPr>
        <w:spacing w:line="360" w:lineRule="auto"/>
        <w:ind w:firstLineChars="0"/>
      </w:pPr>
      <w:r>
        <w:rPr>
          <w:rFonts w:hint="eastAsia"/>
        </w:rPr>
        <w:t>审判权由法院</w:t>
      </w:r>
      <w:r w:rsidRPr="00F0369D">
        <w:rPr>
          <w:rFonts w:hint="eastAsia"/>
          <w:b/>
          <w:bCs/>
        </w:rPr>
        <w:t>统一行使</w:t>
      </w:r>
    </w:p>
    <w:p w14:paraId="71E1E49C" w14:textId="341472BF" w:rsidR="00F0369D" w:rsidRDefault="00F0369D" w:rsidP="00187F5C">
      <w:pPr>
        <w:pStyle w:val="a3"/>
        <w:numPr>
          <w:ilvl w:val="0"/>
          <w:numId w:val="174"/>
        </w:numPr>
        <w:spacing w:line="360" w:lineRule="auto"/>
        <w:ind w:firstLineChars="0"/>
      </w:pPr>
      <w:r w:rsidRPr="00F0369D">
        <w:rPr>
          <w:rFonts w:hint="eastAsia"/>
          <w:b/>
          <w:bCs/>
        </w:rPr>
        <w:t>依法</w:t>
      </w:r>
      <w:r>
        <w:rPr>
          <w:rFonts w:hint="eastAsia"/>
        </w:rPr>
        <w:t>独立行使审判权</w:t>
      </w:r>
    </w:p>
    <w:p w14:paraId="0F82E5ED" w14:textId="18452739" w:rsidR="00F0369D" w:rsidRDefault="00F0369D" w:rsidP="00187F5C">
      <w:pPr>
        <w:pStyle w:val="a3"/>
        <w:numPr>
          <w:ilvl w:val="0"/>
          <w:numId w:val="174"/>
        </w:numPr>
        <w:spacing w:line="360" w:lineRule="auto"/>
        <w:ind w:firstLineChars="0"/>
      </w:pPr>
      <w:r>
        <w:rPr>
          <w:rFonts w:hint="eastAsia"/>
        </w:rPr>
        <w:t>任何行政机关、社会团体和个人</w:t>
      </w:r>
      <w:r w:rsidRPr="00F0369D">
        <w:rPr>
          <w:rFonts w:hint="eastAsia"/>
          <w:b/>
          <w:bCs/>
        </w:rPr>
        <w:t>不得干涉</w:t>
      </w:r>
      <w:r>
        <w:rPr>
          <w:rFonts w:hint="eastAsia"/>
        </w:rPr>
        <w:t>人民法院独立行使审判权</w:t>
      </w:r>
    </w:p>
    <w:p w14:paraId="2FFE7339" w14:textId="0358DD58" w:rsidR="00F0369D" w:rsidRDefault="00F0369D" w:rsidP="00187F5C">
      <w:pPr>
        <w:pStyle w:val="a3"/>
        <w:numPr>
          <w:ilvl w:val="0"/>
          <w:numId w:val="174"/>
        </w:numPr>
        <w:spacing w:line="360" w:lineRule="auto"/>
        <w:ind w:firstLineChars="0"/>
      </w:pPr>
      <w:r w:rsidRPr="00F0369D">
        <w:rPr>
          <w:rFonts w:hint="eastAsia"/>
        </w:rPr>
        <w:t>人民法院作为一个</w:t>
      </w:r>
      <w:r w:rsidRPr="00F0369D">
        <w:rPr>
          <w:rFonts w:hint="eastAsia"/>
          <w:b/>
          <w:bCs/>
        </w:rPr>
        <w:t>整体独立行使审判权</w:t>
      </w:r>
      <w:r w:rsidRPr="00F0369D">
        <w:rPr>
          <w:rFonts w:hint="eastAsia"/>
        </w:rPr>
        <w:t>，并不是“下放”给审判员、合议庭独立行使审判权</w:t>
      </w:r>
    </w:p>
    <w:p w14:paraId="03302614" w14:textId="78A0853F" w:rsidR="00F0369D" w:rsidRDefault="00F0369D" w:rsidP="00187F5C">
      <w:pPr>
        <w:pStyle w:val="a3"/>
        <w:numPr>
          <w:ilvl w:val="0"/>
          <w:numId w:val="174"/>
        </w:numPr>
        <w:spacing w:line="360" w:lineRule="auto"/>
        <w:ind w:firstLineChars="0"/>
      </w:pPr>
      <w:r>
        <w:rPr>
          <w:rFonts w:hint="eastAsia"/>
        </w:rPr>
        <w:t>人民法院</w:t>
      </w:r>
      <w:proofErr w:type="gramStart"/>
      <w:r>
        <w:rPr>
          <w:rFonts w:hint="eastAsia"/>
        </w:rPr>
        <w:t>设</w:t>
      </w:r>
      <w:r w:rsidRPr="00F0369D">
        <w:rPr>
          <w:rFonts w:hint="eastAsia"/>
          <w:b/>
          <w:bCs/>
        </w:rPr>
        <w:t>行政</w:t>
      </w:r>
      <w:proofErr w:type="gramEnd"/>
      <w:r w:rsidRPr="00F0369D">
        <w:rPr>
          <w:rFonts w:hint="eastAsia"/>
          <w:b/>
          <w:bCs/>
        </w:rPr>
        <w:t>审判庭</w:t>
      </w:r>
      <w:r>
        <w:rPr>
          <w:rFonts w:hint="eastAsia"/>
        </w:rPr>
        <w:t>，审理行政案件</w:t>
      </w:r>
    </w:p>
    <w:p w14:paraId="764E1D4E" w14:textId="0D1BFB0E" w:rsidR="00111652" w:rsidRDefault="00111652" w:rsidP="00187F5C">
      <w:pPr>
        <w:pStyle w:val="a3"/>
        <w:numPr>
          <w:ilvl w:val="0"/>
          <w:numId w:val="173"/>
        </w:numPr>
        <w:spacing w:line="360" w:lineRule="auto"/>
        <w:ind w:firstLineChars="0"/>
      </w:pPr>
      <w:r w:rsidRPr="00FB25A9">
        <w:rPr>
          <w:rFonts w:hint="eastAsia"/>
          <w:b/>
          <w:bCs/>
          <w:sz w:val="24"/>
          <w:szCs w:val="28"/>
        </w:rPr>
        <w:t>以事实为依据，以法律为准绳</w:t>
      </w:r>
    </w:p>
    <w:p w14:paraId="057B01A3" w14:textId="6386BEA9" w:rsidR="00F0369D" w:rsidRDefault="00F0369D" w:rsidP="00F0369D">
      <w:pPr>
        <w:pStyle w:val="a3"/>
        <w:spacing w:line="360" w:lineRule="auto"/>
        <w:ind w:left="502" w:firstLineChars="0" w:firstLine="0"/>
      </w:pPr>
      <w:r w:rsidRPr="00F0369D">
        <w:rPr>
          <w:rFonts w:hint="eastAsia"/>
        </w:rPr>
        <w:t>证据确凿，适用法律、法规正确</w:t>
      </w:r>
    </w:p>
    <w:p w14:paraId="434D5673" w14:textId="3ADC5F30" w:rsidR="00F0369D" w:rsidRDefault="00F0369D" w:rsidP="00F0369D">
      <w:pPr>
        <w:pStyle w:val="a3"/>
        <w:spacing w:line="360" w:lineRule="auto"/>
        <w:ind w:left="502" w:firstLineChars="0" w:firstLine="0"/>
      </w:pPr>
      <w:r w:rsidRPr="00F0369D">
        <w:rPr>
          <w:rFonts w:hint="eastAsia"/>
        </w:rPr>
        <w:t>人民法院审理行政案件，以</w:t>
      </w:r>
      <w:r w:rsidRPr="00F0369D">
        <w:rPr>
          <w:rFonts w:hint="eastAsia"/>
          <w:b/>
          <w:bCs/>
        </w:rPr>
        <w:t>法律和行政法规、地方性法规</w:t>
      </w:r>
      <w:r w:rsidRPr="00F0369D">
        <w:rPr>
          <w:rFonts w:hint="eastAsia"/>
        </w:rPr>
        <w:t>为依据</w:t>
      </w:r>
    </w:p>
    <w:p w14:paraId="1441692D" w14:textId="3359606B" w:rsidR="00111652" w:rsidRPr="00FB25A9" w:rsidRDefault="00111652" w:rsidP="00187F5C">
      <w:pPr>
        <w:pStyle w:val="a3"/>
        <w:numPr>
          <w:ilvl w:val="0"/>
          <w:numId w:val="173"/>
        </w:numPr>
        <w:spacing w:line="360" w:lineRule="auto"/>
        <w:ind w:firstLineChars="0"/>
        <w:rPr>
          <w:b/>
          <w:bCs/>
          <w:sz w:val="24"/>
          <w:szCs w:val="28"/>
        </w:rPr>
      </w:pPr>
      <w:r w:rsidRPr="00FB25A9">
        <w:rPr>
          <w:rFonts w:hint="eastAsia"/>
          <w:b/>
          <w:bCs/>
          <w:sz w:val="24"/>
          <w:szCs w:val="28"/>
        </w:rPr>
        <w:t>审查行政行为合法性原则</w:t>
      </w:r>
    </w:p>
    <w:p w14:paraId="06D4AB56" w14:textId="1B771E4F" w:rsidR="00F0369D" w:rsidRDefault="00F0369D" w:rsidP="00F0369D">
      <w:pPr>
        <w:pStyle w:val="a3"/>
        <w:spacing w:line="360" w:lineRule="auto"/>
        <w:ind w:left="502" w:firstLineChars="0" w:firstLine="0"/>
        <w:rPr>
          <w:b/>
          <w:bCs/>
        </w:rPr>
      </w:pPr>
      <w:r w:rsidRPr="00F0369D">
        <w:rPr>
          <w:rFonts w:hint="eastAsia"/>
        </w:rPr>
        <w:t>人民法院</w:t>
      </w:r>
      <w:r w:rsidRPr="00F0369D">
        <w:rPr>
          <w:rFonts w:hint="eastAsia"/>
          <w:b/>
          <w:bCs/>
        </w:rPr>
        <w:t>判决撤销或者部分撤销</w:t>
      </w:r>
      <w:r w:rsidRPr="00F0369D">
        <w:rPr>
          <w:rFonts w:hint="eastAsia"/>
        </w:rPr>
        <w:t>，并可以判决被告重新</w:t>
      </w:r>
      <w:proofErr w:type="gramStart"/>
      <w:r w:rsidRPr="00F0369D">
        <w:rPr>
          <w:rFonts w:hint="eastAsia"/>
        </w:rPr>
        <w:t>作出</w:t>
      </w:r>
      <w:proofErr w:type="gramEnd"/>
      <w:r w:rsidRPr="00F0369D">
        <w:rPr>
          <w:rFonts w:hint="eastAsia"/>
        </w:rPr>
        <w:t>行政行为：(</w:t>
      </w:r>
      <w:proofErr w:type="gramStart"/>
      <w:r w:rsidRPr="00F0369D">
        <w:rPr>
          <w:rFonts w:hint="eastAsia"/>
        </w:rPr>
        <w:t>一</w:t>
      </w:r>
      <w:proofErr w:type="gramEnd"/>
      <w:r w:rsidRPr="00F0369D">
        <w:rPr>
          <w:rFonts w:hint="eastAsia"/>
        </w:rPr>
        <w:t>)主要证据不足的；(二)适用法律、法规错误的；(三)违反法定程序的；(四)超越职权的；(五)滥用职权的；(六)</w:t>
      </w:r>
      <w:r w:rsidRPr="00F0369D">
        <w:rPr>
          <w:rFonts w:hint="eastAsia"/>
          <w:b/>
          <w:bCs/>
        </w:rPr>
        <w:t>明显不当的</w:t>
      </w:r>
    </w:p>
    <w:p w14:paraId="43D2847B" w14:textId="6477CAB9" w:rsidR="00F0369D" w:rsidRDefault="00F0369D" w:rsidP="00F0369D">
      <w:pPr>
        <w:pStyle w:val="a3"/>
        <w:spacing w:line="360" w:lineRule="auto"/>
        <w:ind w:left="502" w:firstLineChars="0" w:firstLine="0"/>
      </w:pPr>
      <w:r w:rsidRPr="00F0369D">
        <w:rPr>
          <w:rFonts w:hint="eastAsia"/>
        </w:rPr>
        <w:t>人民法院判决变更，</w:t>
      </w:r>
      <w:r w:rsidRPr="00F0369D">
        <w:rPr>
          <w:rFonts w:hint="eastAsia"/>
          <w:b/>
          <w:bCs/>
        </w:rPr>
        <w:t>不得加重</w:t>
      </w:r>
      <w:r w:rsidRPr="00F0369D">
        <w:rPr>
          <w:rFonts w:hint="eastAsia"/>
        </w:rPr>
        <w:t>原告的义务或者减损原告的权益</w:t>
      </w:r>
    </w:p>
    <w:p w14:paraId="3D6B7562" w14:textId="0BEAF42A" w:rsidR="00111652" w:rsidRPr="00FB25A9" w:rsidRDefault="00111652" w:rsidP="00187F5C">
      <w:pPr>
        <w:pStyle w:val="a3"/>
        <w:numPr>
          <w:ilvl w:val="0"/>
          <w:numId w:val="173"/>
        </w:numPr>
        <w:spacing w:line="360" w:lineRule="auto"/>
        <w:ind w:firstLineChars="0"/>
        <w:rPr>
          <w:b/>
          <w:bCs/>
          <w:sz w:val="24"/>
          <w:szCs w:val="28"/>
        </w:rPr>
      </w:pPr>
      <w:r w:rsidRPr="00FB25A9">
        <w:rPr>
          <w:rFonts w:hint="eastAsia"/>
          <w:b/>
          <w:bCs/>
          <w:sz w:val="24"/>
          <w:szCs w:val="28"/>
        </w:rPr>
        <w:t>合议、回避、公开审判和两审终审原则</w:t>
      </w:r>
    </w:p>
    <w:p w14:paraId="4FA5A86D" w14:textId="782EA85F" w:rsidR="00F0369D" w:rsidRDefault="00F0369D" w:rsidP="00F0369D">
      <w:pPr>
        <w:pStyle w:val="a3"/>
        <w:spacing w:line="360" w:lineRule="auto"/>
        <w:ind w:left="502" w:firstLineChars="0" w:firstLine="0"/>
      </w:pPr>
      <w:r>
        <w:rPr>
          <w:rFonts w:hint="eastAsia"/>
        </w:rPr>
        <w:t>合议庭：&gt;</w:t>
      </w:r>
      <w:r>
        <w:t>3</w:t>
      </w:r>
      <w:r>
        <w:rPr>
          <w:rFonts w:hint="eastAsia"/>
        </w:rPr>
        <w:t>人，单数</w:t>
      </w:r>
    </w:p>
    <w:p w14:paraId="38C0CEE0" w14:textId="429C66C5" w:rsidR="00111652" w:rsidRPr="00FB25A9" w:rsidRDefault="00111652" w:rsidP="00187F5C">
      <w:pPr>
        <w:pStyle w:val="a3"/>
        <w:numPr>
          <w:ilvl w:val="0"/>
          <w:numId w:val="173"/>
        </w:numPr>
        <w:spacing w:line="360" w:lineRule="auto"/>
        <w:ind w:firstLineChars="0"/>
        <w:rPr>
          <w:b/>
          <w:bCs/>
          <w:sz w:val="24"/>
          <w:szCs w:val="28"/>
        </w:rPr>
      </w:pPr>
      <w:r w:rsidRPr="00FB25A9">
        <w:rPr>
          <w:rFonts w:hint="eastAsia"/>
          <w:b/>
          <w:bCs/>
          <w:sz w:val="24"/>
          <w:szCs w:val="28"/>
        </w:rPr>
        <w:t>当事人法律地位平等原则</w:t>
      </w:r>
    </w:p>
    <w:p w14:paraId="051F6F5C" w14:textId="3963B3FD" w:rsidR="00111652" w:rsidRPr="00FB25A9" w:rsidRDefault="00111652" w:rsidP="00187F5C">
      <w:pPr>
        <w:pStyle w:val="a3"/>
        <w:numPr>
          <w:ilvl w:val="0"/>
          <w:numId w:val="173"/>
        </w:numPr>
        <w:spacing w:line="360" w:lineRule="auto"/>
        <w:ind w:firstLineChars="0"/>
        <w:rPr>
          <w:b/>
          <w:bCs/>
          <w:sz w:val="24"/>
          <w:szCs w:val="28"/>
        </w:rPr>
      </w:pPr>
      <w:r w:rsidRPr="00FB25A9">
        <w:rPr>
          <w:rFonts w:hint="eastAsia"/>
          <w:b/>
          <w:bCs/>
          <w:sz w:val="24"/>
          <w:szCs w:val="28"/>
        </w:rPr>
        <w:t>使用本民族语言文字进行诉讼原则</w:t>
      </w:r>
    </w:p>
    <w:p w14:paraId="40FCBDF0" w14:textId="46A8ECA9" w:rsidR="00111652" w:rsidRPr="00FB25A9" w:rsidRDefault="00111652" w:rsidP="00187F5C">
      <w:pPr>
        <w:pStyle w:val="a3"/>
        <w:numPr>
          <w:ilvl w:val="0"/>
          <w:numId w:val="173"/>
        </w:numPr>
        <w:spacing w:line="360" w:lineRule="auto"/>
        <w:ind w:firstLineChars="0"/>
        <w:rPr>
          <w:b/>
          <w:bCs/>
          <w:sz w:val="24"/>
          <w:szCs w:val="28"/>
        </w:rPr>
      </w:pPr>
      <w:r w:rsidRPr="00FB25A9">
        <w:rPr>
          <w:rFonts w:hint="eastAsia"/>
          <w:b/>
          <w:bCs/>
          <w:sz w:val="24"/>
          <w:szCs w:val="28"/>
        </w:rPr>
        <w:t>辩论原则</w:t>
      </w:r>
    </w:p>
    <w:p w14:paraId="598BFB5D" w14:textId="18B508C3" w:rsidR="00111652" w:rsidRPr="00FB25A9" w:rsidRDefault="00F0369D" w:rsidP="00187F5C">
      <w:pPr>
        <w:pStyle w:val="a3"/>
        <w:numPr>
          <w:ilvl w:val="0"/>
          <w:numId w:val="173"/>
        </w:numPr>
        <w:spacing w:line="360" w:lineRule="auto"/>
        <w:ind w:firstLineChars="0"/>
        <w:rPr>
          <w:b/>
          <w:bCs/>
          <w:sz w:val="24"/>
          <w:szCs w:val="28"/>
        </w:rPr>
      </w:pPr>
      <w:r w:rsidRPr="00FB25A9">
        <w:rPr>
          <w:rFonts w:hint="eastAsia"/>
          <w:b/>
          <w:bCs/>
          <w:sz w:val="24"/>
          <w:szCs w:val="28"/>
        </w:rPr>
        <w:t>检查监督原则</w:t>
      </w:r>
    </w:p>
    <w:p w14:paraId="741DD330" w14:textId="52CF286C" w:rsidR="00F0369D" w:rsidRDefault="009D5C05" w:rsidP="00F0369D">
      <w:pPr>
        <w:pStyle w:val="a3"/>
        <w:spacing w:line="360" w:lineRule="auto"/>
        <w:ind w:left="502" w:firstLineChars="0" w:firstLine="0"/>
      </w:pPr>
      <w:r w:rsidRPr="009D5C05">
        <w:rPr>
          <w:rFonts w:hint="eastAsia"/>
        </w:rPr>
        <w:t>人民检察院有权对行政诉讼实行法律监督</w:t>
      </w:r>
    </w:p>
    <w:p w14:paraId="7E207789" w14:textId="73A1BF77" w:rsidR="00111652" w:rsidRPr="00FB25A9" w:rsidRDefault="00111652" w:rsidP="00187F5C">
      <w:pPr>
        <w:pStyle w:val="a3"/>
        <w:numPr>
          <w:ilvl w:val="0"/>
          <w:numId w:val="172"/>
        </w:numPr>
        <w:spacing w:line="360" w:lineRule="auto"/>
        <w:ind w:firstLineChars="0"/>
        <w:rPr>
          <w:b/>
          <w:bCs/>
          <w:sz w:val="28"/>
          <w:szCs w:val="32"/>
        </w:rPr>
      </w:pPr>
      <w:r w:rsidRPr="00FB25A9">
        <w:rPr>
          <w:rFonts w:hint="eastAsia"/>
          <w:b/>
          <w:bCs/>
          <w:sz w:val="28"/>
          <w:szCs w:val="32"/>
        </w:rPr>
        <w:t>行政诉讼法的基本体系</w:t>
      </w:r>
    </w:p>
    <w:p w14:paraId="1F3B33B7" w14:textId="0A6C2648" w:rsidR="00111652" w:rsidRDefault="00FB25A9" w:rsidP="00FB25A9">
      <w:pPr>
        <w:pStyle w:val="a3"/>
        <w:spacing w:line="360" w:lineRule="auto"/>
        <w:ind w:left="432" w:firstLineChars="0" w:firstLine="0"/>
      </w:pPr>
      <w:r>
        <w:rPr>
          <w:rFonts w:hint="eastAsia"/>
        </w:rPr>
        <w:t>行政诉讼概说、基本原则、受案范围、管辖、参加人、证据、程序、法律适用、判决裁定与决定、国家赔偿法</w:t>
      </w:r>
    </w:p>
    <w:p w14:paraId="71D6932C" w14:textId="77777777" w:rsidR="004A176E" w:rsidRPr="004A176E" w:rsidRDefault="004A176E" w:rsidP="00EC3E09">
      <w:pPr>
        <w:spacing w:line="360" w:lineRule="auto"/>
      </w:pPr>
    </w:p>
    <w:p w14:paraId="1E8E3227" w14:textId="79BC2AFE" w:rsidR="004A176E" w:rsidRDefault="004A176E" w:rsidP="004A176E">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十二</w:t>
      </w:r>
      <w:r w:rsidRPr="006A5C05">
        <w:rPr>
          <w:rFonts w:hint="eastAsia"/>
          <w:b/>
          <w:bCs/>
          <w:color w:val="4472C4" w:themeColor="accent1"/>
          <w:sz w:val="32"/>
          <w:szCs w:val="32"/>
        </w:rPr>
        <w:t>讲 行政</w:t>
      </w:r>
      <w:r>
        <w:rPr>
          <w:rFonts w:hint="eastAsia"/>
          <w:b/>
          <w:bCs/>
          <w:color w:val="4472C4" w:themeColor="accent1"/>
          <w:sz w:val="32"/>
          <w:szCs w:val="32"/>
        </w:rPr>
        <w:t>诉讼受案范围、管辖与参加人</w:t>
      </w:r>
    </w:p>
    <w:p w14:paraId="42CA4F2E" w14:textId="5859B5C8" w:rsidR="004A176E" w:rsidRPr="00411280" w:rsidRDefault="00496937" w:rsidP="004A176E">
      <w:pPr>
        <w:spacing w:line="360" w:lineRule="auto"/>
        <w:rPr>
          <w:b/>
          <w:bCs/>
          <w:sz w:val="32"/>
          <w:szCs w:val="36"/>
        </w:rPr>
      </w:pPr>
      <w:r w:rsidRPr="00411280">
        <w:rPr>
          <w:rFonts w:hint="eastAsia"/>
          <w:b/>
          <w:bCs/>
          <w:sz w:val="32"/>
          <w:szCs w:val="36"/>
          <w:highlight w:val="lightGray"/>
        </w:rPr>
        <w:t>行政诉讼受案范围</w:t>
      </w:r>
    </w:p>
    <w:p w14:paraId="049F95E6" w14:textId="2EEEDF7B" w:rsidR="00496937" w:rsidRPr="00411280" w:rsidRDefault="00496937" w:rsidP="00187F5C">
      <w:pPr>
        <w:pStyle w:val="a3"/>
        <w:numPr>
          <w:ilvl w:val="0"/>
          <w:numId w:val="175"/>
        </w:numPr>
        <w:spacing w:line="360" w:lineRule="auto"/>
        <w:ind w:firstLineChars="0"/>
        <w:rPr>
          <w:b/>
          <w:bCs/>
          <w:color w:val="002060"/>
          <w:sz w:val="30"/>
          <w:szCs w:val="30"/>
        </w:rPr>
      </w:pPr>
      <w:r w:rsidRPr="00411280">
        <w:rPr>
          <w:rFonts w:hint="eastAsia"/>
          <w:b/>
          <w:bCs/>
          <w:color w:val="002060"/>
          <w:sz w:val="30"/>
          <w:szCs w:val="30"/>
        </w:rPr>
        <w:t>行政诉讼受案范围概述</w:t>
      </w:r>
    </w:p>
    <w:p w14:paraId="1D0046F4" w14:textId="11D184DB" w:rsidR="00496937" w:rsidRDefault="00496937" w:rsidP="00496937">
      <w:pPr>
        <w:pStyle w:val="a3"/>
        <w:spacing w:line="360" w:lineRule="auto"/>
        <w:ind w:left="360" w:firstLineChars="0" w:firstLine="0"/>
      </w:pPr>
      <w:r w:rsidRPr="00496937">
        <w:rPr>
          <w:rFonts w:hint="eastAsia"/>
          <w:b/>
          <w:bCs/>
          <w:sz w:val="24"/>
          <w:szCs w:val="28"/>
        </w:rPr>
        <w:t>行政诉讼受案范围</w:t>
      </w:r>
      <w:r w:rsidRPr="00496937">
        <w:rPr>
          <w:rFonts w:hint="eastAsia"/>
        </w:rPr>
        <w:t>又被称为行政诉讼范围或行政诉讼主管范围，是指</w:t>
      </w:r>
      <w:r w:rsidRPr="00496937">
        <w:rPr>
          <w:rFonts w:hint="eastAsia"/>
          <w:b/>
          <w:bCs/>
        </w:rPr>
        <w:t>人民法院受理行政诉讼案件的范围</w:t>
      </w:r>
      <w:r w:rsidRPr="00496937">
        <w:rPr>
          <w:rFonts w:hint="eastAsia"/>
        </w:rPr>
        <w:t>，主要是指人民法院对</w:t>
      </w:r>
      <w:r w:rsidRPr="00496937">
        <w:rPr>
          <w:rFonts w:hint="eastAsia"/>
          <w:u w:val="single"/>
        </w:rPr>
        <w:t>行政主体的哪些行为</w:t>
      </w:r>
      <w:r w:rsidRPr="00496937">
        <w:rPr>
          <w:rFonts w:hint="eastAsia"/>
        </w:rPr>
        <w:t>拥有司法审查权力</w:t>
      </w:r>
    </w:p>
    <w:p w14:paraId="26DB08E2" w14:textId="4A3B1545" w:rsidR="00496937" w:rsidRPr="00411280" w:rsidRDefault="00496937" w:rsidP="00187F5C">
      <w:pPr>
        <w:pStyle w:val="a3"/>
        <w:numPr>
          <w:ilvl w:val="0"/>
          <w:numId w:val="175"/>
        </w:numPr>
        <w:spacing w:line="360" w:lineRule="auto"/>
        <w:ind w:firstLineChars="0"/>
        <w:rPr>
          <w:b/>
          <w:bCs/>
          <w:color w:val="002060"/>
          <w:sz w:val="30"/>
          <w:szCs w:val="30"/>
        </w:rPr>
      </w:pPr>
      <w:r w:rsidRPr="00411280">
        <w:rPr>
          <w:rFonts w:hint="eastAsia"/>
          <w:b/>
          <w:bCs/>
          <w:color w:val="002060"/>
          <w:sz w:val="30"/>
          <w:szCs w:val="30"/>
        </w:rPr>
        <w:t>行政诉讼受案范围框架</w:t>
      </w:r>
    </w:p>
    <w:p w14:paraId="57ABD221" w14:textId="337914BE" w:rsidR="00496937" w:rsidRPr="00411280" w:rsidRDefault="00496937" w:rsidP="00187F5C">
      <w:pPr>
        <w:pStyle w:val="a3"/>
        <w:numPr>
          <w:ilvl w:val="0"/>
          <w:numId w:val="176"/>
        </w:numPr>
        <w:spacing w:line="360" w:lineRule="auto"/>
        <w:ind w:firstLineChars="0"/>
        <w:rPr>
          <w:b/>
          <w:bCs/>
          <w:color w:val="C00000"/>
          <w:sz w:val="28"/>
          <w:szCs w:val="32"/>
        </w:rPr>
      </w:pPr>
      <w:r w:rsidRPr="00411280">
        <w:rPr>
          <w:rFonts w:hint="eastAsia"/>
          <w:b/>
          <w:bCs/>
          <w:color w:val="C00000"/>
          <w:sz w:val="28"/>
          <w:szCs w:val="32"/>
        </w:rPr>
        <w:t>总体（概括式）规定</w:t>
      </w:r>
    </w:p>
    <w:p w14:paraId="471D942A" w14:textId="447A7579" w:rsidR="00496937" w:rsidRDefault="00496937" w:rsidP="00496937">
      <w:pPr>
        <w:pStyle w:val="a3"/>
        <w:spacing w:line="360" w:lineRule="auto"/>
        <w:ind w:left="502" w:firstLineChars="0" w:firstLine="0"/>
      </w:pPr>
      <w:r w:rsidRPr="00496937">
        <w:rPr>
          <w:rFonts w:hint="eastAsia"/>
        </w:rPr>
        <w:t>所称行政行为，包括</w:t>
      </w:r>
      <w:r w:rsidRPr="00496937">
        <w:rPr>
          <w:rFonts w:hint="eastAsia"/>
          <w:b/>
          <w:bCs/>
        </w:rPr>
        <w:t>法律、法规、规章授权的组织</w:t>
      </w:r>
      <w:proofErr w:type="gramStart"/>
      <w:r w:rsidRPr="00496937">
        <w:rPr>
          <w:rFonts w:hint="eastAsia"/>
        </w:rPr>
        <w:t>作出</w:t>
      </w:r>
      <w:proofErr w:type="gramEnd"/>
      <w:r w:rsidRPr="00496937">
        <w:rPr>
          <w:rFonts w:hint="eastAsia"/>
        </w:rPr>
        <w:t>的行政行为</w:t>
      </w:r>
    </w:p>
    <w:p w14:paraId="28F96E43" w14:textId="58108C25" w:rsidR="00496937" w:rsidRDefault="00496937" w:rsidP="00496937">
      <w:pPr>
        <w:pStyle w:val="a3"/>
        <w:spacing w:line="360" w:lineRule="auto"/>
        <w:ind w:left="502" w:firstLineChars="0" w:firstLine="0"/>
      </w:pPr>
      <w:r w:rsidRPr="00496937">
        <w:rPr>
          <w:rFonts w:hint="eastAsia"/>
        </w:rPr>
        <w:t>人民法院审理行政案件，对</w:t>
      </w:r>
      <w:r w:rsidRPr="00496937">
        <w:rPr>
          <w:rFonts w:hint="eastAsia"/>
          <w:b/>
          <w:bCs/>
        </w:rPr>
        <w:t>行政行为是否合法</w:t>
      </w:r>
      <w:r w:rsidRPr="00496937">
        <w:rPr>
          <w:rFonts w:hint="eastAsia"/>
        </w:rPr>
        <w:t>进行审查</w:t>
      </w:r>
    </w:p>
    <w:p w14:paraId="03D7A8B3" w14:textId="007C6686" w:rsidR="00496937" w:rsidRPr="00411280" w:rsidRDefault="00496937" w:rsidP="00187F5C">
      <w:pPr>
        <w:pStyle w:val="a3"/>
        <w:numPr>
          <w:ilvl w:val="0"/>
          <w:numId w:val="176"/>
        </w:numPr>
        <w:spacing w:line="360" w:lineRule="auto"/>
        <w:ind w:firstLineChars="0"/>
        <w:rPr>
          <w:b/>
          <w:bCs/>
          <w:color w:val="C00000"/>
          <w:sz w:val="28"/>
          <w:szCs w:val="32"/>
        </w:rPr>
      </w:pPr>
      <w:r w:rsidRPr="00411280">
        <w:rPr>
          <w:rFonts w:hint="eastAsia"/>
          <w:b/>
          <w:bCs/>
          <w:color w:val="C00000"/>
          <w:sz w:val="28"/>
          <w:szCs w:val="32"/>
        </w:rPr>
        <w:t>正面（肯定）列举</w:t>
      </w:r>
    </w:p>
    <w:p w14:paraId="2321ABCE" w14:textId="77D93D2B" w:rsidR="00496937" w:rsidRPr="00496937" w:rsidRDefault="00496937" w:rsidP="00DD1544">
      <w:pPr>
        <w:pStyle w:val="a3"/>
        <w:spacing w:line="360" w:lineRule="auto"/>
        <w:ind w:left="502" w:firstLineChars="0" w:firstLine="0"/>
      </w:pPr>
      <w:r w:rsidRPr="00496937">
        <w:rPr>
          <w:rFonts w:hint="eastAsia"/>
        </w:rPr>
        <w:t>行政处罚；行政强制；行政许可；关于自然资源所有权、使用权的行政确认；征收、征用决定及其补偿决定；拒绝履行或者</w:t>
      </w:r>
      <w:proofErr w:type="gramStart"/>
      <w:r w:rsidRPr="00496937">
        <w:rPr>
          <w:rFonts w:hint="eastAsia"/>
        </w:rPr>
        <w:t>怠</w:t>
      </w:r>
      <w:proofErr w:type="gramEnd"/>
      <w:r w:rsidRPr="00496937">
        <w:rPr>
          <w:rFonts w:hint="eastAsia"/>
        </w:rPr>
        <w:t>于履行法定保护职责（人身权、财产权等合法权益）；侵犯经营自主权、农村土地承包经营权、农村土地经营权；滥用权力排除或者限制竞争；违法集资、摊派费用或者违法要求履行其他义务；未依法支付抚恤金、最低生活保障待遇或社会保险待遇；不依法履行、未按照约定履行或违法变更、解除政府特许经营协议、土地房屋征收补偿协议等协议；侵犯其他人身权、财产权等合法权益的行为</w:t>
      </w:r>
    </w:p>
    <w:p w14:paraId="3AD8290E" w14:textId="3BA1E5C6" w:rsidR="00496937" w:rsidRPr="00411280" w:rsidRDefault="00496937" w:rsidP="00187F5C">
      <w:pPr>
        <w:pStyle w:val="a3"/>
        <w:numPr>
          <w:ilvl w:val="0"/>
          <w:numId w:val="176"/>
        </w:numPr>
        <w:spacing w:line="360" w:lineRule="auto"/>
        <w:ind w:firstLineChars="0"/>
        <w:rPr>
          <w:b/>
          <w:bCs/>
          <w:color w:val="C00000"/>
          <w:sz w:val="28"/>
          <w:szCs w:val="32"/>
        </w:rPr>
      </w:pPr>
      <w:r w:rsidRPr="00411280">
        <w:rPr>
          <w:rFonts w:hint="eastAsia"/>
          <w:b/>
          <w:bCs/>
          <w:color w:val="C00000"/>
          <w:sz w:val="28"/>
          <w:szCs w:val="32"/>
        </w:rPr>
        <w:t>排除（否定）列举</w:t>
      </w:r>
      <w:r w:rsidR="00411280">
        <w:rPr>
          <w:rFonts w:hint="eastAsia"/>
          <w:b/>
          <w:bCs/>
          <w:color w:val="C00000"/>
          <w:sz w:val="28"/>
          <w:szCs w:val="32"/>
        </w:rPr>
        <w:t>★</w:t>
      </w:r>
    </w:p>
    <w:p w14:paraId="7AAE148C" w14:textId="5780792E" w:rsidR="00496937" w:rsidRPr="00411280" w:rsidRDefault="00496937" w:rsidP="00187F5C">
      <w:pPr>
        <w:pStyle w:val="a3"/>
        <w:numPr>
          <w:ilvl w:val="0"/>
          <w:numId w:val="177"/>
        </w:numPr>
        <w:spacing w:line="360" w:lineRule="auto"/>
        <w:ind w:firstLineChars="0"/>
        <w:rPr>
          <w:b/>
          <w:bCs/>
          <w:sz w:val="24"/>
          <w:szCs w:val="28"/>
        </w:rPr>
      </w:pPr>
      <w:r w:rsidRPr="00411280">
        <w:rPr>
          <w:rFonts w:hint="eastAsia"/>
          <w:b/>
          <w:bCs/>
          <w:sz w:val="24"/>
          <w:szCs w:val="28"/>
        </w:rPr>
        <w:t>国防、外交等国家行为</w:t>
      </w:r>
    </w:p>
    <w:p w14:paraId="76B5B5DF" w14:textId="0BC60A22" w:rsidR="00DD1544" w:rsidRDefault="00DD1544" w:rsidP="00DD1544">
      <w:pPr>
        <w:pStyle w:val="a3"/>
        <w:spacing w:line="360" w:lineRule="auto"/>
        <w:ind w:left="861" w:firstLineChars="0" w:firstLine="0"/>
      </w:pPr>
      <w:r>
        <w:rPr>
          <w:rFonts w:hint="eastAsia"/>
        </w:rPr>
        <w:t>国家行为的特征：</w:t>
      </w:r>
    </w:p>
    <w:p w14:paraId="477F6EA7" w14:textId="35C85A78" w:rsidR="00DD1544" w:rsidRPr="004016FB" w:rsidRDefault="00DD1544" w:rsidP="00DD1544">
      <w:pPr>
        <w:pStyle w:val="a3"/>
        <w:numPr>
          <w:ilvl w:val="1"/>
          <w:numId w:val="103"/>
        </w:numPr>
        <w:spacing w:line="360" w:lineRule="auto"/>
        <w:ind w:firstLineChars="0"/>
        <w:rPr>
          <w:b/>
          <w:bCs/>
        </w:rPr>
      </w:pPr>
      <w:r>
        <w:rPr>
          <w:rFonts w:hint="eastAsia"/>
        </w:rPr>
        <w:t>具有</w:t>
      </w:r>
      <w:r w:rsidRPr="004016FB">
        <w:rPr>
          <w:rFonts w:hint="eastAsia"/>
          <w:b/>
          <w:bCs/>
        </w:rPr>
        <w:t>高度政治性</w:t>
      </w:r>
    </w:p>
    <w:p w14:paraId="62438363" w14:textId="45331E4C" w:rsidR="00DD1544" w:rsidRDefault="00DD1544" w:rsidP="00DD1544">
      <w:pPr>
        <w:pStyle w:val="a3"/>
        <w:numPr>
          <w:ilvl w:val="1"/>
          <w:numId w:val="103"/>
        </w:numPr>
        <w:spacing w:line="360" w:lineRule="auto"/>
        <w:ind w:firstLineChars="0"/>
      </w:pPr>
      <w:r>
        <w:rPr>
          <w:rFonts w:hint="eastAsia"/>
        </w:rPr>
        <w:t>国家行为的后果由</w:t>
      </w:r>
      <w:r w:rsidRPr="004016FB">
        <w:rPr>
          <w:rFonts w:hint="eastAsia"/>
          <w:b/>
          <w:bCs/>
        </w:rPr>
        <w:t>整体意义上的国家承担</w:t>
      </w:r>
      <w:r>
        <w:rPr>
          <w:rFonts w:hint="eastAsia"/>
        </w:rPr>
        <w:t>——并非由做出国家行为的权力机关承担</w:t>
      </w:r>
    </w:p>
    <w:p w14:paraId="551E2698" w14:textId="10FF38C5" w:rsidR="00DD1544" w:rsidRDefault="00DD1544" w:rsidP="00DD1544">
      <w:pPr>
        <w:pStyle w:val="a3"/>
        <w:numPr>
          <w:ilvl w:val="1"/>
          <w:numId w:val="103"/>
        </w:numPr>
        <w:spacing w:line="360" w:lineRule="auto"/>
        <w:ind w:firstLineChars="0"/>
      </w:pPr>
      <w:r>
        <w:rPr>
          <w:rFonts w:hint="eastAsia"/>
        </w:rPr>
        <w:t>国家行为的实施关系到国家和全民族的</w:t>
      </w:r>
      <w:r w:rsidRPr="004016FB">
        <w:rPr>
          <w:rFonts w:hint="eastAsia"/>
          <w:b/>
          <w:bCs/>
        </w:rPr>
        <w:t>整体利益和国际声誉</w:t>
      </w:r>
      <w:r>
        <w:rPr>
          <w:rFonts w:hint="eastAsia"/>
        </w:rPr>
        <w:t>——国家行为被起诉会导致因个人利益起诉国家政治行为的情况出现，无法保障国家的整体利益和国际形象</w:t>
      </w:r>
    </w:p>
    <w:p w14:paraId="118A19EE" w14:textId="03CE908B"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行政法规、规章或者行政机关制定、发布的具有普遍约束力的决定、命令</w:t>
      </w:r>
    </w:p>
    <w:p w14:paraId="268BCE3C" w14:textId="079EDE2E" w:rsidR="004016FB" w:rsidRDefault="004016FB" w:rsidP="004016FB">
      <w:pPr>
        <w:pStyle w:val="a3"/>
        <w:spacing w:line="360" w:lineRule="auto"/>
        <w:ind w:left="861" w:firstLineChars="0" w:firstLine="0"/>
      </w:pPr>
      <w:r w:rsidRPr="004016FB">
        <w:rPr>
          <w:rFonts w:hint="eastAsia"/>
        </w:rPr>
        <w:t>“具有普遍约束力的决定、命令”，是指行政机关针对</w:t>
      </w:r>
      <w:r w:rsidRPr="004016FB">
        <w:rPr>
          <w:rFonts w:hint="eastAsia"/>
          <w:b/>
          <w:bCs/>
        </w:rPr>
        <w:t>不特定对象</w:t>
      </w:r>
      <w:r w:rsidRPr="004016FB">
        <w:rPr>
          <w:rFonts w:hint="eastAsia"/>
        </w:rPr>
        <w:t>发布的能</w:t>
      </w:r>
      <w:r w:rsidRPr="004016FB">
        <w:rPr>
          <w:rFonts w:hint="eastAsia"/>
          <w:b/>
          <w:bCs/>
        </w:rPr>
        <w:t>反复适用</w:t>
      </w:r>
      <w:r w:rsidRPr="004016FB">
        <w:rPr>
          <w:rFonts w:hint="eastAsia"/>
        </w:rPr>
        <w:t>的规范性文件</w:t>
      </w:r>
    </w:p>
    <w:p w14:paraId="348A68BB" w14:textId="74B0D61B"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行政机关对行政机关工作人员的奖惩、任免等决定</w:t>
      </w:r>
    </w:p>
    <w:p w14:paraId="3F12BEB2" w14:textId="7AA5675A" w:rsidR="004016FB" w:rsidRDefault="004016FB" w:rsidP="004016FB">
      <w:pPr>
        <w:pStyle w:val="a3"/>
        <w:spacing w:line="360" w:lineRule="auto"/>
        <w:ind w:left="861" w:firstLineChars="0" w:firstLine="0"/>
      </w:pPr>
      <w:r w:rsidRPr="004016FB">
        <w:rPr>
          <w:rFonts w:hint="eastAsia"/>
        </w:rPr>
        <w:t>指行政机关</w:t>
      </w:r>
      <w:proofErr w:type="gramStart"/>
      <w:r w:rsidRPr="004016FB">
        <w:rPr>
          <w:rFonts w:hint="eastAsia"/>
        </w:rPr>
        <w:t>作出</w:t>
      </w:r>
      <w:proofErr w:type="gramEnd"/>
      <w:r w:rsidRPr="004016FB">
        <w:rPr>
          <w:rFonts w:hint="eastAsia"/>
        </w:rPr>
        <w:t>的涉及行政机关工作人员</w:t>
      </w:r>
      <w:r w:rsidRPr="004016FB">
        <w:rPr>
          <w:rFonts w:hint="eastAsia"/>
          <w:b/>
          <w:bCs/>
        </w:rPr>
        <w:t>公务员权利义务的决定</w:t>
      </w:r>
      <w:r w:rsidRPr="004016FB">
        <w:rPr>
          <w:rFonts w:hint="eastAsia"/>
        </w:rPr>
        <w:t>（如工资升降、福利待遇、住房分配等））</w:t>
      </w:r>
    </w:p>
    <w:p w14:paraId="7456D521" w14:textId="25FF3EC8"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法律规定由行政机关最终裁决的行政行为</w:t>
      </w:r>
    </w:p>
    <w:p w14:paraId="4C1841F1" w14:textId="5810AA85" w:rsidR="004016FB" w:rsidRDefault="004016FB" w:rsidP="004016FB">
      <w:pPr>
        <w:pStyle w:val="a3"/>
        <w:spacing w:line="360" w:lineRule="auto"/>
        <w:ind w:left="861" w:firstLineChars="0" w:firstLine="0"/>
      </w:pPr>
      <w:r>
        <w:rPr>
          <w:rFonts w:hint="eastAsia"/>
        </w:rPr>
        <w:t>“法律”</w:t>
      </w:r>
      <w:r w:rsidRPr="004016FB">
        <w:rPr>
          <w:rFonts w:hint="eastAsia"/>
        </w:rPr>
        <w:t>指全国人民代表大会及其常务委员会制定、通过的规范性文件</w:t>
      </w:r>
    </w:p>
    <w:p w14:paraId="126AA582" w14:textId="36A3D672" w:rsidR="004016FB" w:rsidRPr="00411280" w:rsidRDefault="004016FB" w:rsidP="00187F5C">
      <w:pPr>
        <w:pStyle w:val="a3"/>
        <w:numPr>
          <w:ilvl w:val="1"/>
          <w:numId w:val="177"/>
        </w:numPr>
        <w:spacing w:line="360" w:lineRule="auto"/>
        <w:ind w:firstLineChars="0"/>
        <w:rPr>
          <w:b/>
          <w:bCs/>
        </w:rPr>
      </w:pPr>
      <w:r w:rsidRPr="00411280">
        <w:rPr>
          <w:rFonts w:hint="eastAsia"/>
          <w:b/>
          <w:bCs/>
        </w:rPr>
        <w:t>选择性的终局</w:t>
      </w:r>
    </w:p>
    <w:p w14:paraId="4666B4F8" w14:textId="7CBEE67E" w:rsidR="004016FB" w:rsidRDefault="004016FB" w:rsidP="004016FB">
      <w:pPr>
        <w:pStyle w:val="a3"/>
        <w:spacing w:line="360" w:lineRule="auto"/>
        <w:ind w:left="921" w:firstLineChars="0" w:firstLine="0"/>
      </w:pPr>
      <w:r w:rsidRPr="004016FB">
        <w:rPr>
          <w:rFonts w:hint="eastAsia"/>
        </w:rPr>
        <w:lastRenderedPageBreak/>
        <w:t>《行政复议法》第</w:t>
      </w:r>
      <w:r w:rsidRPr="004016FB">
        <w:t>14条</w:t>
      </w:r>
    </w:p>
    <w:p w14:paraId="429D7B24" w14:textId="02DA5DDA" w:rsidR="004016FB" w:rsidRPr="004016FB" w:rsidRDefault="004016FB" w:rsidP="004016FB">
      <w:pPr>
        <w:pStyle w:val="a3"/>
        <w:spacing w:line="360" w:lineRule="auto"/>
        <w:ind w:left="921" w:firstLineChars="0" w:firstLine="0"/>
      </w:pPr>
      <w:r w:rsidRPr="004016FB">
        <w:rPr>
          <w:rFonts w:hint="eastAsia"/>
        </w:rPr>
        <w:t>对国务院部门或者省、自治区、直辖市人民政府的具体行政行为不服的，向</w:t>
      </w:r>
      <w:proofErr w:type="gramStart"/>
      <w:r w:rsidRPr="004016FB">
        <w:rPr>
          <w:rFonts w:hint="eastAsia"/>
        </w:rPr>
        <w:t>作出</w:t>
      </w:r>
      <w:proofErr w:type="gramEnd"/>
      <w:r w:rsidRPr="004016FB">
        <w:rPr>
          <w:rFonts w:hint="eastAsia"/>
        </w:rPr>
        <w:t>该具体行政行为的国务院部门或者省、自治区、直辖市人民政府申请行政复议。对行政复议决定不服的，</w:t>
      </w:r>
      <w:r w:rsidRPr="004016FB">
        <w:rPr>
          <w:rFonts w:hint="eastAsia"/>
          <w:b/>
          <w:bCs/>
          <w:color w:val="C00000"/>
        </w:rPr>
        <w:t>可以向</w:t>
      </w:r>
      <w:r w:rsidRPr="004016FB">
        <w:rPr>
          <w:rFonts w:hint="eastAsia"/>
        </w:rPr>
        <w:t>人民法院提起行政诉讼；</w:t>
      </w:r>
      <w:r w:rsidRPr="004016FB">
        <w:rPr>
          <w:rFonts w:hint="eastAsia"/>
          <w:b/>
          <w:bCs/>
          <w:color w:val="C00000"/>
        </w:rPr>
        <w:t>也可以</w:t>
      </w:r>
      <w:r w:rsidRPr="004016FB">
        <w:rPr>
          <w:rFonts w:hint="eastAsia"/>
        </w:rPr>
        <w:t>向国务院申请裁决，国务院依照本法的规定</w:t>
      </w:r>
      <w:proofErr w:type="gramStart"/>
      <w:r w:rsidRPr="004016FB">
        <w:rPr>
          <w:rFonts w:hint="eastAsia"/>
          <w:b/>
          <w:bCs/>
        </w:rPr>
        <w:t>作出</w:t>
      </w:r>
      <w:proofErr w:type="gramEnd"/>
      <w:r w:rsidRPr="004016FB">
        <w:rPr>
          <w:rFonts w:hint="eastAsia"/>
          <w:b/>
          <w:bCs/>
        </w:rPr>
        <w:t>最终裁决</w:t>
      </w:r>
      <w:r w:rsidRPr="004016FB">
        <w:rPr>
          <w:rFonts w:hint="eastAsia"/>
        </w:rPr>
        <w:t>。</w:t>
      </w:r>
    </w:p>
    <w:p w14:paraId="11007A00" w14:textId="3C01A56C" w:rsidR="004016FB" w:rsidRPr="00411280" w:rsidRDefault="004016FB" w:rsidP="00187F5C">
      <w:pPr>
        <w:pStyle w:val="a3"/>
        <w:numPr>
          <w:ilvl w:val="1"/>
          <w:numId w:val="177"/>
        </w:numPr>
        <w:spacing w:line="360" w:lineRule="auto"/>
        <w:ind w:firstLineChars="0"/>
        <w:rPr>
          <w:b/>
          <w:bCs/>
        </w:rPr>
      </w:pPr>
      <w:r w:rsidRPr="00411280">
        <w:rPr>
          <w:rFonts w:hint="eastAsia"/>
          <w:b/>
          <w:bCs/>
        </w:rPr>
        <w:t>直接规定的终局</w:t>
      </w:r>
    </w:p>
    <w:p w14:paraId="2633E8FE" w14:textId="40E98B7F" w:rsidR="004016FB" w:rsidRDefault="004016FB" w:rsidP="004016FB">
      <w:pPr>
        <w:pStyle w:val="a3"/>
        <w:spacing w:line="360" w:lineRule="auto"/>
        <w:ind w:left="921" w:firstLineChars="0" w:firstLine="0"/>
      </w:pPr>
      <w:r>
        <w:rPr>
          <w:noProof/>
        </w:rPr>
        <w:drawing>
          <wp:inline distT="0" distB="0" distL="0" distR="0" wp14:anchorId="5A996878" wp14:editId="4ED1170F">
            <wp:extent cx="5943600" cy="2498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8344" cy="2500694"/>
                    </a:xfrm>
                    <a:prstGeom prst="rect">
                      <a:avLst/>
                    </a:prstGeom>
                  </pic:spPr>
                </pic:pic>
              </a:graphicData>
            </a:graphic>
          </wp:inline>
        </w:drawing>
      </w:r>
    </w:p>
    <w:p w14:paraId="2A307D01" w14:textId="7162A366"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公安、国家安全等机关依照刑事诉讼法的明确授权实施的行为</w:t>
      </w:r>
      <w:r w:rsidR="004016FB" w:rsidRPr="00411280">
        <w:rPr>
          <w:rFonts w:hint="eastAsia"/>
          <w:b/>
          <w:bCs/>
          <w:sz w:val="24"/>
          <w:szCs w:val="28"/>
        </w:rPr>
        <w:t>（</w:t>
      </w:r>
      <w:r w:rsidRPr="00411280">
        <w:rPr>
          <w:rFonts w:hint="eastAsia"/>
          <w:b/>
          <w:bCs/>
          <w:sz w:val="24"/>
          <w:szCs w:val="28"/>
        </w:rPr>
        <w:t>刑事司法行为）</w:t>
      </w:r>
    </w:p>
    <w:p w14:paraId="7ADADA14" w14:textId="7D557198" w:rsidR="00F71A7E" w:rsidRPr="00F71A7E" w:rsidRDefault="00F71A7E" w:rsidP="004016FB">
      <w:pPr>
        <w:pStyle w:val="a3"/>
        <w:spacing w:line="360" w:lineRule="auto"/>
        <w:ind w:left="861" w:firstLineChars="0" w:firstLine="0"/>
        <w:rPr>
          <w:b/>
          <w:bCs/>
        </w:rPr>
      </w:pPr>
      <w:r w:rsidRPr="00F71A7E">
        <w:rPr>
          <w:rFonts w:hint="eastAsia"/>
          <w:b/>
          <w:bCs/>
        </w:rPr>
        <w:t>与行政行为的区别：</w:t>
      </w:r>
    </w:p>
    <w:p w14:paraId="15E612C4" w14:textId="474A6C07" w:rsidR="004016FB" w:rsidRDefault="00F71A7E" w:rsidP="00187F5C">
      <w:pPr>
        <w:pStyle w:val="a3"/>
        <w:numPr>
          <w:ilvl w:val="1"/>
          <w:numId w:val="177"/>
        </w:numPr>
        <w:spacing w:line="360" w:lineRule="auto"/>
        <w:ind w:firstLineChars="0"/>
      </w:pPr>
      <w:r>
        <w:rPr>
          <w:rFonts w:hint="eastAsia"/>
        </w:rPr>
        <w:t>行为主体：</w:t>
      </w:r>
      <w:r w:rsidRPr="00F71A7E">
        <w:rPr>
          <w:rFonts w:hint="eastAsia"/>
        </w:rPr>
        <w:t>公安、国安、海关、军队保卫部门、监狱等特定机关</w:t>
      </w:r>
    </w:p>
    <w:p w14:paraId="1AA60827" w14:textId="44E8ABE2" w:rsidR="00F71A7E" w:rsidRPr="00F71A7E" w:rsidRDefault="00F71A7E" w:rsidP="00187F5C">
      <w:pPr>
        <w:pStyle w:val="a3"/>
        <w:numPr>
          <w:ilvl w:val="1"/>
          <w:numId w:val="177"/>
        </w:numPr>
        <w:spacing w:line="360" w:lineRule="auto"/>
        <w:ind w:firstLineChars="0"/>
      </w:pPr>
      <w:r w:rsidRPr="00F71A7E">
        <w:rPr>
          <w:rFonts w:hint="eastAsia"/>
        </w:rPr>
        <w:t>法律授权行为</w:t>
      </w:r>
      <w:r>
        <w:rPr>
          <w:rFonts w:hint="eastAsia"/>
        </w:rPr>
        <w:t>：刑事侦查行为（专门调查活动、刑事强制措施）+刑罚执行行为</w:t>
      </w:r>
    </w:p>
    <w:p w14:paraId="0D1F2023" w14:textId="16D7B712" w:rsidR="00F71A7E" w:rsidRPr="004016FB" w:rsidRDefault="00F71A7E" w:rsidP="00187F5C">
      <w:pPr>
        <w:pStyle w:val="a3"/>
        <w:numPr>
          <w:ilvl w:val="1"/>
          <w:numId w:val="177"/>
        </w:numPr>
        <w:spacing w:line="360" w:lineRule="auto"/>
        <w:ind w:firstLineChars="0"/>
      </w:pPr>
      <w:r>
        <w:rPr>
          <w:rFonts w:hint="eastAsia"/>
        </w:rPr>
        <w:t>行为的目的</w:t>
      </w:r>
    </w:p>
    <w:p w14:paraId="3C92C9A9" w14:textId="6C96E608"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调解行为以及法律规定的仲裁行为</w:t>
      </w:r>
    </w:p>
    <w:p w14:paraId="7403BF75" w14:textId="60F8CF74" w:rsidR="00F71A7E" w:rsidRDefault="00F71A7E" w:rsidP="00F71A7E">
      <w:pPr>
        <w:pStyle w:val="a3"/>
        <w:spacing w:line="360" w:lineRule="auto"/>
        <w:ind w:left="861" w:firstLineChars="0" w:firstLine="0"/>
      </w:pPr>
      <w:r>
        <w:rPr>
          <w:noProof/>
        </w:rPr>
        <w:drawing>
          <wp:inline distT="0" distB="0" distL="0" distR="0" wp14:anchorId="443B848F" wp14:editId="47B0DB0B">
            <wp:extent cx="5562600" cy="193304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9455" cy="1935426"/>
                    </a:xfrm>
                    <a:prstGeom prst="rect">
                      <a:avLst/>
                    </a:prstGeom>
                  </pic:spPr>
                </pic:pic>
              </a:graphicData>
            </a:graphic>
          </wp:inline>
        </w:drawing>
      </w:r>
    </w:p>
    <w:p w14:paraId="344D9072" w14:textId="0FC160A8"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行政指导行为</w:t>
      </w:r>
    </w:p>
    <w:p w14:paraId="08A5C9EA" w14:textId="66D01294"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驳回当事人对行政行为提起申诉的重复处理行为</w:t>
      </w:r>
    </w:p>
    <w:p w14:paraId="5765B2F2" w14:textId="6D4F6539" w:rsidR="00F71A7E" w:rsidRDefault="00F71A7E" w:rsidP="00F71A7E">
      <w:pPr>
        <w:pStyle w:val="a3"/>
        <w:spacing w:line="360" w:lineRule="auto"/>
        <w:ind w:left="861" w:firstLineChars="0" w:firstLine="0"/>
      </w:pPr>
      <w:r w:rsidRPr="00F71A7E">
        <w:rPr>
          <w:rFonts w:hint="eastAsia"/>
          <w:b/>
          <w:bCs/>
          <w:sz w:val="24"/>
          <w:szCs w:val="28"/>
        </w:rPr>
        <w:t>重复处理</w:t>
      </w:r>
      <w:r w:rsidRPr="00F71A7E">
        <w:rPr>
          <w:rFonts w:hint="eastAsia"/>
        </w:rPr>
        <w:t>是指行政机关</w:t>
      </w:r>
      <w:proofErr w:type="gramStart"/>
      <w:r w:rsidRPr="00F71A7E">
        <w:rPr>
          <w:rFonts w:hint="eastAsia"/>
        </w:rPr>
        <w:t>作出</w:t>
      </w:r>
      <w:proofErr w:type="gramEnd"/>
      <w:r w:rsidRPr="00F71A7E">
        <w:rPr>
          <w:rFonts w:hint="eastAsia"/>
        </w:rPr>
        <w:t>的</w:t>
      </w:r>
      <w:r w:rsidRPr="00F71A7E">
        <w:rPr>
          <w:rFonts w:hint="eastAsia"/>
          <w:u w:val="single"/>
        </w:rPr>
        <w:t>没有改变原有行政法律关系</w:t>
      </w:r>
      <w:r w:rsidRPr="00F71A7E">
        <w:rPr>
          <w:rFonts w:hint="eastAsia"/>
        </w:rPr>
        <w:t>、</w:t>
      </w:r>
      <w:r w:rsidRPr="00F71A7E">
        <w:rPr>
          <w:rFonts w:hint="eastAsia"/>
          <w:u w:val="single"/>
        </w:rPr>
        <w:t>没有对当事人的权利义务发生新的影响</w:t>
      </w:r>
      <w:r w:rsidRPr="00F71A7E">
        <w:rPr>
          <w:rFonts w:hint="eastAsia"/>
        </w:rPr>
        <w:t>的行为</w:t>
      </w:r>
    </w:p>
    <w:p w14:paraId="19EB35FE" w14:textId="250CE733" w:rsidR="00F71A7E" w:rsidRDefault="00F71A7E" w:rsidP="00F71A7E">
      <w:pPr>
        <w:pStyle w:val="a3"/>
        <w:spacing w:line="360" w:lineRule="auto"/>
        <w:ind w:left="861" w:firstLineChars="0" w:firstLine="0"/>
      </w:pPr>
      <w:r w:rsidRPr="00F71A7E">
        <w:rPr>
          <w:rFonts w:hint="eastAsia"/>
        </w:rPr>
        <w:t>如果对这类重复处理行为可以提起诉讼，那么就是在事实上取消复议或提起诉讼的期间，因此不允许当事</w:t>
      </w:r>
      <w:r w:rsidRPr="00F71A7E">
        <w:rPr>
          <w:rFonts w:hint="eastAsia"/>
        </w:rPr>
        <w:lastRenderedPageBreak/>
        <w:t>人通过申诉的途径来规避行政诉讼期限的要求</w:t>
      </w:r>
    </w:p>
    <w:p w14:paraId="7B0E58CE" w14:textId="39F8FA48" w:rsidR="00F71A7E" w:rsidRDefault="00F71A7E" w:rsidP="00F71A7E">
      <w:pPr>
        <w:pStyle w:val="a3"/>
        <w:spacing w:line="360" w:lineRule="auto"/>
        <w:ind w:left="861" w:firstLineChars="0" w:firstLine="0"/>
      </w:pPr>
      <w:r w:rsidRPr="00F71A7E">
        <w:rPr>
          <w:rFonts w:hint="eastAsia"/>
        </w:rPr>
        <w:t>不利于相对人对行政行为的信任</w:t>
      </w:r>
    </w:p>
    <w:p w14:paraId="43EC8A7E" w14:textId="517978C1"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行政机关</w:t>
      </w:r>
      <w:proofErr w:type="gramStart"/>
      <w:r w:rsidRPr="00411280">
        <w:rPr>
          <w:rFonts w:hint="eastAsia"/>
          <w:b/>
          <w:bCs/>
          <w:sz w:val="24"/>
          <w:szCs w:val="28"/>
        </w:rPr>
        <w:t>作出</w:t>
      </w:r>
      <w:proofErr w:type="gramEnd"/>
      <w:r w:rsidRPr="00411280">
        <w:rPr>
          <w:rFonts w:hint="eastAsia"/>
          <w:b/>
          <w:bCs/>
          <w:sz w:val="24"/>
          <w:szCs w:val="28"/>
        </w:rPr>
        <w:t>的不产生外部法律效力的行为</w:t>
      </w:r>
    </w:p>
    <w:p w14:paraId="3C1A6718" w14:textId="5727745B" w:rsidR="00F71A7E" w:rsidRPr="00F71A7E" w:rsidRDefault="00F71A7E" w:rsidP="00F71A7E">
      <w:pPr>
        <w:pStyle w:val="a3"/>
        <w:spacing w:line="360" w:lineRule="auto"/>
        <w:ind w:left="861" w:firstLineChars="0" w:firstLine="0"/>
      </w:pPr>
      <w:r w:rsidRPr="00F71A7E">
        <w:rPr>
          <w:rFonts w:hint="eastAsia"/>
        </w:rPr>
        <w:t>行政机关在行政程序内部</w:t>
      </w:r>
      <w:proofErr w:type="gramStart"/>
      <w:r w:rsidRPr="00F71A7E">
        <w:rPr>
          <w:rFonts w:hint="eastAsia"/>
        </w:rPr>
        <w:t>作出</w:t>
      </w:r>
      <w:proofErr w:type="gramEnd"/>
      <w:r w:rsidRPr="00F71A7E">
        <w:rPr>
          <w:rFonts w:hint="eastAsia"/>
        </w:rPr>
        <w:t>的行为，如内部意见沟通、会签意见、内部报批等</w:t>
      </w:r>
    </w:p>
    <w:p w14:paraId="0FAA57CA" w14:textId="1C926149" w:rsidR="00DD1544" w:rsidRPr="00411280" w:rsidRDefault="00DD1544" w:rsidP="00187F5C">
      <w:pPr>
        <w:pStyle w:val="a3"/>
        <w:numPr>
          <w:ilvl w:val="0"/>
          <w:numId w:val="177"/>
        </w:numPr>
        <w:spacing w:line="360" w:lineRule="auto"/>
        <w:ind w:firstLineChars="0"/>
        <w:rPr>
          <w:b/>
          <w:bCs/>
          <w:sz w:val="24"/>
          <w:szCs w:val="28"/>
        </w:rPr>
      </w:pPr>
      <w:r w:rsidRPr="00411280">
        <w:rPr>
          <w:rFonts w:hint="eastAsia"/>
          <w:b/>
          <w:bCs/>
          <w:sz w:val="24"/>
          <w:szCs w:val="28"/>
        </w:rPr>
        <w:t>行政机关为</w:t>
      </w:r>
      <w:proofErr w:type="gramStart"/>
      <w:r w:rsidRPr="00411280">
        <w:rPr>
          <w:rFonts w:hint="eastAsia"/>
          <w:b/>
          <w:bCs/>
          <w:sz w:val="24"/>
          <w:szCs w:val="28"/>
        </w:rPr>
        <w:t>作出</w:t>
      </w:r>
      <w:proofErr w:type="gramEnd"/>
      <w:r w:rsidRPr="00411280">
        <w:rPr>
          <w:rFonts w:hint="eastAsia"/>
          <w:b/>
          <w:bCs/>
          <w:sz w:val="24"/>
          <w:szCs w:val="28"/>
        </w:rPr>
        <w:t>行政行为而实施的准备、论证、研究、层报、咨询等过程性行为</w:t>
      </w:r>
    </w:p>
    <w:p w14:paraId="36AAE3D8" w14:textId="29D5CB00" w:rsidR="00F71A7E" w:rsidRDefault="00F71A7E" w:rsidP="00F71A7E">
      <w:pPr>
        <w:pStyle w:val="a3"/>
        <w:spacing w:line="360" w:lineRule="auto"/>
        <w:ind w:left="861" w:firstLineChars="0" w:firstLine="0"/>
      </w:pPr>
      <w:r w:rsidRPr="00F71A7E">
        <w:rPr>
          <w:rFonts w:hint="eastAsia"/>
        </w:rPr>
        <w:t>防止司法过早介入行政过程</w:t>
      </w:r>
    </w:p>
    <w:p w14:paraId="09D9764D" w14:textId="7468BF43" w:rsidR="00F71A7E" w:rsidRPr="00F71A7E" w:rsidRDefault="00F71A7E" w:rsidP="00F71A7E">
      <w:pPr>
        <w:pStyle w:val="a3"/>
        <w:spacing w:line="360" w:lineRule="auto"/>
        <w:ind w:left="861" w:firstLineChars="0" w:firstLine="0"/>
      </w:pPr>
      <w:r w:rsidRPr="00F71A7E">
        <w:rPr>
          <w:rFonts w:hint="eastAsia"/>
        </w:rPr>
        <w:t>过程性行为通常为最终行政行为吸收，相对人可以通过对最终行政行为起诉获得救济</w:t>
      </w:r>
    </w:p>
    <w:p w14:paraId="16F8D040" w14:textId="7EAE4FC8" w:rsidR="00DD1544" w:rsidRPr="00411280" w:rsidRDefault="00DD1544" w:rsidP="00187F5C">
      <w:pPr>
        <w:pStyle w:val="a3"/>
        <w:numPr>
          <w:ilvl w:val="0"/>
          <w:numId w:val="177"/>
        </w:numPr>
        <w:spacing w:line="360" w:lineRule="auto"/>
        <w:ind w:firstLineChars="0"/>
        <w:rPr>
          <w:b/>
          <w:bCs/>
          <w:sz w:val="22"/>
          <w:szCs w:val="24"/>
        </w:rPr>
      </w:pPr>
      <w:r w:rsidRPr="00411280">
        <w:rPr>
          <w:rFonts w:hint="eastAsia"/>
          <w:b/>
          <w:bCs/>
          <w:sz w:val="22"/>
          <w:szCs w:val="24"/>
        </w:rPr>
        <w:t>行政机关根据人民法院的生效裁判、协助执行通知书</w:t>
      </w:r>
      <w:proofErr w:type="gramStart"/>
      <w:r w:rsidRPr="00411280">
        <w:rPr>
          <w:rFonts w:hint="eastAsia"/>
          <w:b/>
          <w:bCs/>
          <w:sz w:val="22"/>
          <w:szCs w:val="24"/>
        </w:rPr>
        <w:t>作出</w:t>
      </w:r>
      <w:proofErr w:type="gramEnd"/>
      <w:r w:rsidRPr="00411280">
        <w:rPr>
          <w:rFonts w:hint="eastAsia"/>
          <w:b/>
          <w:bCs/>
          <w:sz w:val="22"/>
          <w:szCs w:val="24"/>
        </w:rPr>
        <w:t>的执行行为，但行政机关扩大执行范围或者采取违法方式实施的除外</w:t>
      </w:r>
    </w:p>
    <w:p w14:paraId="3D1980C9" w14:textId="77777777" w:rsidR="00F71A7E" w:rsidRPr="00F71A7E" w:rsidRDefault="00F71A7E" w:rsidP="00F71A7E">
      <w:pPr>
        <w:pStyle w:val="a3"/>
        <w:spacing w:line="360" w:lineRule="auto"/>
        <w:ind w:left="861" w:firstLineChars="0" w:firstLine="0"/>
      </w:pPr>
      <w:r w:rsidRPr="00F71A7E">
        <w:rPr>
          <w:rFonts w:hint="eastAsia"/>
        </w:rPr>
        <w:t>理由：无独立意思表示</w:t>
      </w:r>
    </w:p>
    <w:p w14:paraId="0037A917" w14:textId="166E6EBF" w:rsidR="00F71A7E" w:rsidRPr="00F71A7E" w:rsidRDefault="00F71A7E" w:rsidP="00F71A7E">
      <w:pPr>
        <w:pStyle w:val="a3"/>
        <w:spacing w:line="360" w:lineRule="auto"/>
        <w:ind w:left="861" w:firstLineChars="0" w:firstLine="0"/>
      </w:pPr>
      <w:r w:rsidRPr="00F71A7E">
        <w:rPr>
          <w:rFonts w:hint="eastAsia"/>
        </w:rPr>
        <w:t>例外：行政机关扩大执行范围或者采取违法方式实施</w:t>
      </w:r>
    </w:p>
    <w:p w14:paraId="7D02E6C0" w14:textId="372920A1" w:rsidR="00DD1544" w:rsidRPr="00411280" w:rsidRDefault="00DD1544" w:rsidP="00187F5C">
      <w:pPr>
        <w:pStyle w:val="a3"/>
        <w:numPr>
          <w:ilvl w:val="0"/>
          <w:numId w:val="177"/>
        </w:numPr>
        <w:spacing w:line="360" w:lineRule="auto"/>
        <w:ind w:firstLineChars="0"/>
        <w:rPr>
          <w:b/>
          <w:bCs/>
          <w:sz w:val="22"/>
          <w:szCs w:val="24"/>
        </w:rPr>
      </w:pPr>
      <w:r w:rsidRPr="00411280">
        <w:rPr>
          <w:rFonts w:hint="eastAsia"/>
          <w:b/>
          <w:bCs/>
          <w:sz w:val="22"/>
          <w:szCs w:val="24"/>
        </w:rPr>
        <w:t>上级行政机关基于内部层级监督关系对下级行政机关</w:t>
      </w:r>
      <w:proofErr w:type="gramStart"/>
      <w:r w:rsidRPr="00411280">
        <w:rPr>
          <w:rFonts w:hint="eastAsia"/>
          <w:b/>
          <w:bCs/>
          <w:sz w:val="22"/>
          <w:szCs w:val="24"/>
        </w:rPr>
        <w:t>作出</w:t>
      </w:r>
      <w:proofErr w:type="gramEnd"/>
      <w:r w:rsidRPr="00411280">
        <w:rPr>
          <w:rFonts w:hint="eastAsia"/>
          <w:b/>
          <w:bCs/>
          <w:sz w:val="22"/>
          <w:szCs w:val="24"/>
        </w:rPr>
        <w:t>的听取报告、执法检查、督促履责等行为</w:t>
      </w:r>
    </w:p>
    <w:p w14:paraId="3FD58DD1" w14:textId="16F6290D" w:rsidR="00F71A7E" w:rsidRDefault="00F71A7E" w:rsidP="00F71A7E">
      <w:pPr>
        <w:pStyle w:val="a3"/>
        <w:spacing w:line="360" w:lineRule="auto"/>
        <w:ind w:left="861" w:firstLineChars="0" w:firstLine="0"/>
      </w:pPr>
      <w:r w:rsidRPr="00F71A7E">
        <w:rPr>
          <w:rFonts w:hint="eastAsia"/>
        </w:rPr>
        <w:t>理由：监督行为并未直接涉及相对人权利义务</w:t>
      </w:r>
    </w:p>
    <w:p w14:paraId="44270CE1" w14:textId="5C6520C1" w:rsidR="00DD1544" w:rsidRPr="00411280" w:rsidRDefault="00DD1544" w:rsidP="00187F5C">
      <w:pPr>
        <w:pStyle w:val="a3"/>
        <w:numPr>
          <w:ilvl w:val="0"/>
          <w:numId w:val="177"/>
        </w:numPr>
        <w:spacing w:line="360" w:lineRule="auto"/>
        <w:ind w:firstLineChars="0"/>
        <w:rPr>
          <w:b/>
          <w:bCs/>
          <w:sz w:val="22"/>
          <w:szCs w:val="24"/>
        </w:rPr>
      </w:pPr>
      <w:r w:rsidRPr="00411280">
        <w:rPr>
          <w:rFonts w:hint="eastAsia"/>
          <w:b/>
          <w:bCs/>
          <w:sz w:val="22"/>
          <w:szCs w:val="24"/>
        </w:rPr>
        <w:t>行政机关针对信访事项</w:t>
      </w:r>
      <w:proofErr w:type="gramStart"/>
      <w:r w:rsidRPr="00411280">
        <w:rPr>
          <w:rFonts w:hint="eastAsia"/>
          <w:b/>
          <w:bCs/>
          <w:sz w:val="22"/>
          <w:szCs w:val="24"/>
        </w:rPr>
        <w:t>作出</w:t>
      </w:r>
      <w:proofErr w:type="gramEnd"/>
      <w:r w:rsidRPr="00411280">
        <w:rPr>
          <w:rFonts w:hint="eastAsia"/>
          <w:b/>
          <w:bCs/>
          <w:sz w:val="22"/>
          <w:szCs w:val="24"/>
        </w:rPr>
        <w:t>的登记、受理、交办、转送、复查、复核意见等行为</w:t>
      </w:r>
    </w:p>
    <w:p w14:paraId="2EA66D26" w14:textId="03D08826" w:rsidR="00F71A7E" w:rsidRPr="00F71A7E" w:rsidRDefault="00F71A7E" w:rsidP="00F71A7E">
      <w:pPr>
        <w:pStyle w:val="a3"/>
        <w:spacing w:line="360" w:lineRule="auto"/>
        <w:ind w:left="861" w:firstLineChars="0" w:firstLine="0"/>
      </w:pPr>
      <w:r w:rsidRPr="00F71A7E">
        <w:rPr>
          <w:rFonts w:hint="eastAsia"/>
        </w:rPr>
        <w:t>理由：非行使首次判断权</w:t>
      </w:r>
    </w:p>
    <w:p w14:paraId="5248EDDD" w14:textId="31A7FD76" w:rsidR="00DD1544" w:rsidRPr="00411280" w:rsidRDefault="00DD1544" w:rsidP="00187F5C">
      <w:pPr>
        <w:pStyle w:val="a3"/>
        <w:numPr>
          <w:ilvl w:val="0"/>
          <w:numId w:val="177"/>
        </w:numPr>
        <w:spacing w:line="360" w:lineRule="auto"/>
        <w:ind w:firstLineChars="0"/>
        <w:rPr>
          <w:b/>
          <w:bCs/>
          <w:sz w:val="22"/>
          <w:szCs w:val="24"/>
        </w:rPr>
      </w:pPr>
      <w:r w:rsidRPr="00411280">
        <w:rPr>
          <w:rFonts w:hint="eastAsia"/>
          <w:b/>
          <w:bCs/>
          <w:sz w:val="22"/>
          <w:szCs w:val="24"/>
        </w:rPr>
        <w:t>对公民、法人或者其他组织权利义务不产生实际影响的行为</w:t>
      </w:r>
    </w:p>
    <w:p w14:paraId="14B3711C" w14:textId="463F54CA" w:rsidR="00F71A7E" w:rsidRPr="00F71A7E" w:rsidRDefault="00F71A7E" w:rsidP="00F71A7E">
      <w:pPr>
        <w:pStyle w:val="a3"/>
        <w:spacing w:line="360" w:lineRule="auto"/>
        <w:ind w:left="861" w:firstLineChars="0" w:firstLine="0"/>
      </w:pPr>
      <w:r w:rsidRPr="00F71A7E">
        <w:rPr>
          <w:rFonts w:hint="eastAsia"/>
        </w:rPr>
        <w:t>主要是</w:t>
      </w:r>
      <w:proofErr w:type="gramStart"/>
      <w:r w:rsidRPr="00F71A7E">
        <w:rPr>
          <w:rFonts w:hint="eastAsia"/>
        </w:rPr>
        <w:t>指观念</w:t>
      </w:r>
      <w:proofErr w:type="gramEnd"/>
      <w:r w:rsidRPr="00F71A7E">
        <w:rPr>
          <w:rFonts w:hint="eastAsia"/>
        </w:rPr>
        <w:t>通知行为，如公告事实真相和事件处理经过以及结果</w:t>
      </w:r>
    </w:p>
    <w:p w14:paraId="58943ED3" w14:textId="118BB80F" w:rsidR="00496937" w:rsidRDefault="00496937" w:rsidP="00F71A7E">
      <w:pPr>
        <w:spacing w:line="360" w:lineRule="auto"/>
      </w:pPr>
    </w:p>
    <w:p w14:paraId="3820D2DE" w14:textId="3ED94A21" w:rsidR="00F71A7E" w:rsidRPr="00411280" w:rsidRDefault="00F71A7E" w:rsidP="00F71A7E">
      <w:pPr>
        <w:spacing w:line="360" w:lineRule="auto"/>
        <w:rPr>
          <w:b/>
          <w:bCs/>
          <w:sz w:val="32"/>
          <w:szCs w:val="36"/>
        </w:rPr>
      </w:pPr>
      <w:r w:rsidRPr="00411280">
        <w:rPr>
          <w:rFonts w:hint="eastAsia"/>
          <w:b/>
          <w:bCs/>
          <w:sz w:val="32"/>
          <w:szCs w:val="36"/>
          <w:highlight w:val="lightGray"/>
        </w:rPr>
        <w:t>行政诉讼管辖</w:t>
      </w:r>
    </w:p>
    <w:p w14:paraId="30FDB52C" w14:textId="15DF9012" w:rsidR="00F71A7E" w:rsidRPr="00411280" w:rsidRDefault="00F71A7E" w:rsidP="00187F5C">
      <w:pPr>
        <w:pStyle w:val="a3"/>
        <w:numPr>
          <w:ilvl w:val="0"/>
          <w:numId w:val="178"/>
        </w:numPr>
        <w:spacing w:line="360" w:lineRule="auto"/>
        <w:ind w:firstLineChars="0"/>
        <w:rPr>
          <w:b/>
          <w:bCs/>
          <w:color w:val="C00000"/>
          <w:sz w:val="28"/>
          <w:szCs w:val="28"/>
        </w:rPr>
      </w:pPr>
      <w:r w:rsidRPr="00411280">
        <w:rPr>
          <w:rFonts w:hint="eastAsia"/>
          <w:b/>
          <w:bCs/>
          <w:color w:val="C00000"/>
          <w:sz w:val="28"/>
          <w:szCs w:val="28"/>
        </w:rPr>
        <w:t>概述</w:t>
      </w:r>
    </w:p>
    <w:p w14:paraId="3CA6CB5F" w14:textId="1F467153" w:rsidR="00F71A7E" w:rsidRDefault="00F71A7E" w:rsidP="00F71A7E">
      <w:pPr>
        <w:pStyle w:val="a3"/>
        <w:spacing w:line="360" w:lineRule="auto"/>
        <w:ind w:left="432" w:firstLineChars="0" w:firstLine="0"/>
        <w:rPr>
          <w:b/>
          <w:bCs/>
        </w:rPr>
      </w:pPr>
      <w:r w:rsidRPr="00F71A7E">
        <w:rPr>
          <w:rFonts w:hint="eastAsia"/>
          <w:b/>
          <w:bCs/>
          <w:sz w:val="24"/>
          <w:szCs w:val="28"/>
        </w:rPr>
        <w:t>行政诉讼管辖</w:t>
      </w:r>
      <w:r w:rsidRPr="00F71A7E">
        <w:rPr>
          <w:rFonts w:hint="eastAsia"/>
        </w:rPr>
        <w:t>，是指人民法院之间受理</w:t>
      </w:r>
      <w:r w:rsidRPr="00F71A7E">
        <w:rPr>
          <w:rFonts w:hint="eastAsia"/>
          <w:b/>
          <w:bCs/>
        </w:rPr>
        <w:t>第一审</w:t>
      </w:r>
      <w:r w:rsidRPr="00F71A7E">
        <w:rPr>
          <w:rFonts w:hint="eastAsia"/>
        </w:rPr>
        <w:t>行政案件的</w:t>
      </w:r>
      <w:r w:rsidRPr="00F71A7E">
        <w:rPr>
          <w:rFonts w:hint="eastAsia"/>
          <w:b/>
          <w:bCs/>
        </w:rPr>
        <w:t>分工和权限</w:t>
      </w:r>
    </w:p>
    <w:p w14:paraId="6C76381E" w14:textId="17B4950E" w:rsidR="00F71A7E" w:rsidRPr="00411280" w:rsidRDefault="00F71A7E" w:rsidP="00F71A7E">
      <w:pPr>
        <w:pStyle w:val="a3"/>
        <w:spacing w:line="360" w:lineRule="auto"/>
        <w:ind w:left="432" w:firstLineChars="0" w:firstLine="0"/>
        <w:rPr>
          <w:b/>
          <w:bCs/>
          <w:sz w:val="24"/>
          <w:szCs w:val="28"/>
        </w:rPr>
      </w:pPr>
      <w:r w:rsidRPr="00411280">
        <w:rPr>
          <w:rFonts w:hint="eastAsia"/>
          <w:b/>
          <w:bCs/>
        </w:rPr>
        <w:t>分类：</w:t>
      </w:r>
    </w:p>
    <w:p w14:paraId="27ADD2DC" w14:textId="77777777" w:rsidR="00F71A7E" w:rsidRPr="00F71A7E" w:rsidRDefault="00F71A7E" w:rsidP="00F71A7E">
      <w:pPr>
        <w:pStyle w:val="a3"/>
        <w:spacing w:line="360" w:lineRule="auto"/>
        <w:ind w:left="432" w:firstLineChars="0" w:firstLine="0"/>
      </w:pPr>
      <w:r w:rsidRPr="00F71A7E">
        <w:rPr>
          <w:rFonts w:hint="eastAsia"/>
        </w:rPr>
        <w:t>法定管辖与裁定管辖</w:t>
      </w:r>
    </w:p>
    <w:p w14:paraId="527F0AAD" w14:textId="77777777" w:rsidR="00F71A7E" w:rsidRPr="00F71A7E" w:rsidRDefault="00F71A7E" w:rsidP="00F71A7E">
      <w:pPr>
        <w:pStyle w:val="a3"/>
        <w:spacing w:line="360" w:lineRule="auto"/>
        <w:ind w:left="432" w:firstLineChars="0" w:firstLine="0"/>
      </w:pPr>
      <w:r w:rsidRPr="00F71A7E">
        <w:rPr>
          <w:rFonts w:hint="eastAsia"/>
        </w:rPr>
        <w:t>级别管辖与地域管辖</w:t>
      </w:r>
      <w:r w:rsidRPr="00F71A7E">
        <w:t xml:space="preserve"> </w:t>
      </w:r>
    </w:p>
    <w:p w14:paraId="05C6FA27" w14:textId="1C3C2E58" w:rsidR="00F71A7E" w:rsidRDefault="00F71A7E" w:rsidP="00F71A7E">
      <w:pPr>
        <w:pStyle w:val="a3"/>
        <w:spacing w:line="360" w:lineRule="auto"/>
        <w:ind w:left="432" w:firstLineChars="0" w:firstLine="0"/>
      </w:pPr>
      <w:r w:rsidRPr="00F71A7E">
        <w:rPr>
          <w:rFonts w:hint="eastAsia"/>
        </w:rPr>
        <w:t>共同管辖与单一管辖</w:t>
      </w:r>
    </w:p>
    <w:p w14:paraId="4BCA98FF" w14:textId="0A625652" w:rsidR="00F71A7E" w:rsidRPr="00F71A7E" w:rsidRDefault="00F71A7E" w:rsidP="00F71A7E">
      <w:pPr>
        <w:pStyle w:val="a3"/>
        <w:spacing w:line="360" w:lineRule="auto"/>
        <w:ind w:left="432" w:firstLineChars="0" w:firstLine="0"/>
      </w:pPr>
      <w:r w:rsidRPr="00F71A7E">
        <w:rPr>
          <w:rFonts w:hint="eastAsia"/>
        </w:rPr>
        <w:t>《行政诉讼法》第4条第2款规定，人民法院</w:t>
      </w:r>
      <w:proofErr w:type="gramStart"/>
      <w:r w:rsidRPr="00F71A7E">
        <w:rPr>
          <w:rFonts w:hint="eastAsia"/>
        </w:rPr>
        <w:t>设行政</w:t>
      </w:r>
      <w:proofErr w:type="gramEnd"/>
      <w:r w:rsidRPr="00F71A7E">
        <w:rPr>
          <w:rFonts w:hint="eastAsia"/>
        </w:rPr>
        <w:t>审判庭，审理行政案件</w:t>
      </w:r>
      <w:r>
        <w:rPr>
          <w:rFonts w:hint="eastAsia"/>
        </w:rPr>
        <w:t>——</w:t>
      </w:r>
      <w:r w:rsidRPr="00F71A7E">
        <w:rPr>
          <w:rFonts w:hint="eastAsia"/>
        </w:rPr>
        <w:t>确立了由普通法院管辖、行政庭审理的行政审判体制</w:t>
      </w:r>
    </w:p>
    <w:p w14:paraId="0CD8A8CC" w14:textId="13978F70" w:rsidR="00F71A7E" w:rsidRPr="00411280" w:rsidRDefault="00F71A7E" w:rsidP="00187F5C">
      <w:pPr>
        <w:pStyle w:val="a3"/>
        <w:numPr>
          <w:ilvl w:val="0"/>
          <w:numId w:val="178"/>
        </w:numPr>
        <w:spacing w:line="360" w:lineRule="auto"/>
        <w:ind w:firstLineChars="0"/>
        <w:rPr>
          <w:b/>
          <w:bCs/>
          <w:color w:val="C00000"/>
          <w:sz w:val="28"/>
          <w:szCs w:val="28"/>
        </w:rPr>
      </w:pPr>
      <w:r w:rsidRPr="00411280">
        <w:rPr>
          <w:rFonts w:hint="eastAsia"/>
          <w:b/>
          <w:bCs/>
          <w:color w:val="C00000"/>
          <w:sz w:val="28"/>
          <w:szCs w:val="28"/>
        </w:rPr>
        <w:t>级别管辖</w:t>
      </w:r>
    </w:p>
    <w:p w14:paraId="38667DB3" w14:textId="110D94D4" w:rsidR="00F71A7E" w:rsidRDefault="000440B2" w:rsidP="00F71A7E">
      <w:pPr>
        <w:pStyle w:val="a3"/>
        <w:spacing w:line="360" w:lineRule="auto"/>
        <w:ind w:left="432" w:firstLineChars="0" w:firstLine="0"/>
      </w:pPr>
      <w:r w:rsidRPr="000440B2">
        <w:rPr>
          <w:rFonts w:hint="eastAsia"/>
          <w:b/>
          <w:bCs/>
          <w:sz w:val="24"/>
          <w:szCs w:val="28"/>
        </w:rPr>
        <w:t>级别管辖</w:t>
      </w:r>
      <w:r w:rsidRPr="000440B2">
        <w:rPr>
          <w:rFonts w:hint="eastAsia"/>
        </w:rPr>
        <w:t>是指人民法院</w:t>
      </w:r>
      <w:r w:rsidRPr="000440B2">
        <w:rPr>
          <w:rFonts w:hint="eastAsia"/>
          <w:b/>
          <w:bCs/>
        </w:rPr>
        <w:t>上下级之间</w:t>
      </w:r>
      <w:r w:rsidRPr="000440B2">
        <w:rPr>
          <w:rFonts w:hint="eastAsia"/>
        </w:rPr>
        <w:t>受理第一审行政案件的分工和权限</w:t>
      </w:r>
      <w:r>
        <w:rPr>
          <w:rFonts w:hint="eastAsia"/>
        </w:rPr>
        <w:t>——实质是依据人民法院组织系统</w:t>
      </w:r>
    </w:p>
    <w:p w14:paraId="51133F7D" w14:textId="0014ECF8" w:rsidR="000440B2" w:rsidRDefault="000440B2" w:rsidP="00F71A7E">
      <w:pPr>
        <w:pStyle w:val="a3"/>
        <w:spacing w:line="360" w:lineRule="auto"/>
        <w:ind w:left="432" w:firstLineChars="0" w:firstLine="0"/>
      </w:pPr>
      <w:r w:rsidRPr="000440B2">
        <w:rPr>
          <w:rFonts w:hint="eastAsia"/>
        </w:rPr>
        <w:t>四级：即最高人民法院、高级人民法院、中级人民法院和基层人民法院。各级法院都有权管辖一定范围内的第</w:t>
      </w:r>
      <w:r w:rsidRPr="000440B2">
        <w:rPr>
          <w:rFonts w:hint="eastAsia"/>
        </w:rPr>
        <w:lastRenderedPageBreak/>
        <w:t>一审行政案件</w:t>
      </w:r>
    </w:p>
    <w:p w14:paraId="3DD3979F" w14:textId="3EB9390A" w:rsidR="000440B2" w:rsidRPr="00411280" w:rsidRDefault="000440B2" w:rsidP="000440B2">
      <w:pPr>
        <w:pStyle w:val="a3"/>
        <w:numPr>
          <w:ilvl w:val="2"/>
          <w:numId w:val="103"/>
        </w:numPr>
        <w:spacing w:line="360" w:lineRule="auto"/>
        <w:ind w:firstLineChars="0"/>
        <w:rPr>
          <w:b/>
          <w:bCs/>
          <w:color w:val="002060"/>
          <w:sz w:val="24"/>
          <w:szCs w:val="28"/>
        </w:rPr>
      </w:pPr>
      <w:r w:rsidRPr="00411280">
        <w:rPr>
          <w:rFonts w:hint="eastAsia"/>
          <w:b/>
          <w:bCs/>
          <w:color w:val="002060"/>
          <w:sz w:val="24"/>
          <w:szCs w:val="28"/>
        </w:rPr>
        <w:t>基层人民法院管辖的第一审行政案件</w:t>
      </w:r>
    </w:p>
    <w:p w14:paraId="62CDFE6F" w14:textId="36895005" w:rsidR="000440B2" w:rsidRDefault="000440B2" w:rsidP="000440B2">
      <w:pPr>
        <w:pStyle w:val="a3"/>
        <w:spacing w:line="360" w:lineRule="auto"/>
        <w:ind w:left="644" w:firstLineChars="0" w:firstLine="0"/>
      </w:pPr>
      <w:r w:rsidRPr="000440B2">
        <w:rPr>
          <w:rFonts w:hint="eastAsia"/>
        </w:rPr>
        <w:t>《行政诉讼法》第14条规定“基层人民法院管辖第一审行政案件。”</w:t>
      </w:r>
    </w:p>
    <w:p w14:paraId="4CCFAE27" w14:textId="7CF812F2" w:rsidR="000440B2" w:rsidRDefault="000440B2" w:rsidP="000440B2">
      <w:pPr>
        <w:pStyle w:val="a3"/>
        <w:spacing w:line="360" w:lineRule="auto"/>
        <w:ind w:left="644" w:firstLineChars="0" w:firstLine="0"/>
      </w:pPr>
      <w:r w:rsidRPr="000440B2">
        <w:rPr>
          <w:rFonts w:hint="eastAsia"/>
        </w:rPr>
        <w:t>基层人民法院管辖除行政诉讼法第15条、16条和17条所规定的行政案件</w:t>
      </w:r>
      <w:r w:rsidRPr="000440B2">
        <w:rPr>
          <w:rFonts w:hint="eastAsia"/>
          <w:b/>
          <w:bCs/>
        </w:rPr>
        <w:t>以外</w:t>
      </w:r>
      <w:r w:rsidRPr="000440B2">
        <w:rPr>
          <w:rFonts w:hint="eastAsia"/>
        </w:rPr>
        <w:t>的所有行政案件</w:t>
      </w:r>
    </w:p>
    <w:p w14:paraId="0032DCB3" w14:textId="7FA33542" w:rsidR="000440B2" w:rsidRPr="00411280" w:rsidRDefault="000440B2" w:rsidP="000440B2">
      <w:pPr>
        <w:pStyle w:val="a3"/>
        <w:numPr>
          <w:ilvl w:val="2"/>
          <w:numId w:val="103"/>
        </w:numPr>
        <w:spacing w:line="360" w:lineRule="auto"/>
        <w:ind w:firstLineChars="0"/>
        <w:rPr>
          <w:b/>
          <w:bCs/>
          <w:color w:val="002060"/>
          <w:sz w:val="24"/>
          <w:szCs w:val="28"/>
        </w:rPr>
      </w:pPr>
      <w:r w:rsidRPr="00411280">
        <w:rPr>
          <w:rFonts w:hint="eastAsia"/>
          <w:b/>
          <w:bCs/>
          <w:color w:val="002060"/>
          <w:sz w:val="24"/>
          <w:szCs w:val="28"/>
        </w:rPr>
        <w:t>中级人民法院管辖的第一审行政案件</w:t>
      </w:r>
    </w:p>
    <w:p w14:paraId="67E2B788" w14:textId="059786DB" w:rsidR="000440B2" w:rsidRDefault="000440B2" w:rsidP="000440B2">
      <w:pPr>
        <w:pStyle w:val="a3"/>
        <w:spacing w:line="360" w:lineRule="auto"/>
        <w:ind w:left="644" w:firstLineChars="0" w:firstLine="0"/>
      </w:pPr>
      <w:r>
        <w:rPr>
          <w:rFonts w:hint="eastAsia"/>
        </w:rPr>
        <w:t>行政诉讼法第1</w:t>
      </w:r>
      <w:r>
        <w:t>5</w:t>
      </w:r>
      <w:r>
        <w:rPr>
          <w:rFonts w:hint="eastAsia"/>
        </w:rPr>
        <w:t>条</w:t>
      </w:r>
    </w:p>
    <w:p w14:paraId="333F1F69" w14:textId="240E3AF5" w:rsidR="000440B2" w:rsidRDefault="000440B2" w:rsidP="00187F5C">
      <w:pPr>
        <w:pStyle w:val="a3"/>
        <w:numPr>
          <w:ilvl w:val="0"/>
          <w:numId w:val="179"/>
        </w:numPr>
        <w:spacing w:line="360" w:lineRule="auto"/>
        <w:ind w:firstLineChars="0"/>
      </w:pPr>
      <w:r w:rsidRPr="000440B2">
        <w:rPr>
          <w:rFonts w:hint="eastAsia"/>
        </w:rPr>
        <w:t>对国务院各部门或者县级以上地方人民政府所作的行政行为提起诉讼的案件</w:t>
      </w:r>
    </w:p>
    <w:p w14:paraId="50F87DFA" w14:textId="5A2A14A0" w:rsidR="000440B2" w:rsidRDefault="000440B2" w:rsidP="000440B2">
      <w:pPr>
        <w:pStyle w:val="a3"/>
        <w:spacing w:line="360" w:lineRule="auto"/>
        <w:ind w:left="1364" w:firstLineChars="0" w:firstLine="0"/>
      </w:pPr>
      <w:r w:rsidRPr="000440B2">
        <w:rPr>
          <w:rFonts w:hint="eastAsia"/>
        </w:rPr>
        <w:t>“行政行为”应包括：</w:t>
      </w:r>
      <w:r>
        <w:rPr>
          <w:rFonts w:hint="eastAsia"/>
        </w:rPr>
        <w:t>①</w:t>
      </w:r>
      <w:r w:rsidRPr="000440B2">
        <w:rPr>
          <w:rFonts w:hint="eastAsia"/>
        </w:rPr>
        <w:t>国务院各部门或县级以上地方人民政府</w:t>
      </w:r>
      <w:r w:rsidRPr="000440B2">
        <w:rPr>
          <w:rFonts w:hint="eastAsia"/>
          <w:b/>
          <w:bCs/>
        </w:rPr>
        <w:t>自己实施的行政行为</w:t>
      </w:r>
      <w:r w:rsidRPr="000440B2">
        <w:rPr>
          <w:rFonts w:hint="eastAsia"/>
        </w:rPr>
        <w:t>；</w:t>
      </w:r>
      <w:r>
        <w:rPr>
          <w:rFonts w:hint="eastAsia"/>
        </w:rPr>
        <w:t>②</w:t>
      </w:r>
      <w:r w:rsidRPr="000440B2">
        <w:rPr>
          <w:rFonts w:hint="eastAsia"/>
        </w:rPr>
        <w:t>国务院各部门或县级以上地方人民政府</w:t>
      </w:r>
      <w:r w:rsidRPr="000440B2">
        <w:rPr>
          <w:rFonts w:hint="eastAsia"/>
          <w:b/>
          <w:bCs/>
        </w:rPr>
        <w:t>作为复议机关</w:t>
      </w:r>
      <w:proofErr w:type="gramStart"/>
      <w:r w:rsidRPr="000440B2">
        <w:rPr>
          <w:rFonts w:hint="eastAsia"/>
          <w:b/>
          <w:bCs/>
        </w:rPr>
        <w:t>作出</w:t>
      </w:r>
      <w:proofErr w:type="gramEnd"/>
      <w:r w:rsidRPr="000440B2">
        <w:rPr>
          <w:rFonts w:hint="eastAsia"/>
          <w:b/>
          <w:bCs/>
        </w:rPr>
        <w:t>的复议决定</w:t>
      </w:r>
    </w:p>
    <w:p w14:paraId="3FAAB8C8" w14:textId="451857CD" w:rsidR="000440B2" w:rsidRDefault="000440B2" w:rsidP="00187F5C">
      <w:pPr>
        <w:pStyle w:val="a3"/>
        <w:numPr>
          <w:ilvl w:val="0"/>
          <w:numId w:val="179"/>
        </w:numPr>
        <w:spacing w:line="360" w:lineRule="auto"/>
        <w:ind w:firstLineChars="0"/>
      </w:pPr>
      <w:r w:rsidRPr="000440B2">
        <w:rPr>
          <w:rFonts w:hint="eastAsia"/>
        </w:rPr>
        <w:t>海关处理的案件</w:t>
      </w:r>
    </w:p>
    <w:p w14:paraId="51ED2ECF" w14:textId="189A176F" w:rsidR="000440B2" w:rsidRDefault="000440B2" w:rsidP="000440B2">
      <w:pPr>
        <w:pStyle w:val="a3"/>
        <w:spacing w:line="360" w:lineRule="auto"/>
        <w:ind w:left="1364" w:firstLineChars="0" w:firstLine="0"/>
      </w:pPr>
      <w:r w:rsidRPr="000440B2">
        <w:rPr>
          <w:rFonts w:hint="eastAsia"/>
        </w:rPr>
        <w:t>指海关行政处罚的案件和其他海关处理的行政案件</w:t>
      </w:r>
    </w:p>
    <w:p w14:paraId="581552DA" w14:textId="475B5018" w:rsidR="000440B2" w:rsidRDefault="000440B2" w:rsidP="00187F5C">
      <w:pPr>
        <w:pStyle w:val="a3"/>
        <w:numPr>
          <w:ilvl w:val="0"/>
          <w:numId w:val="179"/>
        </w:numPr>
        <w:spacing w:line="360" w:lineRule="auto"/>
        <w:ind w:firstLineChars="0"/>
      </w:pPr>
      <w:r>
        <w:rPr>
          <w:rFonts w:hint="eastAsia"/>
        </w:rPr>
        <w:t>本辖区内重大、复杂的案件</w:t>
      </w:r>
    </w:p>
    <w:p w14:paraId="2C9C373D" w14:textId="18FED281" w:rsidR="000440B2" w:rsidRDefault="000440B2" w:rsidP="000440B2">
      <w:pPr>
        <w:pStyle w:val="a3"/>
        <w:numPr>
          <w:ilvl w:val="3"/>
          <w:numId w:val="103"/>
        </w:numPr>
        <w:spacing w:line="360" w:lineRule="auto"/>
        <w:ind w:firstLineChars="0"/>
      </w:pPr>
      <w:r w:rsidRPr="000440B2">
        <w:rPr>
          <w:rFonts w:hint="eastAsia"/>
        </w:rPr>
        <w:t>社会影响重大的共同诉讼案件；</w:t>
      </w:r>
    </w:p>
    <w:p w14:paraId="7FFFE9C9" w14:textId="447637EE" w:rsidR="000440B2" w:rsidRDefault="000440B2" w:rsidP="000440B2">
      <w:pPr>
        <w:pStyle w:val="a3"/>
        <w:numPr>
          <w:ilvl w:val="3"/>
          <w:numId w:val="103"/>
        </w:numPr>
        <w:spacing w:line="360" w:lineRule="auto"/>
        <w:ind w:firstLineChars="0"/>
      </w:pPr>
      <w:r w:rsidRPr="000440B2">
        <w:rPr>
          <w:rFonts w:hint="eastAsia"/>
        </w:rPr>
        <w:t>涉外或者涉及香港特别行政区、澳门特别行政区、台湾地区的案件；</w:t>
      </w:r>
    </w:p>
    <w:p w14:paraId="151C88B4" w14:textId="2347D660" w:rsidR="000440B2" w:rsidRPr="000440B2" w:rsidRDefault="000440B2" w:rsidP="000440B2">
      <w:pPr>
        <w:pStyle w:val="a3"/>
        <w:numPr>
          <w:ilvl w:val="3"/>
          <w:numId w:val="103"/>
        </w:numPr>
        <w:spacing w:line="360" w:lineRule="auto"/>
        <w:ind w:firstLineChars="0"/>
      </w:pPr>
      <w:r w:rsidRPr="000440B2">
        <w:rPr>
          <w:rFonts w:hint="eastAsia"/>
        </w:rPr>
        <w:t>其他重大、复杂案件。</w:t>
      </w:r>
    </w:p>
    <w:p w14:paraId="61990B81" w14:textId="08739297" w:rsidR="000440B2" w:rsidRDefault="000440B2" w:rsidP="00187F5C">
      <w:pPr>
        <w:pStyle w:val="a3"/>
        <w:numPr>
          <w:ilvl w:val="0"/>
          <w:numId w:val="179"/>
        </w:numPr>
        <w:spacing w:line="360" w:lineRule="auto"/>
        <w:ind w:firstLineChars="0"/>
      </w:pPr>
      <w:r w:rsidRPr="000440B2">
        <w:rPr>
          <w:rFonts w:hint="eastAsia"/>
        </w:rPr>
        <w:t>其他法律规定由中院管辖的案件</w:t>
      </w:r>
    </w:p>
    <w:p w14:paraId="13002AB8" w14:textId="644D2BF7" w:rsidR="000440B2" w:rsidRDefault="000440B2" w:rsidP="000440B2">
      <w:pPr>
        <w:pStyle w:val="a3"/>
        <w:spacing w:line="360" w:lineRule="auto"/>
        <w:ind w:left="1364" w:firstLineChars="0" w:firstLine="0"/>
      </w:pPr>
      <w:r w:rsidRPr="000440B2">
        <w:rPr>
          <w:rFonts w:hint="eastAsia"/>
        </w:rPr>
        <w:t>知识产权法院</w:t>
      </w:r>
      <w:r>
        <w:rPr>
          <w:rFonts w:hint="eastAsia"/>
        </w:rPr>
        <w:t>、</w:t>
      </w:r>
      <w:r w:rsidRPr="000440B2">
        <w:rPr>
          <w:rFonts w:hint="eastAsia"/>
        </w:rPr>
        <w:t>海事法院</w:t>
      </w:r>
    </w:p>
    <w:p w14:paraId="5BACE316" w14:textId="7F9C9345" w:rsidR="000440B2" w:rsidRPr="00411280" w:rsidRDefault="000440B2" w:rsidP="000440B2">
      <w:pPr>
        <w:pStyle w:val="a3"/>
        <w:numPr>
          <w:ilvl w:val="2"/>
          <w:numId w:val="103"/>
        </w:numPr>
        <w:spacing w:line="360" w:lineRule="auto"/>
        <w:ind w:firstLineChars="0"/>
        <w:rPr>
          <w:b/>
          <w:bCs/>
          <w:color w:val="002060"/>
          <w:sz w:val="24"/>
          <w:szCs w:val="28"/>
        </w:rPr>
      </w:pPr>
      <w:r w:rsidRPr="00411280">
        <w:rPr>
          <w:rFonts w:hint="eastAsia"/>
          <w:b/>
          <w:bCs/>
          <w:color w:val="002060"/>
          <w:sz w:val="24"/>
          <w:szCs w:val="28"/>
        </w:rPr>
        <w:t>高级人民法院管辖的第一审行政案件</w:t>
      </w:r>
    </w:p>
    <w:p w14:paraId="34CAB787" w14:textId="0ACEDFE3" w:rsidR="000440B2" w:rsidRDefault="000440B2" w:rsidP="000440B2">
      <w:pPr>
        <w:pStyle w:val="a3"/>
        <w:spacing w:line="360" w:lineRule="auto"/>
        <w:ind w:left="644" w:firstLineChars="0" w:firstLine="0"/>
      </w:pPr>
      <w:r w:rsidRPr="000440B2">
        <w:rPr>
          <w:rFonts w:hint="eastAsia"/>
        </w:rPr>
        <w:t>《行政诉讼法》第16条规定，高级人民法院管辖本辖区内重大、复杂的第一审行政案件</w:t>
      </w:r>
    </w:p>
    <w:p w14:paraId="3D6FBDF0" w14:textId="4BDAB38E" w:rsidR="000440B2" w:rsidRPr="000440B2" w:rsidRDefault="000440B2" w:rsidP="000440B2">
      <w:pPr>
        <w:pStyle w:val="a3"/>
        <w:spacing w:line="360" w:lineRule="auto"/>
        <w:ind w:left="644" w:firstLineChars="0" w:firstLine="0"/>
      </w:pPr>
      <w:r w:rsidRPr="000440B2">
        <w:rPr>
          <w:rFonts w:hint="eastAsia"/>
        </w:rPr>
        <w:t>本辖区内重大、复杂的案件，是指一个</w:t>
      </w:r>
      <w:r w:rsidRPr="000440B2">
        <w:rPr>
          <w:rFonts w:hint="eastAsia"/>
          <w:b/>
          <w:bCs/>
        </w:rPr>
        <w:t>省、自治区、直辖市范围内</w:t>
      </w:r>
      <w:r w:rsidRPr="000440B2">
        <w:rPr>
          <w:rFonts w:hint="eastAsia"/>
        </w:rPr>
        <w:t>，案情重大，涉及面广，具有重大影响的案件</w:t>
      </w:r>
    </w:p>
    <w:p w14:paraId="27671D03" w14:textId="02DE6C31" w:rsidR="000440B2" w:rsidRPr="00411280" w:rsidRDefault="000440B2" w:rsidP="000440B2">
      <w:pPr>
        <w:pStyle w:val="a3"/>
        <w:numPr>
          <w:ilvl w:val="2"/>
          <w:numId w:val="103"/>
        </w:numPr>
        <w:spacing w:line="360" w:lineRule="auto"/>
        <w:ind w:firstLineChars="0"/>
        <w:rPr>
          <w:b/>
          <w:bCs/>
          <w:color w:val="002060"/>
          <w:sz w:val="24"/>
          <w:szCs w:val="28"/>
        </w:rPr>
      </w:pPr>
      <w:r w:rsidRPr="00411280">
        <w:rPr>
          <w:rFonts w:hint="eastAsia"/>
          <w:b/>
          <w:bCs/>
          <w:color w:val="002060"/>
          <w:sz w:val="24"/>
          <w:szCs w:val="28"/>
        </w:rPr>
        <w:t>最高人民法院管辖的第一审行政案件</w:t>
      </w:r>
    </w:p>
    <w:p w14:paraId="29E958A9" w14:textId="12EC4A40" w:rsidR="000440B2" w:rsidRDefault="000440B2" w:rsidP="000440B2">
      <w:pPr>
        <w:pStyle w:val="a3"/>
        <w:spacing w:line="360" w:lineRule="auto"/>
        <w:ind w:left="644" w:firstLineChars="0" w:firstLine="0"/>
      </w:pPr>
      <w:r w:rsidRPr="000440B2">
        <w:rPr>
          <w:rFonts w:hint="eastAsia"/>
        </w:rPr>
        <w:t>《行政诉讼法》第17条规定，最高人民法院管辖全国范围内重大、复杂的第一审行政案件</w:t>
      </w:r>
    </w:p>
    <w:p w14:paraId="0DE937E5" w14:textId="3C0DFF0B" w:rsidR="000440B2" w:rsidRDefault="000440B2" w:rsidP="000440B2">
      <w:pPr>
        <w:pStyle w:val="a3"/>
        <w:spacing w:line="360" w:lineRule="auto"/>
        <w:ind w:left="644" w:firstLineChars="0" w:firstLine="0"/>
      </w:pPr>
      <w:r w:rsidRPr="000440B2">
        <w:rPr>
          <w:rFonts w:hint="eastAsia"/>
        </w:rPr>
        <w:t>最高人民法院主要承担着对全国各级人民法院审判活动的监督和指导，对法律适用问题</w:t>
      </w:r>
      <w:proofErr w:type="gramStart"/>
      <w:r w:rsidRPr="000440B2">
        <w:rPr>
          <w:rFonts w:hint="eastAsia"/>
        </w:rPr>
        <w:t>作出</w:t>
      </w:r>
      <w:proofErr w:type="gramEnd"/>
      <w:r w:rsidRPr="000440B2">
        <w:rPr>
          <w:rFonts w:hint="eastAsia"/>
        </w:rPr>
        <w:t>司法解释，发布指导性案件，对下级人民法院的请示</w:t>
      </w:r>
      <w:proofErr w:type="gramStart"/>
      <w:r w:rsidRPr="000440B2">
        <w:rPr>
          <w:rFonts w:hint="eastAsia"/>
        </w:rPr>
        <w:t>作出</w:t>
      </w:r>
      <w:proofErr w:type="gramEnd"/>
      <w:r w:rsidRPr="000440B2">
        <w:rPr>
          <w:rFonts w:hint="eastAsia"/>
        </w:rPr>
        <w:t>批示、答复</w:t>
      </w:r>
    </w:p>
    <w:p w14:paraId="7FFE0C81" w14:textId="253713A8" w:rsidR="000440B2" w:rsidRPr="000440B2" w:rsidRDefault="000440B2" w:rsidP="000440B2">
      <w:pPr>
        <w:pStyle w:val="a3"/>
        <w:spacing w:line="360" w:lineRule="auto"/>
        <w:ind w:left="644" w:firstLineChars="0" w:firstLine="0"/>
      </w:pPr>
      <w:r>
        <w:rPr>
          <w:rFonts w:hint="eastAsia"/>
        </w:rPr>
        <w:t>现在还没有受理过一起第一审行政案件</w:t>
      </w:r>
    </w:p>
    <w:p w14:paraId="518D42B3" w14:textId="4CF9D12C" w:rsidR="000440B2" w:rsidRPr="00411280" w:rsidRDefault="000440B2" w:rsidP="000440B2">
      <w:pPr>
        <w:pStyle w:val="a3"/>
        <w:numPr>
          <w:ilvl w:val="2"/>
          <w:numId w:val="103"/>
        </w:numPr>
        <w:spacing w:line="360" w:lineRule="auto"/>
        <w:ind w:firstLineChars="0"/>
        <w:rPr>
          <w:b/>
          <w:bCs/>
          <w:color w:val="002060"/>
          <w:sz w:val="24"/>
          <w:szCs w:val="28"/>
        </w:rPr>
      </w:pPr>
      <w:r w:rsidRPr="00411280">
        <w:rPr>
          <w:rFonts w:hint="eastAsia"/>
          <w:b/>
          <w:bCs/>
          <w:color w:val="002060"/>
          <w:sz w:val="24"/>
          <w:szCs w:val="28"/>
        </w:rPr>
        <w:t>复议维持情况下的级别管辖法院</w:t>
      </w:r>
    </w:p>
    <w:p w14:paraId="26DA6738" w14:textId="4A61F87B" w:rsidR="000440B2" w:rsidRDefault="000440B2" w:rsidP="000440B2">
      <w:pPr>
        <w:pStyle w:val="a3"/>
        <w:spacing w:line="360" w:lineRule="auto"/>
        <w:ind w:left="644" w:firstLineChars="0" w:firstLine="0"/>
      </w:pPr>
      <w:proofErr w:type="gramStart"/>
      <w:r w:rsidRPr="000440B2">
        <w:rPr>
          <w:rFonts w:hint="eastAsia"/>
        </w:rPr>
        <w:t>作出</w:t>
      </w:r>
      <w:proofErr w:type="gramEnd"/>
      <w:r w:rsidRPr="000440B2">
        <w:rPr>
          <w:rFonts w:hint="eastAsia"/>
        </w:rPr>
        <w:t>原行政行为的行政机关和复议机关为共同被告的，以</w:t>
      </w:r>
      <w:proofErr w:type="gramStart"/>
      <w:r w:rsidRPr="000440B2">
        <w:rPr>
          <w:rFonts w:hint="eastAsia"/>
        </w:rPr>
        <w:t>作出</w:t>
      </w:r>
      <w:proofErr w:type="gramEnd"/>
      <w:r w:rsidRPr="000440B2">
        <w:rPr>
          <w:rFonts w:hint="eastAsia"/>
        </w:rPr>
        <w:t>原行政行为的行政机关确定案件的级别管辖</w:t>
      </w:r>
    </w:p>
    <w:p w14:paraId="3A1A5E3C" w14:textId="5CF848F0" w:rsidR="00F71A7E" w:rsidRPr="00411280" w:rsidRDefault="00F71A7E" w:rsidP="00187F5C">
      <w:pPr>
        <w:pStyle w:val="a3"/>
        <w:numPr>
          <w:ilvl w:val="0"/>
          <w:numId w:val="178"/>
        </w:numPr>
        <w:spacing w:line="360" w:lineRule="auto"/>
        <w:ind w:firstLineChars="0"/>
        <w:rPr>
          <w:b/>
          <w:bCs/>
          <w:color w:val="C00000"/>
          <w:sz w:val="28"/>
          <w:szCs w:val="28"/>
        </w:rPr>
      </w:pPr>
      <w:r w:rsidRPr="00411280">
        <w:rPr>
          <w:rFonts w:hint="eastAsia"/>
          <w:b/>
          <w:bCs/>
          <w:color w:val="C00000"/>
          <w:sz w:val="28"/>
          <w:szCs w:val="28"/>
        </w:rPr>
        <w:t>地域管辖</w:t>
      </w:r>
    </w:p>
    <w:p w14:paraId="3C12FE46" w14:textId="17FF6A24" w:rsidR="000440B2" w:rsidRDefault="000440B2" w:rsidP="000440B2">
      <w:pPr>
        <w:pStyle w:val="a3"/>
        <w:spacing w:line="360" w:lineRule="auto"/>
        <w:ind w:left="432" w:firstLineChars="0" w:firstLine="0"/>
      </w:pPr>
      <w:r w:rsidRPr="000440B2">
        <w:rPr>
          <w:rFonts w:hint="eastAsia"/>
          <w:b/>
          <w:bCs/>
          <w:sz w:val="24"/>
          <w:szCs w:val="28"/>
        </w:rPr>
        <w:t>地域管辖</w:t>
      </w:r>
      <w:r w:rsidRPr="000440B2">
        <w:rPr>
          <w:rFonts w:hint="eastAsia"/>
        </w:rPr>
        <w:t>是指</w:t>
      </w:r>
      <w:r w:rsidRPr="000440B2">
        <w:rPr>
          <w:rFonts w:hint="eastAsia"/>
          <w:b/>
          <w:bCs/>
        </w:rPr>
        <w:t>同级人民法院</w:t>
      </w:r>
      <w:r w:rsidRPr="000440B2">
        <w:rPr>
          <w:rFonts w:hint="eastAsia"/>
        </w:rPr>
        <w:t>之间在</w:t>
      </w:r>
      <w:r w:rsidRPr="000440B2">
        <w:rPr>
          <w:rFonts w:hint="eastAsia"/>
          <w:b/>
          <w:bCs/>
        </w:rPr>
        <w:t>各自辖区内</w:t>
      </w:r>
      <w:r w:rsidRPr="000440B2">
        <w:rPr>
          <w:rFonts w:hint="eastAsia"/>
        </w:rPr>
        <w:t>受理第一审行政案件的分工和权限</w:t>
      </w:r>
    </w:p>
    <w:p w14:paraId="7E826A9C" w14:textId="041884B5" w:rsidR="000440B2" w:rsidRDefault="000440B2" w:rsidP="000440B2">
      <w:pPr>
        <w:pStyle w:val="a3"/>
        <w:spacing w:line="360" w:lineRule="auto"/>
        <w:ind w:left="432" w:firstLineChars="0" w:firstLine="0"/>
      </w:pPr>
      <w:r>
        <w:rPr>
          <w:rFonts w:hint="eastAsia"/>
        </w:rPr>
        <w:lastRenderedPageBreak/>
        <w:t>两个因素：各级人民法院的辖区（与行政区划相一致）+当事人或诉讼标的和人民法院下去的关系</w:t>
      </w:r>
    </w:p>
    <w:p w14:paraId="3BA7C847" w14:textId="1A9FEAF6" w:rsidR="000440B2" w:rsidRPr="00411280" w:rsidRDefault="000440B2" w:rsidP="00187F5C">
      <w:pPr>
        <w:pStyle w:val="a3"/>
        <w:numPr>
          <w:ilvl w:val="0"/>
          <w:numId w:val="180"/>
        </w:numPr>
        <w:spacing w:line="360" w:lineRule="auto"/>
        <w:ind w:firstLineChars="0"/>
        <w:rPr>
          <w:b/>
          <w:bCs/>
          <w:color w:val="002060"/>
          <w:sz w:val="28"/>
          <w:szCs w:val="32"/>
        </w:rPr>
      </w:pPr>
      <w:r w:rsidRPr="00411280">
        <w:rPr>
          <w:rFonts w:hint="eastAsia"/>
          <w:b/>
          <w:bCs/>
          <w:color w:val="002060"/>
          <w:sz w:val="28"/>
          <w:szCs w:val="32"/>
        </w:rPr>
        <w:t>一般地域管辖</w:t>
      </w:r>
    </w:p>
    <w:p w14:paraId="09E206EA" w14:textId="42B00E03" w:rsidR="00AB2FC4" w:rsidRPr="00AB2FC4" w:rsidRDefault="00AB2FC4" w:rsidP="00AB2FC4">
      <w:pPr>
        <w:pStyle w:val="a3"/>
        <w:spacing w:line="360" w:lineRule="auto"/>
        <w:ind w:left="643" w:firstLineChars="0" w:firstLine="0"/>
      </w:pPr>
      <w:r w:rsidRPr="00AB2FC4">
        <w:rPr>
          <w:rFonts w:hint="eastAsia"/>
        </w:rPr>
        <w:t>行政诉讼法第1</w:t>
      </w:r>
      <w:r w:rsidRPr="00AB2FC4">
        <w:t>8</w:t>
      </w:r>
      <w:r w:rsidRPr="00AB2FC4">
        <w:rPr>
          <w:rFonts w:hint="eastAsia"/>
        </w:rPr>
        <w:t>条：</w:t>
      </w:r>
    </w:p>
    <w:p w14:paraId="0405A0B5" w14:textId="74841336" w:rsidR="00AB2FC4" w:rsidRDefault="00AB2FC4" w:rsidP="00AB2FC4">
      <w:pPr>
        <w:pStyle w:val="a3"/>
        <w:spacing w:line="360" w:lineRule="auto"/>
        <w:ind w:left="643" w:firstLineChars="0" w:firstLine="0"/>
      </w:pPr>
      <w:r w:rsidRPr="00AB2FC4">
        <w:rPr>
          <w:rFonts w:hint="eastAsia"/>
          <w:b/>
          <w:bCs/>
        </w:rPr>
        <w:t>最初</w:t>
      </w:r>
      <w:proofErr w:type="gramStart"/>
      <w:r w:rsidRPr="00AB2FC4">
        <w:rPr>
          <w:rFonts w:hint="eastAsia"/>
          <w:b/>
          <w:bCs/>
        </w:rPr>
        <w:t>作出</w:t>
      </w:r>
      <w:proofErr w:type="gramEnd"/>
      <w:r w:rsidRPr="00AB2FC4">
        <w:rPr>
          <w:rFonts w:hint="eastAsia"/>
          <w:b/>
          <w:bCs/>
        </w:rPr>
        <w:t>行为的行政机关所在地法院</w:t>
      </w:r>
      <w:r w:rsidRPr="00AB2FC4">
        <w:rPr>
          <w:rFonts w:hint="eastAsia"/>
        </w:rPr>
        <w:t>；经复议的案件，复议机关所在地法院</w:t>
      </w:r>
      <w:r w:rsidRPr="00AB2FC4">
        <w:rPr>
          <w:rFonts w:hint="eastAsia"/>
          <w:b/>
          <w:bCs/>
        </w:rPr>
        <w:t>也可</w:t>
      </w:r>
      <w:r w:rsidRPr="00AB2FC4">
        <w:rPr>
          <w:rFonts w:hint="eastAsia"/>
        </w:rPr>
        <w:t>管辖</w:t>
      </w:r>
    </w:p>
    <w:p w14:paraId="678F0372" w14:textId="707CD40A" w:rsidR="00AB2FC4" w:rsidRPr="00AB2FC4" w:rsidRDefault="00AB2FC4" w:rsidP="00AB2FC4">
      <w:pPr>
        <w:pStyle w:val="a3"/>
        <w:spacing w:line="360" w:lineRule="auto"/>
        <w:ind w:left="643" w:firstLineChars="0" w:firstLine="0"/>
      </w:pPr>
      <w:r w:rsidRPr="00AB2FC4">
        <w:rPr>
          <w:rFonts w:hint="eastAsia"/>
          <w:b/>
          <w:bCs/>
        </w:rPr>
        <w:t>经最高法院批准</w:t>
      </w:r>
      <w:r w:rsidRPr="00AB2FC4">
        <w:rPr>
          <w:rFonts w:hint="eastAsia"/>
        </w:rPr>
        <w:t>，高级法院可根据审判工作实际情况，确定若干人民法院跨行政区域管辖</w:t>
      </w:r>
    </w:p>
    <w:p w14:paraId="70595636" w14:textId="107BEE32" w:rsidR="000440B2" w:rsidRPr="00411280" w:rsidRDefault="00AB2FC4" w:rsidP="00187F5C">
      <w:pPr>
        <w:pStyle w:val="a3"/>
        <w:numPr>
          <w:ilvl w:val="0"/>
          <w:numId w:val="180"/>
        </w:numPr>
        <w:spacing w:line="360" w:lineRule="auto"/>
        <w:ind w:firstLineChars="0"/>
        <w:rPr>
          <w:b/>
          <w:bCs/>
          <w:color w:val="002060"/>
          <w:sz w:val="28"/>
          <w:szCs w:val="32"/>
        </w:rPr>
      </w:pPr>
      <w:r w:rsidRPr="00411280">
        <w:rPr>
          <w:rFonts w:hint="eastAsia"/>
          <w:b/>
          <w:bCs/>
          <w:color w:val="002060"/>
          <w:sz w:val="28"/>
          <w:szCs w:val="32"/>
        </w:rPr>
        <w:t>特殊地域管辖</w:t>
      </w:r>
    </w:p>
    <w:p w14:paraId="40D35852" w14:textId="0B100D86" w:rsidR="00AB2FC4" w:rsidRPr="00411280" w:rsidRDefault="00AB2FC4" w:rsidP="00187F5C">
      <w:pPr>
        <w:pStyle w:val="a3"/>
        <w:numPr>
          <w:ilvl w:val="0"/>
          <w:numId w:val="181"/>
        </w:numPr>
        <w:spacing w:line="360" w:lineRule="auto"/>
        <w:ind w:firstLineChars="0"/>
        <w:rPr>
          <w:b/>
          <w:bCs/>
          <w:sz w:val="22"/>
          <w:szCs w:val="24"/>
        </w:rPr>
      </w:pPr>
      <w:r w:rsidRPr="00411280">
        <w:rPr>
          <w:rFonts w:hint="eastAsia"/>
          <w:b/>
          <w:bCs/>
          <w:sz w:val="22"/>
          <w:szCs w:val="24"/>
        </w:rPr>
        <w:t>不动产</w:t>
      </w:r>
    </w:p>
    <w:p w14:paraId="01E392C5" w14:textId="790FCEEE" w:rsidR="00AB2FC4" w:rsidRDefault="00AB2FC4" w:rsidP="00AB2FC4">
      <w:pPr>
        <w:pStyle w:val="a3"/>
        <w:spacing w:line="360" w:lineRule="auto"/>
        <w:ind w:left="1004" w:firstLineChars="0" w:firstLine="0"/>
      </w:pPr>
      <w:r w:rsidRPr="00AB2FC4">
        <w:rPr>
          <w:rFonts w:hint="eastAsia"/>
        </w:rPr>
        <w:t>《行政诉讼法》第</w:t>
      </w:r>
      <w:r w:rsidRPr="00AB2FC4">
        <w:t>20条对</w:t>
      </w:r>
      <w:r w:rsidRPr="00AB2FC4">
        <w:rPr>
          <w:b/>
          <w:bCs/>
        </w:rPr>
        <w:t>专属管辖</w:t>
      </w:r>
      <w:r w:rsidRPr="00AB2FC4">
        <w:t>作了具体规定，“因不动产提起的行政诉讼，由</w:t>
      </w:r>
      <w:r w:rsidRPr="00AB2FC4">
        <w:rPr>
          <w:b/>
          <w:bCs/>
        </w:rPr>
        <w:t>不动产所在地人民法院管辖</w:t>
      </w:r>
      <w:r w:rsidRPr="00AB2FC4">
        <w:t>。”</w:t>
      </w:r>
    </w:p>
    <w:p w14:paraId="59621134" w14:textId="77777777" w:rsidR="00AB2FC4" w:rsidRDefault="00AB2FC4" w:rsidP="00AB2FC4">
      <w:pPr>
        <w:pStyle w:val="a3"/>
        <w:spacing w:line="360" w:lineRule="auto"/>
        <w:ind w:left="1004" w:firstLineChars="0" w:firstLine="0"/>
      </w:pPr>
      <w:r w:rsidRPr="00AB2FC4">
        <w:rPr>
          <w:rFonts w:hint="eastAsia"/>
          <w:b/>
          <w:bCs/>
          <w:sz w:val="24"/>
          <w:szCs w:val="28"/>
        </w:rPr>
        <w:t>不动产</w:t>
      </w:r>
      <w:r w:rsidRPr="00AB2FC4">
        <w:rPr>
          <w:rFonts w:hint="eastAsia"/>
        </w:rPr>
        <w:t>是指土地（包括滩涂、草原、山岭、荒地）及其附着物</w:t>
      </w:r>
    </w:p>
    <w:p w14:paraId="6E826A68" w14:textId="5C0F7E03" w:rsidR="00AB2FC4" w:rsidRDefault="00AB2FC4" w:rsidP="00AB2FC4">
      <w:pPr>
        <w:pStyle w:val="a3"/>
        <w:spacing w:line="360" w:lineRule="auto"/>
        <w:ind w:left="1004" w:firstLineChars="0" w:firstLine="0"/>
      </w:pPr>
      <w:r w:rsidRPr="00AB2FC4">
        <w:rPr>
          <w:rFonts w:hint="eastAsia"/>
          <w:b/>
          <w:bCs/>
        </w:rPr>
        <w:t>附着物</w:t>
      </w:r>
      <w:r w:rsidRPr="00AB2FC4">
        <w:rPr>
          <w:rFonts w:hint="eastAsia"/>
        </w:rPr>
        <w:t>是指自然或者人工附在土地之上或者之中的物体，如建筑物、山林、水流等</w:t>
      </w:r>
    </w:p>
    <w:p w14:paraId="4E137B1D" w14:textId="223AE91C" w:rsidR="00AB2FC4" w:rsidRPr="00411280" w:rsidRDefault="00AB2FC4" w:rsidP="00187F5C">
      <w:pPr>
        <w:pStyle w:val="a3"/>
        <w:numPr>
          <w:ilvl w:val="0"/>
          <w:numId w:val="181"/>
        </w:numPr>
        <w:spacing w:line="360" w:lineRule="auto"/>
        <w:ind w:firstLineChars="0"/>
        <w:rPr>
          <w:b/>
          <w:bCs/>
          <w:sz w:val="22"/>
          <w:szCs w:val="24"/>
        </w:rPr>
      </w:pPr>
      <w:r w:rsidRPr="00411280">
        <w:rPr>
          <w:rFonts w:hint="eastAsia"/>
          <w:b/>
          <w:bCs/>
          <w:sz w:val="22"/>
          <w:szCs w:val="24"/>
        </w:rPr>
        <w:t>限制人身自由的行政强制措施</w:t>
      </w:r>
    </w:p>
    <w:p w14:paraId="490D9C41" w14:textId="0576C987" w:rsidR="00AB2FC4" w:rsidRDefault="00AB2FC4" w:rsidP="00AB2FC4">
      <w:pPr>
        <w:pStyle w:val="a3"/>
        <w:spacing w:line="360" w:lineRule="auto"/>
        <w:ind w:left="1004" w:firstLineChars="0" w:firstLine="0"/>
      </w:pPr>
      <w:r w:rsidRPr="00AB2FC4">
        <w:rPr>
          <w:rFonts w:hint="eastAsia"/>
        </w:rPr>
        <w:t>对限制人身自由的行政强制措施不服提起的诉讼，由被告所在地或者原告所在地</w:t>
      </w:r>
      <w:r w:rsidRPr="00AB2FC4">
        <w:rPr>
          <w:rFonts w:hint="eastAsia"/>
          <w:b/>
          <w:bCs/>
        </w:rPr>
        <w:t>（户籍所在地、经常居住地和被限制人身自由地）</w:t>
      </w:r>
      <w:r w:rsidRPr="00AB2FC4">
        <w:rPr>
          <w:rFonts w:hint="eastAsia"/>
        </w:rPr>
        <w:t>人民法院管辖</w:t>
      </w:r>
    </w:p>
    <w:p w14:paraId="3B41A369" w14:textId="4434B4F5" w:rsidR="00AB2FC4" w:rsidRPr="00411280" w:rsidRDefault="00AB2FC4" w:rsidP="00187F5C">
      <w:pPr>
        <w:pStyle w:val="a3"/>
        <w:numPr>
          <w:ilvl w:val="0"/>
          <w:numId w:val="180"/>
        </w:numPr>
        <w:spacing w:line="360" w:lineRule="auto"/>
        <w:ind w:firstLineChars="0"/>
        <w:rPr>
          <w:b/>
          <w:bCs/>
          <w:color w:val="002060"/>
          <w:sz w:val="28"/>
          <w:szCs w:val="32"/>
        </w:rPr>
      </w:pPr>
      <w:r w:rsidRPr="00411280">
        <w:rPr>
          <w:rFonts w:hint="eastAsia"/>
          <w:b/>
          <w:bCs/>
          <w:color w:val="002060"/>
          <w:sz w:val="28"/>
          <w:szCs w:val="32"/>
        </w:rPr>
        <w:t>共同管辖</w:t>
      </w:r>
    </w:p>
    <w:p w14:paraId="350EFA2A" w14:textId="2BC4DA12" w:rsidR="00AB2FC4" w:rsidRDefault="00AB2FC4" w:rsidP="00AB2FC4">
      <w:pPr>
        <w:pStyle w:val="a3"/>
        <w:spacing w:line="360" w:lineRule="auto"/>
        <w:ind w:left="643" w:firstLineChars="0" w:firstLine="0"/>
      </w:pPr>
      <w:r w:rsidRPr="00AB2FC4">
        <w:rPr>
          <w:rFonts w:hint="eastAsia"/>
        </w:rPr>
        <w:t>指两个或两个以上人民法院对同一行政案件</w:t>
      </w:r>
      <w:r w:rsidRPr="00AB2FC4">
        <w:rPr>
          <w:rFonts w:hint="eastAsia"/>
          <w:b/>
          <w:bCs/>
        </w:rPr>
        <w:t>都有管辖权</w:t>
      </w:r>
      <w:r w:rsidRPr="00AB2FC4">
        <w:rPr>
          <w:rFonts w:hint="eastAsia"/>
        </w:rPr>
        <w:t>的情形下确定管辖人民法院的制度</w:t>
      </w:r>
    </w:p>
    <w:p w14:paraId="39EEB709" w14:textId="1D356106" w:rsidR="00AB2FC4" w:rsidRDefault="00AB2FC4" w:rsidP="00AB2FC4">
      <w:pPr>
        <w:pStyle w:val="a3"/>
        <w:spacing w:line="360" w:lineRule="auto"/>
        <w:ind w:left="643" w:firstLineChars="0" w:firstLine="0"/>
      </w:pPr>
      <w:r w:rsidRPr="00AB2FC4">
        <w:rPr>
          <w:rFonts w:hint="eastAsia"/>
        </w:rPr>
        <w:t>原告向两</w:t>
      </w:r>
      <w:proofErr w:type="gramStart"/>
      <w:r w:rsidRPr="00AB2FC4">
        <w:rPr>
          <w:rFonts w:hint="eastAsia"/>
        </w:rPr>
        <w:t>个</w:t>
      </w:r>
      <w:proofErr w:type="gramEnd"/>
      <w:r w:rsidRPr="00AB2FC4">
        <w:rPr>
          <w:rFonts w:hint="eastAsia"/>
        </w:rPr>
        <w:t>以上有管辖权的人民法院提起诉讼的，由</w:t>
      </w:r>
      <w:r w:rsidRPr="00AB2FC4">
        <w:rPr>
          <w:rFonts w:hint="eastAsia"/>
          <w:b/>
          <w:bCs/>
        </w:rPr>
        <w:t>最先立案</w:t>
      </w:r>
      <w:r w:rsidRPr="00AB2FC4">
        <w:rPr>
          <w:rFonts w:hint="eastAsia"/>
        </w:rPr>
        <w:t>的人民法院管辖</w:t>
      </w:r>
    </w:p>
    <w:p w14:paraId="753F9F96" w14:textId="3A9F9A8B" w:rsidR="00AB2FC4" w:rsidRPr="00AB2FC4" w:rsidRDefault="00AB2FC4" w:rsidP="00AB2FC4">
      <w:pPr>
        <w:pStyle w:val="a3"/>
        <w:spacing w:line="360" w:lineRule="auto"/>
        <w:ind w:left="643" w:firstLineChars="0" w:firstLine="0"/>
      </w:pPr>
      <w:r w:rsidRPr="00AB2FC4">
        <w:rPr>
          <w:rFonts w:hint="eastAsia"/>
          <w:b/>
          <w:bCs/>
        </w:rPr>
        <w:t>产生共同管辖的原因</w:t>
      </w:r>
      <w:r w:rsidRPr="00AB2FC4">
        <w:rPr>
          <w:rFonts w:hint="eastAsia"/>
        </w:rPr>
        <w:t>：</w:t>
      </w:r>
    </w:p>
    <w:p w14:paraId="24DA3501" w14:textId="77777777" w:rsidR="00AB2FC4" w:rsidRPr="00AB2FC4" w:rsidRDefault="00AB2FC4" w:rsidP="00AB2FC4">
      <w:pPr>
        <w:pStyle w:val="a3"/>
        <w:spacing w:line="360" w:lineRule="auto"/>
        <w:ind w:left="643" w:firstLineChars="0" w:firstLine="0"/>
      </w:pPr>
      <w:r w:rsidRPr="00AB2FC4">
        <w:t>1）同一案件的</w:t>
      </w:r>
      <w:r w:rsidRPr="00AB2FC4">
        <w:rPr>
          <w:b/>
          <w:bCs/>
        </w:rPr>
        <w:t>被告不止一个</w:t>
      </w:r>
      <w:r w:rsidRPr="00AB2FC4">
        <w:t>，这些被告</w:t>
      </w:r>
      <w:r w:rsidRPr="00AB2FC4">
        <w:rPr>
          <w:b/>
          <w:bCs/>
        </w:rPr>
        <w:t>不在同一人民法院的辖区</w:t>
      </w:r>
      <w:r w:rsidRPr="00AB2FC4">
        <w:t>内，这些被告所在地的各人民法院</w:t>
      </w:r>
      <w:r w:rsidRPr="00AB2FC4">
        <w:rPr>
          <w:b/>
          <w:bCs/>
        </w:rPr>
        <w:t>都有管辖权</w:t>
      </w:r>
      <w:r w:rsidRPr="00AB2FC4">
        <w:t>；</w:t>
      </w:r>
    </w:p>
    <w:p w14:paraId="23D7D948" w14:textId="62303669" w:rsidR="00AB2FC4" w:rsidRDefault="00AB2FC4" w:rsidP="00AB2FC4">
      <w:pPr>
        <w:pStyle w:val="a3"/>
        <w:spacing w:line="360" w:lineRule="auto"/>
        <w:ind w:left="643" w:firstLineChars="0" w:firstLine="0"/>
      </w:pPr>
      <w:r w:rsidRPr="00AB2FC4">
        <w:t>2）同一案件涉及的</w:t>
      </w:r>
      <w:r w:rsidRPr="00AB2FC4">
        <w:rPr>
          <w:b/>
          <w:bCs/>
        </w:rPr>
        <w:t>财产所在地或侵权行为发生地</w:t>
      </w:r>
      <w:r w:rsidRPr="00AB2FC4">
        <w:t>不在同一个人民法院辖区，而是分散或跨连在几个人民法院辖区，这些人民法院都有管辖权</w:t>
      </w:r>
    </w:p>
    <w:p w14:paraId="6BCC31C1" w14:textId="17F8A1B0" w:rsidR="00F71A7E" w:rsidRPr="00411280" w:rsidRDefault="00F71A7E" w:rsidP="00187F5C">
      <w:pPr>
        <w:pStyle w:val="a3"/>
        <w:numPr>
          <w:ilvl w:val="0"/>
          <w:numId w:val="178"/>
        </w:numPr>
        <w:spacing w:line="360" w:lineRule="auto"/>
        <w:ind w:firstLineChars="0"/>
        <w:rPr>
          <w:b/>
          <w:bCs/>
          <w:color w:val="C00000"/>
          <w:sz w:val="28"/>
          <w:szCs w:val="28"/>
        </w:rPr>
      </w:pPr>
      <w:r w:rsidRPr="00411280">
        <w:rPr>
          <w:rFonts w:hint="eastAsia"/>
          <w:b/>
          <w:bCs/>
          <w:color w:val="C00000"/>
          <w:sz w:val="28"/>
          <w:szCs w:val="28"/>
        </w:rPr>
        <w:t>裁定管辖</w:t>
      </w:r>
    </w:p>
    <w:p w14:paraId="385F9296" w14:textId="2CC49DAA" w:rsidR="00AB2FC4" w:rsidRPr="00411280" w:rsidRDefault="00AB2FC4" w:rsidP="00187F5C">
      <w:pPr>
        <w:pStyle w:val="a3"/>
        <w:numPr>
          <w:ilvl w:val="0"/>
          <w:numId w:val="182"/>
        </w:numPr>
        <w:spacing w:line="360" w:lineRule="auto"/>
        <w:ind w:firstLineChars="0"/>
        <w:rPr>
          <w:b/>
          <w:bCs/>
          <w:color w:val="002060"/>
          <w:sz w:val="24"/>
          <w:szCs w:val="28"/>
        </w:rPr>
      </w:pPr>
      <w:r w:rsidRPr="00411280">
        <w:rPr>
          <w:rFonts w:hint="eastAsia"/>
          <w:b/>
          <w:bCs/>
          <w:color w:val="002060"/>
          <w:sz w:val="24"/>
          <w:szCs w:val="28"/>
        </w:rPr>
        <w:t>移送管辖</w:t>
      </w:r>
    </w:p>
    <w:p w14:paraId="0DE1534F" w14:textId="7AE83A90" w:rsidR="00AB2FC4" w:rsidRDefault="00AB2FC4" w:rsidP="00AB2FC4">
      <w:pPr>
        <w:pStyle w:val="a3"/>
        <w:spacing w:line="360" w:lineRule="auto"/>
        <w:ind w:left="643" w:firstLineChars="0" w:firstLine="0"/>
      </w:pPr>
      <w:r w:rsidRPr="00AB2FC4">
        <w:rPr>
          <w:rFonts w:hint="eastAsia"/>
        </w:rPr>
        <w:t>《行政诉讼法》第22条规定，人民法院</w:t>
      </w:r>
      <w:r w:rsidRPr="00AB2FC4">
        <w:rPr>
          <w:rFonts w:hint="eastAsia"/>
          <w:u w:val="single"/>
        </w:rPr>
        <w:t>发现受理的案件不属于本院管辖的</w:t>
      </w:r>
      <w:r w:rsidRPr="00AB2FC4">
        <w:rPr>
          <w:rFonts w:hint="eastAsia"/>
        </w:rPr>
        <w:t>，应当移送有管辖权的人民法院，</w:t>
      </w:r>
      <w:r w:rsidRPr="00AB2FC4">
        <w:rPr>
          <w:rFonts w:hint="eastAsia"/>
          <w:b/>
          <w:bCs/>
        </w:rPr>
        <w:t>受移送的人民法院应当受理</w:t>
      </w:r>
      <w:r w:rsidRPr="00AB2FC4">
        <w:rPr>
          <w:rFonts w:hint="eastAsia"/>
        </w:rPr>
        <w:t>。受移送的人民法院认为受移送的案件按照规定不属于本院管辖的，应当报请上级人民法院</w:t>
      </w:r>
      <w:r w:rsidRPr="00AB2FC4">
        <w:rPr>
          <w:rFonts w:hint="eastAsia"/>
          <w:b/>
          <w:bCs/>
          <w:color w:val="002060"/>
        </w:rPr>
        <w:t>指定管辖</w:t>
      </w:r>
      <w:r w:rsidRPr="00AB2FC4">
        <w:rPr>
          <w:rFonts w:hint="eastAsia"/>
        </w:rPr>
        <w:t>，</w:t>
      </w:r>
      <w:r w:rsidRPr="00AB2FC4">
        <w:rPr>
          <w:rFonts w:hint="eastAsia"/>
          <w:b/>
          <w:bCs/>
        </w:rPr>
        <w:t>不得再自行移送</w:t>
      </w:r>
    </w:p>
    <w:p w14:paraId="759E11FF" w14:textId="5245C252" w:rsidR="00AB2FC4" w:rsidRPr="00411280" w:rsidRDefault="00AB2FC4" w:rsidP="00187F5C">
      <w:pPr>
        <w:pStyle w:val="a3"/>
        <w:numPr>
          <w:ilvl w:val="0"/>
          <w:numId w:val="182"/>
        </w:numPr>
        <w:spacing w:line="360" w:lineRule="auto"/>
        <w:ind w:firstLineChars="0"/>
        <w:rPr>
          <w:b/>
          <w:bCs/>
          <w:color w:val="002060"/>
          <w:sz w:val="24"/>
          <w:szCs w:val="28"/>
        </w:rPr>
      </w:pPr>
      <w:r w:rsidRPr="00411280">
        <w:rPr>
          <w:rFonts w:hint="eastAsia"/>
          <w:b/>
          <w:bCs/>
          <w:color w:val="002060"/>
          <w:sz w:val="24"/>
          <w:szCs w:val="28"/>
        </w:rPr>
        <w:t>指定管辖</w:t>
      </w:r>
    </w:p>
    <w:p w14:paraId="593CB408" w14:textId="1941AED2" w:rsidR="00AB2FC4" w:rsidRDefault="00AB2FC4" w:rsidP="00AB2FC4">
      <w:pPr>
        <w:pStyle w:val="a3"/>
        <w:spacing w:line="360" w:lineRule="auto"/>
        <w:ind w:left="643" w:firstLineChars="0" w:firstLine="0"/>
      </w:pPr>
      <w:r w:rsidRPr="00AB2FC4">
        <w:rPr>
          <w:rFonts w:hint="eastAsia"/>
          <w:b/>
          <w:bCs/>
        </w:rPr>
        <w:t>制定管辖</w:t>
      </w:r>
      <w:r w:rsidRPr="00AB2FC4">
        <w:rPr>
          <w:rFonts w:hint="eastAsia"/>
        </w:rPr>
        <w:t>是指</w:t>
      </w:r>
      <w:r w:rsidRPr="00AB2FC4">
        <w:rPr>
          <w:rFonts w:hint="eastAsia"/>
          <w:b/>
          <w:bCs/>
        </w:rPr>
        <w:t>上一级人民法院指定</w:t>
      </w:r>
      <w:r w:rsidRPr="00AB2FC4">
        <w:rPr>
          <w:rFonts w:hint="eastAsia"/>
        </w:rPr>
        <w:t>某一行政案件由下一级人民法院管辖</w:t>
      </w:r>
      <w:r>
        <w:rPr>
          <w:rFonts w:hint="eastAsia"/>
        </w:rPr>
        <w:t>（受理了也没事）</w:t>
      </w:r>
    </w:p>
    <w:p w14:paraId="07DC7720" w14:textId="79C29F5D" w:rsidR="00AB2FC4" w:rsidRPr="00411280" w:rsidRDefault="00AB2FC4" w:rsidP="00AB2FC4">
      <w:pPr>
        <w:pStyle w:val="a3"/>
        <w:spacing w:line="360" w:lineRule="auto"/>
        <w:ind w:left="643" w:firstLineChars="0" w:firstLine="0"/>
        <w:rPr>
          <w:b/>
          <w:bCs/>
          <w:sz w:val="24"/>
          <w:szCs w:val="28"/>
        </w:rPr>
      </w:pPr>
      <w:r w:rsidRPr="00411280">
        <w:rPr>
          <w:rFonts w:hint="eastAsia"/>
          <w:b/>
          <w:bCs/>
          <w:sz w:val="24"/>
          <w:szCs w:val="28"/>
        </w:rPr>
        <w:t>产生原因：</w:t>
      </w:r>
    </w:p>
    <w:p w14:paraId="4B2782D9" w14:textId="3FF3A919" w:rsidR="00AB2FC4" w:rsidRDefault="00AB2FC4" w:rsidP="00AB2FC4">
      <w:pPr>
        <w:pStyle w:val="a3"/>
        <w:numPr>
          <w:ilvl w:val="3"/>
          <w:numId w:val="103"/>
        </w:numPr>
        <w:spacing w:line="360" w:lineRule="auto"/>
        <w:ind w:firstLineChars="0"/>
      </w:pPr>
      <w:r w:rsidRPr="00AB2FC4">
        <w:rPr>
          <w:rFonts w:hint="eastAsia"/>
        </w:rPr>
        <w:lastRenderedPageBreak/>
        <w:t>因事实原因或法律原因，致使有管辖权的法院不能行使管辖权</w:t>
      </w:r>
    </w:p>
    <w:p w14:paraId="064FB9EB" w14:textId="42609FA3" w:rsidR="00AB2FC4" w:rsidRPr="00AB2FC4" w:rsidRDefault="00AB2FC4" w:rsidP="00411280">
      <w:pPr>
        <w:pStyle w:val="a3"/>
        <w:numPr>
          <w:ilvl w:val="3"/>
          <w:numId w:val="103"/>
        </w:numPr>
        <w:spacing w:line="360" w:lineRule="auto"/>
        <w:ind w:firstLineChars="0"/>
        <w:rPr>
          <w:rFonts w:hint="eastAsia"/>
        </w:rPr>
      </w:pPr>
      <w:r w:rsidRPr="00AB2FC4">
        <w:rPr>
          <w:rFonts w:hint="eastAsia"/>
        </w:rPr>
        <w:t>法院对管辖权发生争议，协商不成</w:t>
      </w:r>
    </w:p>
    <w:p w14:paraId="5CCB09E3" w14:textId="77777777" w:rsidR="00AB2FC4" w:rsidRPr="00AB2FC4" w:rsidRDefault="00AB2FC4" w:rsidP="00AB2FC4">
      <w:pPr>
        <w:pStyle w:val="a3"/>
        <w:spacing w:line="360" w:lineRule="auto"/>
        <w:ind w:left="643" w:firstLineChars="0" w:firstLine="0"/>
      </w:pPr>
      <w:r w:rsidRPr="00AB2FC4">
        <w:rPr>
          <w:rFonts w:hint="eastAsia"/>
        </w:rPr>
        <w:t>《行政诉讼法》第</w:t>
      </w:r>
      <w:r w:rsidRPr="00AB2FC4">
        <w:t>22条 人民法院发现受理的案件不属于本院管辖的，应当移送有管辖权的人民法院，受移送的人民法院应当受理。受移送的人民法院认为受移送的案件按照规定不属于本院管辖的，应当报请上级人民法院</w:t>
      </w:r>
      <w:r w:rsidRPr="00AB2FC4">
        <w:rPr>
          <w:b/>
          <w:bCs/>
        </w:rPr>
        <w:t>指定管辖</w:t>
      </w:r>
      <w:r w:rsidRPr="00AB2FC4">
        <w:t>，不得再自行移送。</w:t>
      </w:r>
    </w:p>
    <w:p w14:paraId="74472912" w14:textId="77777777" w:rsidR="00AB2FC4" w:rsidRPr="00AB2FC4" w:rsidRDefault="00AB2FC4" w:rsidP="00AB2FC4">
      <w:pPr>
        <w:pStyle w:val="a3"/>
        <w:spacing w:line="360" w:lineRule="auto"/>
        <w:ind w:left="643" w:firstLineChars="0" w:firstLine="0"/>
      </w:pPr>
      <w:r w:rsidRPr="00AB2FC4">
        <w:rPr>
          <w:rFonts w:hint="eastAsia"/>
        </w:rPr>
        <w:t>第</w:t>
      </w:r>
      <w:r w:rsidRPr="00AB2FC4">
        <w:t>23条 有管辖权的人民法院由于特殊原因不能行使管辖权的，由上级人民法院</w:t>
      </w:r>
      <w:r w:rsidRPr="00AB2FC4">
        <w:rPr>
          <w:b/>
          <w:bCs/>
        </w:rPr>
        <w:t>指定管辖</w:t>
      </w:r>
      <w:r w:rsidRPr="00AB2FC4">
        <w:t>。/人民法院对管辖权发生争议，由争议双方协商解决。协商不成的，报它们的共同上级人民法院</w:t>
      </w:r>
      <w:r w:rsidRPr="00AB2FC4">
        <w:rPr>
          <w:b/>
          <w:bCs/>
        </w:rPr>
        <w:t>指定管辖</w:t>
      </w:r>
      <w:r w:rsidRPr="00AB2FC4">
        <w:t>。</w:t>
      </w:r>
    </w:p>
    <w:p w14:paraId="68FF8F0C" w14:textId="77777777" w:rsidR="00AB2FC4" w:rsidRPr="00AB2FC4" w:rsidRDefault="00AB2FC4" w:rsidP="00AB2FC4">
      <w:pPr>
        <w:pStyle w:val="a3"/>
        <w:spacing w:line="360" w:lineRule="auto"/>
        <w:ind w:left="643" w:firstLineChars="0" w:firstLine="0"/>
      </w:pPr>
      <w:r w:rsidRPr="00AB2FC4">
        <w:rPr>
          <w:rFonts w:hint="eastAsia"/>
        </w:rPr>
        <w:t>第</w:t>
      </w:r>
      <w:r w:rsidRPr="00AB2FC4">
        <w:t>24条 上级人民法院有权审理下级人民法院管辖的第一审行政案件。/下级人民法院对其管辖的第一审行政案件，认为需要由上级人民法院审理或者</w:t>
      </w:r>
      <w:r w:rsidRPr="00AB2FC4">
        <w:rPr>
          <w:b/>
          <w:bCs/>
        </w:rPr>
        <w:t>指定管辖</w:t>
      </w:r>
      <w:r w:rsidRPr="00AB2FC4">
        <w:t>的，可以报请上级人民法院决定。</w:t>
      </w:r>
    </w:p>
    <w:p w14:paraId="2F1FB4C6" w14:textId="77777777" w:rsidR="00AB2FC4" w:rsidRPr="00AB2FC4" w:rsidRDefault="00AB2FC4" w:rsidP="00AB2FC4">
      <w:pPr>
        <w:pStyle w:val="a3"/>
        <w:spacing w:line="360" w:lineRule="auto"/>
        <w:ind w:left="643" w:firstLineChars="0" w:firstLine="0"/>
      </w:pPr>
      <w:r w:rsidRPr="00AB2FC4">
        <w:rPr>
          <w:rFonts w:hint="eastAsia"/>
        </w:rPr>
        <w:t>第</w:t>
      </w:r>
      <w:r w:rsidRPr="00AB2FC4">
        <w:t>52条 人民法院既不立案，又不</w:t>
      </w:r>
      <w:proofErr w:type="gramStart"/>
      <w:r w:rsidRPr="00AB2FC4">
        <w:t>作出</w:t>
      </w:r>
      <w:proofErr w:type="gramEnd"/>
      <w:r w:rsidRPr="00AB2FC4">
        <w:t>不予立案裁定的，当事人可以向上一级人民法院起诉。上一级人民法院认为符合起诉条件的，应当立案、审理，也可以</w:t>
      </w:r>
      <w:r w:rsidRPr="00AB2FC4">
        <w:rPr>
          <w:b/>
          <w:bCs/>
        </w:rPr>
        <w:t>指定</w:t>
      </w:r>
      <w:r w:rsidRPr="00AB2FC4">
        <w:t>其他下级人民法院立案、审理。</w:t>
      </w:r>
    </w:p>
    <w:p w14:paraId="6E66DB9B" w14:textId="2E942528" w:rsidR="00AB2FC4" w:rsidRDefault="00AB2FC4" w:rsidP="00AB2FC4">
      <w:pPr>
        <w:pStyle w:val="a3"/>
        <w:spacing w:line="360" w:lineRule="auto"/>
        <w:ind w:left="643" w:firstLineChars="0" w:firstLine="0"/>
      </w:pPr>
      <w:r>
        <w:rPr>
          <w:rFonts w:hint="eastAsia"/>
        </w:rPr>
        <w:t>《解释》</w:t>
      </w:r>
      <w:r w:rsidRPr="00AB2FC4">
        <w:rPr>
          <w:rFonts w:hint="eastAsia"/>
        </w:rPr>
        <w:t>第六条</w:t>
      </w:r>
      <w:r w:rsidRPr="00AB2FC4">
        <w:t xml:space="preserve"> 当事人以案件重大复杂为由，认为有管辖权的基层人民法院不宜行使管辖权或者根据行政诉讼法第五十二条的规定，向中级人民法院起诉，中级人民法院应当根据不同情况在七日内分别</w:t>
      </w:r>
      <w:proofErr w:type="gramStart"/>
      <w:r w:rsidRPr="00AB2FC4">
        <w:t>作出</w:t>
      </w:r>
      <w:proofErr w:type="gramEnd"/>
      <w:r w:rsidRPr="00AB2FC4">
        <w:t>以下处理：</w:t>
      </w:r>
      <w:r>
        <w:rPr>
          <w:rFonts w:hint="eastAsia"/>
        </w:rPr>
        <w:t>——</w:t>
      </w:r>
      <w:r w:rsidRPr="00AB2FC4">
        <w:rPr>
          <w:rFonts w:hint="eastAsia"/>
        </w:rPr>
        <w:t>（二）</w:t>
      </w:r>
      <w:r w:rsidRPr="00AB2FC4">
        <w:rPr>
          <w:rFonts w:hint="eastAsia"/>
          <w:b/>
          <w:bCs/>
        </w:rPr>
        <w:t>指定</w:t>
      </w:r>
      <w:r w:rsidRPr="00AB2FC4">
        <w:rPr>
          <w:rFonts w:hint="eastAsia"/>
        </w:rPr>
        <w:t>本辖区其他基层人民法院管辖</w:t>
      </w:r>
    </w:p>
    <w:p w14:paraId="51D4186E" w14:textId="4EC089DB" w:rsidR="00AB2FC4" w:rsidRPr="00AB2FC4" w:rsidRDefault="005E52F4" w:rsidP="005E52F4">
      <w:pPr>
        <w:pStyle w:val="a3"/>
        <w:spacing w:line="360" w:lineRule="auto"/>
        <w:ind w:left="643" w:firstLineChars="0" w:firstLine="0"/>
      </w:pPr>
      <w:r>
        <w:rPr>
          <w:rFonts w:hint="eastAsia"/>
        </w:rPr>
        <w:t>《解释》</w:t>
      </w:r>
      <w:r w:rsidRPr="005E52F4">
        <w:rPr>
          <w:rFonts w:hint="eastAsia"/>
        </w:rPr>
        <w:t>第七条</w:t>
      </w:r>
      <w:r w:rsidRPr="005E52F4">
        <w:t xml:space="preserve"> 基层人民法院对其管辖的第一审行政案件，认为需要由中级人民法院审理或者指定管辖的，可以报请中级人民法院决定。中级人民法院应当根据不同情况在七日内分别</w:t>
      </w:r>
      <w:proofErr w:type="gramStart"/>
      <w:r w:rsidRPr="005E52F4">
        <w:t>作出</w:t>
      </w:r>
      <w:proofErr w:type="gramEnd"/>
      <w:r w:rsidRPr="005E52F4">
        <w:t>以下处理：</w:t>
      </w:r>
      <w:r>
        <w:rPr>
          <w:rFonts w:hint="eastAsia"/>
        </w:rPr>
        <w:t>——</w:t>
      </w:r>
      <w:r w:rsidRPr="005E52F4">
        <w:rPr>
          <w:rFonts w:hint="eastAsia"/>
        </w:rPr>
        <w:t>（二）</w:t>
      </w:r>
      <w:r w:rsidRPr="005E52F4">
        <w:rPr>
          <w:rFonts w:hint="eastAsia"/>
          <w:b/>
          <w:bCs/>
        </w:rPr>
        <w:t>指定</w:t>
      </w:r>
      <w:r w:rsidRPr="005E52F4">
        <w:rPr>
          <w:rFonts w:hint="eastAsia"/>
        </w:rPr>
        <w:t>本辖区其他基层人民法院管辖</w:t>
      </w:r>
    </w:p>
    <w:p w14:paraId="6A6A6575" w14:textId="4B758035" w:rsidR="00AB2FC4" w:rsidRPr="00411280" w:rsidRDefault="00AB2FC4" w:rsidP="00187F5C">
      <w:pPr>
        <w:pStyle w:val="a3"/>
        <w:numPr>
          <w:ilvl w:val="0"/>
          <w:numId w:val="182"/>
        </w:numPr>
        <w:spacing w:line="360" w:lineRule="auto"/>
        <w:ind w:firstLineChars="0"/>
        <w:rPr>
          <w:b/>
          <w:bCs/>
          <w:color w:val="002060"/>
          <w:sz w:val="24"/>
          <w:szCs w:val="28"/>
        </w:rPr>
      </w:pPr>
      <w:r w:rsidRPr="00411280">
        <w:rPr>
          <w:rFonts w:hint="eastAsia"/>
          <w:b/>
          <w:bCs/>
          <w:color w:val="002060"/>
          <w:sz w:val="24"/>
          <w:szCs w:val="28"/>
        </w:rPr>
        <w:t>管辖权的转移</w:t>
      </w:r>
    </w:p>
    <w:p w14:paraId="75C44F70" w14:textId="607AF4E6" w:rsidR="005E52F4" w:rsidRPr="00411280" w:rsidRDefault="005E52F4" w:rsidP="005E52F4">
      <w:pPr>
        <w:pStyle w:val="a3"/>
        <w:spacing w:line="360" w:lineRule="auto"/>
        <w:ind w:left="643" w:firstLineChars="0" w:firstLine="0"/>
        <w:rPr>
          <w:b/>
          <w:bCs/>
        </w:rPr>
      </w:pPr>
      <w:r w:rsidRPr="00411280">
        <w:rPr>
          <w:rFonts w:hint="eastAsia"/>
          <w:b/>
          <w:bCs/>
        </w:rPr>
        <w:t>管辖恒定原则：</w:t>
      </w:r>
    </w:p>
    <w:p w14:paraId="68120C05" w14:textId="21643C87" w:rsidR="005E52F4" w:rsidRDefault="005E52F4" w:rsidP="005E52F4">
      <w:pPr>
        <w:pStyle w:val="a3"/>
        <w:spacing w:line="360" w:lineRule="auto"/>
        <w:ind w:left="643" w:firstLineChars="0" w:firstLine="0"/>
        <w:rPr>
          <w:b/>
          <w:bCs/>
        </w:rPr>
      </w:pPr>
      <w:r w:rsidRPr="005E52F4">
        <w:rPr>
          <w:rFonts w:hint="eastAsia"/>
        </w:rPr>
        <w:t>立案后，受诉人民法院的管辖权</w:t>
      </w:r>
      <w:r w:rsidRPr="005E52F4">
        <w:rPr>
          <w:rFonts w:hint="eastAsia"/>
          <w:b/>
          <w:bCs/>
        </w:rPr>
        <w:t>不受当事人住所地改变、追加被告等事实和法律状态变更的影响</w:t>
      </w:r>
    </w:p>
    <w:p w14:paraId="1D72D2F3" w14:textId="4F2AE9C2" w:rsidR="005E52F4" w:rsidRPr="005E52F4" w:rsidRDefault="005E52F4" w:rsidP="005E52F4">
      <w:pPr>
        <w:pStyle w:val="a3"/>
        <w:spacing w:line="360" w:lineRule="auto"/>
        <w:ind w:left="643" w:firstLineChars="0" w:firstLine="0"/>
      </w:pPr>
      <w:r w:rsidRPr="005E52F4">
        <w:rPr>
          <w:rFonts w:hint="eastAsia"/>
        </w:rPr>
        <w:t>人民法院对管辖异议审查后确定有管辖权的，</w:t>
      </w:r>
      <w:r w:rsidRPr="005E52F4">
        <w:rPr>
          <w:rFonts w:hint="eastAsia"/>
          <w:b/>
          <w:bCs/>
        </w:rPr>
        <w:t>不因当事人增加或者变更诉讼请求等改变管辖</w:t>
      </w:r>
      <w:r w:rsidRPr="005E52F4">
        <w:rPr>
          <w:rFonts w:hint="eastAsia"/>
        </w:rPr>
        <w:t>，但违反级别管辖、专属管辖规定的除外。</w:t>
      </w:r>
    </w:p>
    <w:p w14:paraId="27FBF4D9" w14:textId="04C87C7F" w:rsidR="00F71A7E" w:rsidRPr="00411280" w:rsidRDefault="00F71A7E" w:rsidP="00187F5C">
      <w:pPr>
        <w:pStyle w:val="a3"/>
        <w:numPr>
          <w:ilvl w:val="0"/>
          <w:numId w:val="178"/>
        </w:numPr>
        <w:spacing w:line="360" w:lineRule="auto"/>
        <w:ind w:firstLineChars="0"/>
        <w:rPr>
          <w:b/>
          <w:bCs/>
          <w:color w:val="C00000"/>
          <w:sz w:val="28"/>
          <w:szCs w:val="28"/>
        </w:rPr>
      </w:pPr>
      <w:r w:rsidRPr="00411280">
        <w:rPr>
          <w:rFonts w:hint="eastAsia"/>
          <w:b/>
          <w:bCs/>
          <w:color w:val="C00000"/>
          <w:sz w:val="28"/>
          <w:szCs w:val="28"/>
        </w:rPr>
        <w:t>管辖权异议及处理</w:t>
      </w:r>
    </w:p>
    <w:p w14:paraId="1A5CCB5D" w14:textId="2C6A5E00" w:rsidR="005E52F4" w:rsidRDefault="005E52F4" w:rsidP="005E52F4">
      <w:pPr>
        <w:pStyle w:val="a3"/>
        <w:spacing w:line="360" w:lineRule="auto"/>
        <w:ind w:left="432" w:firstLineChars="0" w:firstLine="0"/>
      </w:pPr>
      <w:r w:rsidRPr="005E52F4">
        <w:rPr>
          <w:rFonts w:hint="eastAsia"/>
          <w:b/>
          <w:bCs/>
          <w:sz w:val="24"/>
          <w:szCs w:val="28"/>
        </w:rPr>
        <w:t>管辖权异议</w:t>
      </w:r>
      <w:r w:rsidRPr="005E52F4">
        <w:rPr>
          <w:rFonts w:hint="eastAsia"/>
        </w:rPr>
        <w:t>是指行政诉讼当事人对</w:t>
      </w:r>
      <w:r w:rsidRPr="005E52F4">
        <w:rPr>
          <w:rFonts w:hint="eastAsia"/>
          <w:b/>
          <w:bCs/>
        </w:rPr>
        <w:t>已经受理案件</w:t>
      </w:r>
      <w:r w:rsidRPr="005E52F4">
        <w:rPr>
          <w:rFonts w:hint="eastAsia"/>
        </w:rPr>
        <w:t>的法院提出的管辖异议</w:t>
      </w:r>
    </w:p>
    <w:p w14:paraId="07A502D7" w14:textId="406D6F39" w:rsidR="005E52F4" w:rsidRDefault="005E52F4" w:rsidP="005E52F4">
      <w:pPr>
        <w:pStyle w:val="a3"/>
        <w:spacing w:line="360" w:lineRule="auto"/>
        <w:ind w:left="432" w:firstLineChars="0" w:firstLine="0"/>
      </w:pPr>
      <w:r w:rsidRPr="005E52F4">
        <w:rPr>
          <w:rFonts w:hint="eastAsia"/>
        </w:rPr>
        <w:t>如果是被告提出，则需要在收到起诉状副本之日起十五日内提出</w:t>
      </w:r>
    </w:p>
    <w:p w14:paraId="4150A68A" w14:textId="7817BC97" w:rsidR="005E52F4" w:rsidRPr="005E52F4" w:rsidRDefault="005E52F4" w:rsidP="005E52F4">
      <w:pPr>
        <w:pStyle w:val="a3"/>
        <w:spacing w:line="360" w:lineRule="auto"/>
        <w:ind w:left="432" w:firstLineChars="0" w:firstLine="0"/>
      </w:pPr>
      <w:r w:rsidRPr="005E52F4">
        <w:rPr>
          <w:rFonts w:hint="eastAsia"/>
        </w:rPr>
        <w:t>人民法院</w:t>
      </w:r>
      <w:r w:rsidRPr="005E52F4">
        <w:rPr>
          <w:rFonts w:hint="eastAsia"/>
          <w:b/>
          <w:bCs/>
          <w:color w:val="002060"/>
        </w:rPr>
        <w:t>不予审查</w:t>
      </w:r>
      <w:r w:rsidRPr="005E52F4">
        <w:rPr>
          <w:rFonts w:hint="eastAsia"/>
        </w:rPr>
        <w:t>：（一）人民法院发回重审或者按第一审程序再审的案件，当事人提出管辖异议的；（二）当事人在第一审程序中未按照法律规定的期限和形式提出管辖异议，</w:t>
      </w:r>
      <w:r w:rsidRPr="005E52F4">
        <w:rPr>
          <w:rFonts w:hint="eastAsia"/>
          <w:b/>
          <w:bCs/>
        </w:rPr>
        <w:t>在第二审程序中提出</w:t>
      </w:r>
      <w:r w:rsidRPr="005E52F4">
        <w:rPr>
          <w:rFonts w:hint="eastAsia"/>
        </w:rPr>
        <w:t>的。</w:t>
      </w:r>
    </w:p>
    <w:p w14:paraId="52EAE45F" w14:textId="41AAE6C4" w:rsidR="004A176E" w:rsidRDefault="004A176E" w:rsidP="004A176E">
      <w:pPr>
        <w:spacing w:line="360" w:lineRule="auto"/>
      </w:pPr>
    </w:p>
    <w:p w14:paraId="5463B50F" w14:textId="32700D7C" w:rsidR="005E52F4" w:rsidRPr="00411280" w:rsidRDefault="005E52F4" w:rsidP="004A176E">
      <w:pPr>
        <w:spacing w:line="360" w:lineRule="auto"/>
        <w:rPr>
          <w:b/>
          <w:bCs/>
          <w:sz w:val="32"/>
          <w:szCs w:val="36"/>
        </w:rPr>
      </w:pPr>
      <w:r w:rsidRPr="00411280">
        <w:rPr>
          <w:rFonts w:hint="eastAsia"/>
          <w:b/>
          <w:bCs/>
          <w:sz w:val="32"/>
          <w:szCs w:val="36"/>
          <w:highlight w:val="lightGray"/>
        </w:rPr>
        <w:t>行政诉讼参加人</w:t>
      </w:r>
    </w:p>
    <w:p w14:paraId="0FC2136F" w14:textId="6F933F05" w:rsidR="005E52F4" w:rsidRPr="00411280" w:rsidRDefault="005E52F4"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t>概述</w:t>
      </w:r>
    </w:p>
    <w:p w14:paraId="7EE5A7A9" w14:textId="7879BF03" w:rsidR="005E52F4" w:rsidRPr="00411280" w:rsidRDefault="00A60BF7" w:rsidP="00A60BF7">
      <w:pPr>
        <w:pStyle w:val="a3"/>
        <w:numPr>
          <w:ilvl w:val="7"/>
          <w:numId w:val="79"/>
        </w:numPr>
        <w:spacing w:line="360" w:lineRule="auto"/>
        <w:ind w:firstLineChars="0"/>
        <w:rPr>
          <w:b/>
          <w:bCs/>
          <w:color w:val="002060"/>
          <w:sz w:val="24"/>
          <w:szCs w:val="28"/>
        </w:rPr>
      </w:pPr>
      <w:r w:rsidRPr="00411280">
        <w:rPr>
          <w:rFonts w:hint="eastAsia"/>
          <w:b/>
          <w:bCs/>
          <w:color w:val="002060"/>
          <w:sz w:val="24"/>
          <w:szCs w:val="28"/>
        </w:rPr>
        <w:t>行政诉讼参加人</w:t>
      </w:r>
    </w:p>
    <w:p w14:paraId="71A1BDF0" w14:textId="4080AF91" w:rsidR="00A60BF7" w:rsidRDefault="00A60BF7" w:rsidP="00A60BF7">
      <w:pPr>
        <w:pStyle w:val="a3"/>
        <w:spacing w:line="360" w:lineRule="auto"/>
        <w:ind w:left="502" w:firstLineChars="0" w:firstLine="0"/>
        <w:rPr>
          <w:b/>
          <w:bCs/>
        </w:rPr>
      </w:pPr>
      <w:r w:rsidRPr="00A60BF7">
        <w:rPr>
          <w:rFonts w:hint="eastAsia"/>
        </w:rPr>
        <w:lastRenderedPageBreak/>
        <w:t>依法参加行政诉讼活动，享有诉讼权利、承担诉讼义务的</w:t>
      </w:r>
      <w:r w:rsidRPr="00A60BF7">
        <w:rPr>
          <w:rFonts w:hint="eastAsia"/>
          <w:b/>
          <w:bCs/>
        </w:rPr>
        <w:t>当事人和与当事人诉讼地位相似的诉讼代理人</w:t>
      </w:r>
    </w:p>
    <w:p w14:paraId="23DC2379" w14:textId="5222855B" w:rsidR="00A60BF7" w:rsidRDefault="00A60BF7" w:rsidP="00A60BF7">
      <w:pPr>
        <w:pStyle w:val="a3"/>
        <w:spacing w:line="360" w:lineRule="auto"/>
        <w:ind w:left="502" w:firstLineChars="0" w:firstLine="0"/>
      </w:pPr>
      <w:r w:rsidRPr="00A60BF7">
        <w:rPr>
          <w:rFonts w:hint="eastAsia"/>
          <w:b/>
          <w:bCs/>
        </w:rPr>
        <w:t>行政诉讼参与人</w:t>
      </w:r>
      <w:r w:rsidRPr="00A60BF7">
        <w:rPr>
          <w:rFonts w:hint="eastAsia"/>
        </w:rPr>
        <w:t>是在行政诉讼中，与行政案件无实体上的利害关系，不受行政判决结果约束，只是为了帮助人民法院</w:t>
      </w:r>
      <w:proofErr w:type="gramStart"/>
      <w:r w:rsidRPr="00A60BF7">
        <w:rPr>
          <w:rFonts w:hint="eastAsia"/>
        </w:rPr>
        <w:t>査明行政</w:t>
      </w:r>
      <w:proofErr w:type="gramEnd"/>
      <w:r w:rsidRPr="00A60BF7">
        <w:rPr>
          <w:rFonts w:hint="eastAsia"/>
        </w:rPr>
        <w:t>案件事实，正确处理行政争议，而参加行政诉讼活动，在诉讼中享有一定的诉讼权利并承担相应的诉讼义务的证人、鉴定人、翻译人员</w:t>
      </w:r>
    </w:p>
    <w:p w14:paraId="7FEF83BD" w14:textId="18FD05A6" w:rsidR="00A60BF7" w:rsidRPr="00411280" w:rsidRDefault="00A60BF7" w:rsidP="00A60BF7">
      <w:pPr>
        <w:pStyle w:val="a3"/>
        <w:numPr>
          <w:ilvl w:val="7"/>
          <w:numId w:val="79"/>
        </w:numPr>
        <w:spacing w:line="360" w:lineRule="auto"/>
        <w:ind w:firstLineChars="0"/>
        <w:rPr>
          <w:b/>
          <w:bCs/>
          <w:color w:val="002060"/>
          <w:sz w:val="24"/>
          <w:szCs w:val="28"/>
        </w:rPr>
      </w:pPr>
      <w:r w:rsidRPr="00411280">
        <w:rPr>
          <w:rFonts w:hint="eastAsia"/>
          <w:b/>
          <w:bCs/>
          <w:color w:val="002060"/>
          <w:sz w:val="24"/>
          <w:szCs w:val="28"/>
        </w:rPr>
        <w:t>行政诉讼当事人</w:t>
      </w:r>
    </w:p>
    <w:p w14:paraId="3DCE6E4C" w14:textId="752DB37E" w:rsidR="00A60BF7" w:rsidRDefault="00A60BF7" w:rsidP="00A60BF7">
      <w:pPr>
        <w:pStyle w:val="a3"/>
        <w:spacing w:line="360" w:lineRule="auto"/>
        <w:ind w:left="502" w:firstLineChars="0" w:firstLine="0"/>
      </w:pPr>
      <w:r w:rsidRPr="00A60BF7">
        <w:rPr>
          <w:rFonts w:hint="eastAsia"/>
        </w:rPr>
        <w:t>因行政行为发生争议，以自己名义进行诉讼，并受法院裁判拘束的人</w:t>
      </w:r>
    </w:p>
    <w:p w14:paraId="0DD8190B" w14:textId="77777777" w:rsidR="00A60BF7" w:rsidRPr="00A60BF7" w:rsidRDefault="00A60BF7" w:rsidP="00A60BF7">
      <w:pPr>
        <w:pStyle w:val="a3"/>
        <w:spacing w:line="360" w:lineRule="auto"/>
        <w:ind w:left="502" w:firstLineChars="0" w:firstLine="0"/>
        <w:rPr>
          <w:b/>
          <w:bCs/>
        </w:rPr>
      </w:pPr>
      <w:r w:rsidRPr="00A60BF7">
        <w:rPr>
          <w:rFonts w:hint="eastAsia"/>
          <w:b/>
          <w:bCs/>
        </w:rPr>
        <w:t>特征：</w:t>
      </w:r>
    </w:p>
    <w:p w14:paraId="364566C1" w14:textId="005F01DA" w:rsidR="00A60BF7" w:rsidRDefault="00A60BF7" w:rsidP="00187F5C">
      <w:pPr>
        <w:pStyle w:val="a3"/>
        <w:numPr>
          <w:ilvl w:val="0"/>
          <w:numId w:val="184"/>
        </w:numPr>
        <w:spacing w:line="360" w:lineRule="auto"/>
        <w:ind w:firstLineChars="0"/>
      </w:pPr>
      <w:r w:rsidRPr="00A60BF7">
        <w:rPr>
          <w:rFonts w:hint="eastAsia"/>
        </w:rPr>
        <w:t>发生争议的行政法律关系主体</w:t>
      </w:r>
    </w:p>
    <w:p w14:paraId="1F83D6F4" w14:textId="7F468C0B" w:rsidR="00A60BF7" w:rsidRDefault="00A60BF7" w:rsidP="00187F5C">
      <w:pPr>
        <w:pStyle w:val="a3"/>
        <w:numPr>
          <w:ilvl w:val="0"/>
          <w:numId w:val="184"/>
        </w:numPr>
        <w:spacing w:line="360" w:lineRule="auto"/>
        <w:ind w:firstLineChars="0"/>
      </w:pPr>
      <w:r w:rsidRPr="00A60BF7">
        <w:rPr>
          <w:rFonts w:hint="eastAsia"/>
        </w:rPr>
        <w:t>以自己名义从事诉讼活动</w:t>
      </w:r>
    </w:p>
    <w:p w14:paraId="1FDA0424" w14:textId="7DDB791D" w:rsidR="00A60BF7" w:rsidRDefault="00A60BF7" w:rsidP="00187F5C">
      <w:pPr>
        <w:pStyle w:val="a3"/>
        <w:numPr>
          <w:ilvl w:val="0"/>
          <w:numId w:val="184"/>
        </w:numPr>
        <w:spacing w:line="360" w:lineRule="auto"/>
        <w:ind w:firstLineChars="0"/>
      </w:pPr>
      <w:r w:rsidRPr="00A60BF7">
        <w:rPr>
          <w:rFonts w:hint="eastAsia"/>
        </w:rPr>
        <w:t>受人民法院裁判拘束</w:t>
      </w:r>
    </w:p>
    <w:p w14:paraId="754BEDFE" w14:textId="4789B2E5" w:rsidR="00A60BF7" w:rsidRDefault="00A60BF7" w:rsidP="00187F5C">
      <w:pPr>
        <w:pStyle w:val="a3"/>
        <w:numPr>
          <w:ilvl w:val="0"/>
          <w:numId w:val="184"/>
        </w:numPr>
        <w:spacing w:line="360" w:lineRule="auto"/>
        <w:ind w:firstLineChars="0"/>
      </w:pPr>
      <w:r w:rsidRPr="00A60BF7">
        <w:rPr>
          <w:rFonts w:hint="eastAsia"/>
        </w:rPr>
        <w:t>原、被告地位恒定</w:t>
      </w:r>
    </w:p>
    <w:p w14:paraId="08A0E43F" w14:textId="3A920D67" w:rsidR="00A60BF7" w:rsidRPr="00A60BF7" w:rsidRDefault="00A60BF7" w:rsidP="00A60BF7">
      <w:pPr>
        <w:spacing w:line="360" w:lineRule="auto"/>
        <w:ind w:left="502"/>
      </w:pPr>
      <w:r w:rsidRPr="00A60BF7">
        <w:rPr>
          <w:rFonts w:hint="eastAsia"/>
        </w:rPr>
        <w:t>当事人的诉讼权利能力（资格问题）与诉讼行为能力</w:t>
      </w:r>
    </w:p>
    <w:p w14:paraId="1EECA266" w14:textId="0A32D2B0" w:rsidR="005E52F4" w:rsidRPr="00411280" w:rsidRDefault="005E52F4"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t>行政诉讼的原告</w:t>
      </w:r>
    </w:p>
    <w:p w14:paraId="5AC97072" w14:textId="5410A717" w:rsidR="00A60BF7" w:rsidRPr="00411280" w:rsidRDefault="00A60BF7" w:rsidP="00187F5C">
      <w:pPr>
        <w:pStyle w:val="a3"/>
        <w:numPr>
          <w:ilvl w:val="0"/>
          <w:numId w:val="185"/>
        </w:numPr>
        <w:spacing w:line="360" w:lineRule="auto"/>
        <w:ind w:firstLineChars="0"/>
        <w:rPr>
          <w:b/>
          <w:bCs/>
          <w:color w:val="002060"/>
          <w:sz w:val="24"/>
          <w:szCs w:val="28"/>
        </w:rPr>
      </w:pPr>
      <w:r w:rsidRPr="00411280">
        <w:rPr>
          <w:rFonts w:hint="eastAsia"/>
          <w:b/>
          <w:bCs/>
          <w:color w:val="002060"/>
          <w:sz w:val="24"/>
          <w:szCs w:val="28"/>
        </w:rPr>
        <w:t>概念</w:t>
      </w:r>
    </w:p>
    <w:p w14:paraId="1DE6F5A0" w14:textId="514464BD" w:rsidR="00A60BF7" w:rsidRDefault="00A60BF7" w:rsidP="00A60BF7">
      <w:pPr>
        <w:pStyle w:val="a3"/>
        <w:spacing w:line="360" w:lineRule="auto"/>
        <w:ind w:left="720" w:firstLineChars="0" w:firstLine="0"/>
        <w:rPr>
          <w:b/>
          <w:bCs/>
        </w:rPr>
      </w:pPr>
      <w:r w:rsidRPr="00A60BF7">
        <w:rPr>
          <w:rFonts w:hint="eastAsia"/>
        </w:rPr>
        <w:t>认为行政机关及其工作人员的行政行为侵犯其合法权益，依法</w:t>
      </w:r>
      <w:r w:rsidRPr="00A60BF7">
        <w:rPr>
          <w:rFonts w:hint="eastAsia"/>
          <w:b/>
          <w:bCs/>
        </w:rPr>
        <w:t>以自己名义向人民法院提起诉讼</w:t>
      </w:r>
      <w:r w:rsidRPr="00A60BF7">
        <w:rPr>
          <w:rFonts w:hint="eastAsia"/>
        </w:rPr>
        <w:t>的</w:t>
      </w:r>
      <w:r w:rsidRPr="00A60BF7">
        <w:rPr>
          <w:rFonts w:hint="eastAsia"/>
          <w:b/>
          <w:bCs/>
        </w:rPr>
        <w:t>公民、法人或者其他组织</w:t>
      </w:r>
    </w:p>
    <w:p w14:paraId="47D98F2F" w14:textId="2F3E859A" w:rsidR="00A60BF7" w:rsidRDefault="00A60BF7" w:rsidP="00A60BF7">
      <w:pPr>
        <w:pStyle w:val="a3"/>
        <w:spacing w:line="360" w:lineRule="auto"/>
        <w:ind w:left="720" w:firstLineChars="0" w:firstLine="0"/>
      </w:pPr>
      <w:r w:rsidRPr="00A60BF7">
        <w:rPr>
          <w:rFonts w:hint="eastAsia"/>
          <w:b/>
          <w:bCs/>
        </w:rPr>
        <w:t>被管理者身份</w:t>
      </w:r>
      <w:r w:rsidRPr="00A60BF7">
        <w:rPr>
          <w:rFonts w:hint="eastAsia"/>
        </w:rPr>
        <w:t>：行政机关未行使公权力时，可作为原告；行政协议案件中，立法只认可</w:t>
      </w:r>
      <w:r w:rsidRPr="00A60BF7">
        <w:rPr>
          <w:rFonts w:hint="eastAsia"/>
          <w:b/>
          <w:bCs/>
        </w:rPr>
        <w:t>相对人一方</w:t>
      </w:r>
      <w:r w:rsidRPr="00A60BF7">
        <w:rPr>
          <w:rFonts w:hint="eastAsia"/>
        </w:rPr>
        <w:t>提起行政诉讼</w:t>
      </w:r>
    </w:p>
    <w:p w14:paraId="0C983785" w14:textId="34FBDFD1" w:rsidR="00A60BF7" w:rsidRPr="00A60BF7" w:rsidRDefault="00A60BF7" w:rsidP="00A60BF7">
      <w:pPr>
        <w:pStyle w:val="a3"/>
        <w:spacing w:line="360" w:lineRule="auto"/>
        <w:ind w:left="720" w:firstLineChars="0" w:firstLine="0"/>
      </w:pPr>
      <w:r w:rsidRPr="00A60BF7">
        <w:rPr>
          <w:rFonts w:hint="eastAsia"/>
          <w:b/>
          <w:bCs/>
        </w:rPr>
        <w:t>主观诉讼</w:t>
      </w:r>
      <w:r w:rsidRPr="00A60BF7">
        <w:rPr>
          <w:rFonts w:hint="eastAsia"/>
        </w:rPr>
        <w:t>：维护自身合法权益</w:t>
      </w:r>
    </w:p>
    <w:p w14:paraId="2EBEE61D" w14:textId="1AD20673" w:rsidR="00A60BF7" w:rsidRPr="00411280" w:rsidRDefault="00A60BF7" w:rsidP="00187F5C">
      <w:pPr>
        <w:pStyle w:val="a3"/>
        <w:numPr>
          <w:ilvl w:val="0"/>
          <w:numId w:val="185"/>
        </w:numPr>
        <w:spacing w:line="360" w:lineRule="auto"/>
        <w:ind w:firstLineChars="0"/>
        <w:rPr>
          <w:b/>
          <w:bCs/>
          <w:color w:val="002060"/>
          <w:sz w:val="24"/>
          <w:szCs w:val="28"/>
        </w:rPr>
      </w:pPr>
      <w:r w:rsidRPr="00411280">
        <w:rPr>
          <w:rFonts w:hint="eastAsia"/>
          <w:b/>
          <w:bCs/>
          <w:color w:val="002060"/>
          <w:sz w:val="24"/>
          <w:szCs w:val="28"/>
        </w:rPr>
        <w:t>类型</w:t>
      </w:r>
    </w:p>
    <w:p w14:paraId="064E3443" w14:textId="611A7F19" w:rsidR="00A60BF7" w:rsidRPr="00A60BF7" w:rsidRDefault="00A60BF7" w:rsidP="00A60BF7">
      <w:pPr>
        <w:pStyle w:val="a3"/>
        <w:spacing w:line="360" w:lineRule="auto"/>
        <w:ind w:left="720" w:firstLineChars="0" w:firstLine="0"/>
      </w:pPr>
      <w:r w:rsidRPr="00A60BF7">
        <w:rPr>
          <w:rFonts w:hint="eastAsia"/>
        </w:rPr>
        <w:t>相对人</w:t>
      </w:r>
      <w:r w:rsidRPr="00A60BF7">
        <w:t>+利害关系人（实质上是利害关系）</w:t>
      </w:r>
    </w:p>
    <w:p w14:paraId="1E5E9223" w14:textId="036485FA" w:rsidR="00A60BF7" w:rsidRPr="00411280" w:rsidRDefault="00A60BF7" w:rsidP="00187F5C">
      <w:pPr>
        <w:pStyle w:val="a3"/>
        <w:numPr>
          <w:ilvl w:val="0"/>
          <w:numId w:val="185"/>
        </w:numPr>
        <w:spacing w:line="360" w:lineRule="auto"/>
        <w:ind w:firstLineChars="0"/>
        <w:rPr>
          <w:b/>
          <w:bCs/>
          <w:color w:val="002060"/>
          <w:sz w:val="24"/>
          <w:szCs w:val="28"/>
        </w:rPr>
      </w:pPr>
      <w:r w:rsidRPr="00411280">
        <w:rPr>
          <w:rFonts w:hint="eastAsia"/>
          <w:b/>
          <w:bCs/>
          <w:color w:val="002060"/>
          <w:sz w:val="24"/>
          <w:szCs w:val="28"/>
        </w:rPr>
        <w:t>法律依据</w:t>
      </w:r>
    </w:p>
    <w:p w14:paraId="42747501" w14:textId="4633A80A" w:rsidR="00A60BF7" w:rsidRPr="00411280" w:rsidRDefault="00A60BF7" w:rsidP="00187F5C">
      <w:pPr>
        <w:pStyle w:val="a3"/>
        <w:numPr>
          <w:ilvl w:val="0"/>
          <w:numId w:val="186"/>
        </w:numPr>
        <w:spacing w:line="360" w:lineRule="auto"/>
        <w:ind w:firstLineChars="0"/>
        <w:rPr>
          <w:b/>
          <w:bCs/>
          <w:sz w:val="22"/>
          <w:szCs w:val="24"/>
        </w:rPr>
      </w:pPr>
      <w:r w:rsidRPr="00411280">
        <w:rPr>
          <w:rFonts w:hint="eastAsia"/>
          <w:b/>
          <w:bCs/>
          <w:sz w:val="22"/>
          <w:szCs w:val="24"/>
        </w:rPr>
        <w:t>一般性规则</w:t>
      </w:r>
    </w:p>
    <w:p w14:paraId="46C26B70" w14:textId="3E4AC990" w:rsidR="00A60BF7" w:rsidRDefault="00A60BF7" w:rsidP="00A60BF7">
      <w:pPr>
        <w:pStyle w:val="a3"/>
        <w:spacing w:line="360" w:lineRule="auto"/>
        <w:ind w:left="643" w:firstLineChars="0" w:firstLine="0"/>
      </w:pPr>
      <w:r>
        <w:rPr>
          <w:noProof/>
        </w:rPr>
        <w:drawing>
          <wp:inline distT="0" distB="0" distL="0" distR="0" wp14:anchorId="020BFFFE" wp14:editId="670B79C1">
            <wp:extent cx="5495557" cy="169025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9909" cy="1694669"/>
                    </a:xfrm>
                    <a:prstGeom prst="rect">
                      <a:avLst/>
                    </a:prstGeom>
                  </pic:spPr>
                </pic:pic>
              </a:graphicData>
            </a:graphic>
          </wp:inline>
        </w:drawing>
      </w:r>
    </w:p>
    <w:p w14:paraId="56237B18" w14:textId="5A071147" w:rsidR="00A60BF7" w:rsidRDefault="00A60BF7" w:rsidP="00A60BF7">
      <w:pPr>
        <w:pStyle w:val="a3"/>
        <w:spacing w:line="360" w:lineRule="auto"/>
        <w:ind w:left="643" w:firstLineChars="0" w:firstLine="0"/>
      </w:pPr>
      <w:r>
        <w:rPr>
          <w:noProof/>
        </w:rPr>
        <w:lastRenderedPageBreak/>
        <w:drawing>
          <wp:inline distT="0" distB="0" distL="0" distR="0" wp14:anchorId="5C2EA6A9" wp14:editId="34880C43">
            <wp:extent cx="4730245" cy="206863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9051" cy="2081233"/>
                    </a:xfrm>
                    <a:prstGeom prst="rect">
                      <a:avLst/>
                    </a:prstGeom>
                  </pic:spPr>
                </pic:pic>
              </a:graphicData>
            </a:graphic>
          </wp:inline>
        </w:drawing>
      </w:r>
    </w:p>
    <w:p w14:paraId="2E3F3143" w14:textId="624B286D" w:rsidR="00A60BF7" w:rsidRPr="00411280" w:rsidRDefault="00A60BF7" w:rsidP="00187F5C">
      <w:pPr>
        <w:pStyle w:val="a3"/>
        <w:numPr>
          <w:ilvl w:val="0"/>
          <w:numId w:val="186"/>
        </w:numPr>
        <w:spacing w:line="360" w:lineRule="auto"/>
        <w:ind w:firstLineChars="0"/>
        <w:rPr>
          <w:b/>
          <w:bCs/>
          <w:sz w:val="22"/>
          <w:szCs w:val="24"/>
        </w:rPr>
      </w:pPr>
      <w:r w:rsidRPr="00411280">
        <w:rPr>
          <w:rFonts w:hint="eastAsia"/>
          <w:b/>
          <w:bCs/>
          <w:sz w:val="22"/>
          <w:szCs w:val="24"/>
        </w:rPr>
        <w:t>特定规则</w:t>
      </w:r>
    </w:p>
    <w:p w14:paraId="785ACDC3" w14:textId="4B8CA1E4" w:rsidR="00A60BF7" w:rsidRPr="00411280" w:rsidRDefault="00663F6C" w:rsidP="00187F5C">
      <w:pPr>
        <w:pStyle w:val="a3"/>
        <w:numPr>
          <w:ilvl w:val="0"/>
          <w:numId w:val="187"/>
        </w:numPr>
        <w:spacing w:line="360" w:lineRule="auto"/>
        <w:ind w:firstLineChars="0"/>
        <w:rPr>
          <w:b/>
          <w:bCs/>
        </w:rPr>
      </w:pPr>
      <w:r w:rsidRPr="00411280">
        <w:rPr>
          <w:rFonts w:hint="eastAsia"/>
          <w:b/>
          <w:bCs/>
        </w:rPr>
        <w:t>原告资格转移</w:t>
      </w:r>
    </w:p>
    <w:p w14:paraId="6D2B8902" w14:textId="37264CC0" w:rsidR="00663F6C" w:rsidRDefault="00663F6C" w:rsidP="00663F6C">
      <w:pPr>
        <w:pStyle w:val="a3"/>
        <w:spacing w:line="360" w:lineRule="auto"/>
        <w:ind w:left="1004" w:firstLineChars="0" w:firstLine="0"/>
      </w:pPr>
      <w:r w:rsidRPr="00663F6C">
        <w:rPr>
          <w:rFonts w:hint="eastAsia"/>
        </w:rPr>
        <w:t>《行政诉讼法》第25条第2款、第3款：有权提起诉讼的</w:t>
      </w:r>
      <w:r w:rsidRPr="00663F6C">
        <w:rPr>
          <w:rFonts w:hint="eastAsia"/>
          <w:b/>
          <w:bCs/>
        </w:rPr>
        <w:t>公民死亡</w:t>
      </w:r>
      <w:r w:rsidRPr="00663F6C">
        <w:rPr>
          <w:rFonts w:hint="eastAsia"/>
        </w:rPr>
        <w:t>，其</w:t>
      </w:r>
      <w:r w:rsidRPr="00663F6C">
        <w:rPr>
          <w:rFonts w:hint="eastAsia"/>
          <w:b/>
          <w:bCs/>
          <w:color w:val="002060"/>
        </w:rPr>
        <w:t>近亲属</w:t>
      </w:r>
      <w:r w:rsidRPr="00663F6C">
        <w:rPr>
          <w:rFonts w:hint="eastAsia"/>
        </w:rPr>
        <w:t>可以提起诉讼。/有权提起诉讼的</w:t>
      </w:r>
      <w:r w:rsidRPr="00663F6C">
        <w:rPr>
          <w:rFonts w:hint="eastAsia"/>
          <w:b/>
          <w:bCs/>
        </w:rPr>
        <w:t>法人或者其他组织终止</w:t>
      </w:r>
      <w:r w:rsidRPr="00663F6C">
        <w:rPr>
          <w:rFonts w:hint="eastAsia"/>
        </w:rPr>
        <w:t>，</w:t>
      </w:r>
      <w:r w:rsidRPr="00663F6C">
        <w:rPr>
          <w:rFonts w:hint="eastAsia"/>
          <w:b/>
          <w:bCs/>
          <w:color w:val="002060"/>
        </w:rPr>
        <w:t>承受其权利</w:t>
      </w:r>
      <w:r w:rsidRPr="00663F6C">
        <w:rPr>
          <w:rFonts w:hint="eastAsia"/>
        </w:rPr>
        <w:t>的法人或者其他组织可以提起诉讼</w:t>
      </w:r>
    </w:p>
    <w:p w14:paraId="535B252F" w14:textId="60B140E9" w:rsidR="00663F6C" w:rsidRDefault="00663F6C" w:rsidP="00663F6C">
      <w:pPr>
        <w:pStyle w:val="a3"/>
        <w:spacing w:line="360" w:lineRule="auto"/>
        <w:ind w:left="1004" w:firstLineChars="0" w:firstLine="0"/>
      </w:pPr>
      <w:r w:rsidRPr="00663F6C">
        <w:rPr>
          <w:rFonts w:hint="eastAsia"/>
        </w:rPr>
        <w:t>“近亲属”，包括配偶、父母、子女、兄弟姐妹、祖父母、外祖父母、孙子女、外孙子女和其他具有扶养、赡养关系的亲属</w:t>
      </w:r>
    </w:p>
    <w:p w14:paraId="3EC64FD2" w14:textId="302C6CBE" w:rsidR="00663F6C" w:rsidRPr="00411280" w:rsidRDefault="00663F6C" w:rsidP="00187F5C">
      <w:pPr>
        <w:pStyle w:val="a3"/>
        <w:numPr>
          <w:ilvl w:val="0"/>
          <w:numId w:val="187"/>
        </w:numPr>
        <w:spacing w:line="360" w:lineRule="auto"/>
        <w:ind w:firstLineChars="0"/>
        <w:rPr>
          <w:b/>
          <w:bCs/>
        </w:rPr>
      </w:pPr>
      <w:r w:rsidRPr="00411280">
        <w:rPr>
          <w:rFonts w:hint="eastAsia"/>
          <w:b/>
          <w:bCs/>
        </w:rPr>
        <w:t>原告资格确定的特定情形</w:t>
      </w:r>
    </w:p>
    <w:p w14:paraId="33547EAE" w14:textId="5FC300D2" w:rsidR="00663F6C" w:rsidRDefault="00FE0F7E" w:rsidP="00663F6C">
      <w:pPr>
        <w:pStyle w:val="a3"/>
        <w:spacing w:line="360" w:lineRule="auto"/>
        <w:ind w:left="1004" w:firstLineChars="0" w:firstLine="0"/>
      </w:pPr>
      <w:r>
        <w:rPr>
          <w:noProof/>
        </w:rPr>
        <w:drawing>
          <wp:inline distT="0" distB="0" distL="0" distR="0" wp14:anchorId="7A993D63" wp14:editId="7F8656F5">
            <wp:extent cx="6014761" cy="2531533"/>
            <wp:effectExtent l="0" t="0" r="508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49158" cy="2546010"/>
                    </a:xfrm>
                    <a:prstGeom prst="rect">
                      <a:avLst/>
                    </a:prstGeom>
                  </pic:spPr>
                </pic:pic>
              </a:graphicData>
            </a:graphic>
          </wp:inline>
        </w:drawing>
      </w:r>
    </w:p>
    <w:p w14:paraId="57035007" w14:textId="2525D7BB" w:rsidR="00FE0F7E" w:rsidRDefault="00FE0F7E" w:rsidP="00663F6C">
      <w:pPr>
        <w:pStyle w:val="a3"/>
        <w:spacing w:line="360" w:lineRule="auto"/>
        <w:ind w:left="1004" w:firstLineChars="0" w:firstLine="0"/>
        <w:rPr>
          <w:rFonts w:hint="eastAsia"/>
        </w:rPr>
      </w:pPr>
      <w:r>
        <w:rPr>
          <w:noProof/>
        </w:rPr>
        <w:drawing>
          <wp:inline distT="0" distB="0" distL="0" distR="0" wp14:anchorId="37D1D77B" wp14:editId="15168F13">
            <wp:extent cx="6104043" cy="1214860"/>
            <wp:effectExtent l="0" t="0" r="0" b="4445"/>
            <wp:docPr id="807346240" name="图片 80734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2921" cy="1220607"/>
                    </a:xfrm>
                    <a:prstGeom prst="rect">
                      <a:avLst/>
                    </a:prstGeom>
                  </pic:spPr>
                </pic:pic>
              </a:graphicData>
            </a:graphic>
          </wp:inline>
        </w:drawing>
      </w:r>
    </w:p>
    <w:p w14:paraId="37CE441C" w14:textId="1580D848" w:rsidR="00A60BF7" w:rsidRPr="00411280" w:rsidRDefault="00A60BF7" w:rsidP="00187F5C">
      <w:pPr>
        <w:pStyle w:val="a3"/>
        <w:numPr>
          <w:ilvl w:val="0"/>
          <w:numId w:val="186"/>
        </w:numPr>
        <w:spacing w:line="360" w:lineRule="auto"/>
        <w:ind w:firstLineChars="0"/>
        <w:rPr>
          <w:b/>
          <w:bCs/>
          <w:sz w:val="22"/>
          <w:szCs w:val="24"/>
        </w:rPr>
      </w:pPr>
      <w:r w:rsidRPr="00411280">
        <w:rPr>
          <w:rFonts w:hint="eastAsia"/>
          <w:b/>
          <w:bCs/>
          <w:sz w:val="22"/>
          <w:szCs w:val="24"/>
        </w:rPr>
        <w:t>相关规则</w:t>
      </w:r>
    </w:p>
    <w:p w14:paraId="0AF6115C" w14:textId="0D23E47B" w:rsidR="00FE0F7E" w:rsidRPr="00411280" w:rsidRDefault="00FE0F7E" w:rsidP="00187F5C">
      <w:pPr>
        <w:pStyle w:val="a3"/>
        <w:numPr>
          <w:ilvl w:val="0"/>
          <w:numId w:val="188"/>
        </w:numPr>
        <w:spacing w:line="360" w:lineRule="auto"/>
        <w:ind w:firstLineChars="0"/>
        <w:rPr>
          <w:b/>
          <w:bCs/>
        </w:rPr>
      </w:pPr>
      <w:r w:rsidRPr="00411280">
        <w:rPr>
          <w:rFonts w:hint="eastAsia"/>
          <w:b/>
          <w:bCs/>
        </w:rPr>
        <w:t>行政诉讼法中的其他规则</w:t>
      </w:r>
    </w:p>
    <w:p w14:paraId="3500FF3A" w14:textId="649707B9" w:rsidR="00FE0F7E" w:rsidRDefault="00FE0F7E" w:rsidP="00FE0F7E">
      <w:pPr>
        <w:pStyle w:val="a3"/>
        <w:spacing w:line="360" w:lineRule="auto"/>
        <w:ind w:left="1146" w:firstLineChars="0" w:firstLine="0"/>
      </w:pPr>
      <w:r w:rsidRPr="00FE0F7E">
        <w:rPr>
          <w:rFonts w:hint="eastAsia"/>
          <w:b/>
          <w:bCs/>
        </w:rPr>
        <w:t>受案范围规则与原告规则的关联</w:t>
      </w:r>
      <w:r w:rsidRPr="00FE0F7E">
        <w:rPr>
          <w:rFonts w:hint="eastAsia"/>
        </w:rPr>
        <w:t>：《行政诉讼法》第12条第1款第12项：人民法院受理公民、法人或者其他组织提起的下列诉讼：……（十二）认为行政机关侵犯其他</w:t>
      </w:r>
      <w:r w:rsidRPr="00FE0F7E">
        <w:rPr>
          <w:rFonts w:hint="eastAsia"/>
          <w:b/>
          <w:bCs/>
        </w:rPr>
        <w:t>人身权、财产权等合法权益</w:t>
      </w:r>
      <w:r w:rsidRPr="00FE0F7E">
        <w:rPr>
          <w:rFonts w:hint="eastAsia"/>
        </w:rPr>
        <w:t>的</w:t>
      </w:r>
    </w:p>
    <w:p w14:paraId="11102983" w14:textId="3839210A" w:rsidR="00FE0F7E" w:rsidRDefault="00FE0F7E" w:rsidP="00FE0F7E">
      <w:pPr>
        <w:pStyle w:val="a3"/>
        <w:spacing w:line="360" w:lineRule="auto"/>
        <w:ind w:left="1146" w:firstLineChars="0" w:firstLine="0"/>
        <w:rPr>
          <w:rFonts w:hint="eastAsia"/>
        </w:rPr>
      </w:pPr>
      <w:r w:rsidRPr="00FE0F7E">
        <w:rPr>
          <w:rFonts w:hint="eastAsia"/>
        </w:rPr>
        <w:t>第12条第2款：除前款规定外，人民法院受理</w:t>
      </w:r>
      <w:r w:rsidRPr="00FE0F7E">
        <w:rPr>
          <w:rFonts w:hint="eastAsia"/>
          <w:b/>
          <w:bCs/>
        </w:rPr>
        <w:t>法律、法规规定</w:t>
      </w:r>
      <w:r w:rsidRPr="00FE0F7E">
        <w:rPr>
          <w:rFonts w:hint="eastAsia"/>
        </w:rPr>
        <w:t>可以提起诉讼的其他行政案件</w:t>
      </w:r>
    </w:p>
    <w:p w14:paraId="467BD0E9" w14:textId="77777777" w:rsidR="00FE0F7E" w:rsidRPr="00411280" w:rsidRDefault="00FE0F7E" w:rsidP="00187F5C">
      <w:pPr>
        <w:pStyle w:val="a3"/>
        <w:numPr>
          <w:ilvl w:val="0"/>
          <w:numId w:val="188"/>
        </w:numPr>
        <w:spacing w:line="360" w:lineRule="auto"/>
        <w:ind w:firstLineChars="0"/>
        <w:rPr>
          <w:b/>
          <w:bCs/>
        </w:rPr>
      </w:pPr>
      <w:r w:rsidRPr="00411280">
        <w:rPr>
          <w:rFonts w:hint="eastAsia"/>
          <w:b/>
          <w:bCs/>
        </w:rPr>
        <w:lastRenderedPageBreak/>
        <w:t>其他立法明确规定的其他规则</w:t>
      </w:r>
    </w:p>
    <w:p w14:paraId="5BB3EBAD" w14:textId="0A645775" w:rsidR="00FE0F7E" w:rsidRPr="00FE0F7E" w:rsidRDefault="00FE0F7E" w:rsidP="00FE0F7E">
      <w:pPr>
        <w:pStyle w:val="a3"/>
        <w:spacing w:line="360" w:lineRule="auto"/>
        <w:ind w:left="1146" w:firstLineChars="0" w:firstLine="0"/>
      </w:pPr>
      <w:r w:rsidRPr="00FE0F7E">
        <w:rPr>
          <w:rFonts w:hint="eastAsia"/>
        </w:rPr>
        <w:t>《行政许可法》第36条  行政机关对行政许可申请进行审查时，发现</w:t>
      </w:r>
      <w:r w:rsidRPr="00FE0F7E">
        <w:rPr>
          <w:rFonts w:hint="eastAsia"/>
          <w:b/>
          <w:bCs/>
        </w:rPr>
        <w:t>行政许可事项直接关系他人重大利益</w:t>
      </w:r>
      <w:r w:rsidRPr="00FE0F7E">
        <w:rPr>
          <w:rFonts w:hint="eastAsia"/>
        </w:rPr>
        <w:t>的，应当告知该利害关系人。申请人、利害关系人有权进行陈述和申辩。行政机关应当听取申请人、利害关系人的意见。</w:t>
      </w:r>
    </w:p>
    <w:p w14:paraId="53ED28A1" w14:textId="20653918" w:rsidR="00FE0F7E" w:rsidRDefault="00FE0F7E" w:rsidP="00FE0F7E">
      <w:pPr>
        <w:pStyle w:val="a3"/>
        <w:spacing w:line="360" w:lineRule="auto"/>
        <w:ind w:left="1146" w:firstLineChars="0" w:firstLine="0"/>
        <w:rPr>
          <w:rFonts w:hint="eastAsia"/>
        </w:rPr>
      </w:pPr>
      <w:r w:rsidRPr="00FE0F7E">
        <w:rPr>
          <w:rFonts w:hint="eastAsia"/>
        </w:rPr>
        <w:t>《房屋登记办法》第34条　抵押期间，抵押人转让抵押房屋的所有权，申请房屋所有权转移登记的，除提供本办法第三十三条规定材料外，还应当</w:t>
      </w:r>
      <w:r w:rsidRPr="00FE0F7E">
        <w:rPr>
          <w:rFonts w:hint="eastAsia"/>
          <w:b/>
          <w:bCs/>
        </w:rPr>
        <w:t>提交抵押权人的身份证明、抵押权人同意抵押房屋转让的书面文件、他项权利证书</w:t>
      </w:r>
    </w:p>
    <w:p w14:paraId="1A401520" w14:textId="77777777" w:rsidR="00FE0F7E" w:rsidRPr="00411280" w:rsidRDefault="00FE0F7E" w:rsidP="00187F5C">
      <w:pPr>
        <w:pStyle w:val="a3"/>
        <w:numPr>
          <w:ilvl w:val="0"/>
          <w:numId w:val="188"/>
        </w:numPr>
        <w:spacing w:line="360" w:lineRule="auto"/>
        <w:ind w:firstLineChars="0"/>
        <w:rPr>
          <w:b/>
          <w:bCs/>
        </w:rPr>
      </w:pPr>
      <w:r w:rsidRPr="00411280">
        <w:rPr>
          <w:rFonts w:hint="eastAsia"/>
          <w:b/>
          <w:bCs/>
        </w:rPr>
        <w:t>立法未明确规定，但通过解释可以确定有保护意图</w:t>
      </w:r>
    </w:p>
    <w:p w14:paraId="02C525CF" w14:textId="0CEB1567" w:rsidR="00FE0F7E" w:rsidRPr="00FE0F7E" w:rsidRDefault="00FE0F7E" w:rsidP="00FE0F7E">
      <w:pPr>
        <w:pStyle w:val="a3"/>
        <w:spacing w:line="360" w:lineRule="auto"/>
        <w:ind w:left="1146" w:firstLineChars="0" w:firstLine="0"/>
        <w:rPr>
          <w:rFonts w:hint="eastAsia"/>
        </w:rPr>
      </w:pPr>
      <w:r w:rsidRPr="00FE0F7E">
        <w:rPr>
          <w:rFonts w:hint="eastAsia"/>
        </w:rPr>
        <w:t>《治安管理处罚法》第97条　公安机关应当向被处罚人宣告治安管理处罚决定书，并当场交付被处罚人……</w:t>
      </w:r>
      <w:r w:rsidRPr="00FE0F7E">
        <w:rPr>
          <w:rFonts w:hint="eastAsia"/>
          <w:b/>
          <w:bCs/>
        </w:rPr>
        <w:t>有被侵害人的，公安机关应当将决定书副本抄送被侵害人。</w:t>
      </w:r>
    </w:p>
    <w:p w14:paraId="04449E53" w14:textId="71A8897B" w:rsidR="00A60BF7" w:rsidRPr="00411280" w:rsidRDefault="00A60BF7" w:rsidP="00187F5C">
      <w:pPr>
        <w:pStyle w:val="a3"/>
        <w:numPr>
          <w:ilvl w:val="0"/>
          <w:numId w:val="185"/>
        </w:numPr>
        <w:spacing w:line="360" w:lineRule="auto"/>
        <w:ind w:firstLineChars="0"/>
        <w:rPr>
          <w:b/>
          <w:bCs/>
          <w:color w:val="002060"/>
          <w:sz w:val="24"/>
          <w:szCs w:val="28"/>
        </w:rPr>
      </w:pPr>
      <w:r w:rsidRPr="00411280">
        <w:rPr>
          <w:rFonts w:hint="eastAsia"/>
          <w:b/>
          <w:bCs/>
          <w:color w:val="002060"/>
          <w:sz w:val="24"/>
          <w:szCs w:val="28"/>
        </w:rPr>
        <w:t>原告资格的判断</w:t>
      </w:r>
    </w:p>
    <w:p w14:paraId="69AF3635" w14:textId="33D99D9B" w:rsidR="00FE0F7E" w:rsidRPr="00411280" w:rsidRDefault="00FE0F7E" w:rsidP="00187F5C">
      <w:pPr>
        <w:pStyle w:val="a3"/>
        <w:numPr>
          <w:ilvl w:val="0"/>
          <w:numId w:val="189"/>
        </w:numPr>
        <w:spacing w:line="360" w:lineRule="auto"/>
        <w:ind w:firstLineChars="0"/>
        <w:rPr>
          <w:b/>
          <w:bCs/>
          <w:sz w:val="22"/>
          <w:szCs w:val="24"/>
        </w:rPr>
      </w:pPr>
      <w:r w:rsidRPr="00411280">
        <w:rPr>
          <w:rFonts w:hint="eastAsia"/>
          <w:b/>
          <w:bCs/>
          <w:sz w:val="22"/>
          <w:szCs w:val="24"/>
        </w:rPr>
        <w:t>利害关系的判断标准</w:t>
      </w:r>
    </w:p>
    <w:p w14:paraId="3E8017CA" w14:textId="01035AEF" w:rsidR="00FE0F7E" w:rsidRPr="00FE0F7E" w:rsidRDefault="00FE0F7E" w:rsidP="00FE0F7E">
      <w:pPr>
        <w:pStyle w:val="a3"/>
        <w:spacing w:line="360" w:lineRule="auto"/>
        <w:ind w:left="643" w:firstLineChars="0" w:firstLine="0"/>
        <w:rPr>
          <w:b/>
          <w:bCs/>
        </w:rPr>
      </w:pPr>
      <w:r w:rsidRPr="00FE0F7E">
        <w:rPr>
          <w:rFonts w:hint="eastAsia"/>
        </w:rPr>
        <w:t>起诉人的</w:t>
      </w:r>
      <w:proofErr w:type="gramStart"/>
      <w:r w:rsidRPr="00FE0F7E">
        <w:rPr>
          <w:rFonts w:hint="eastAsia"/>
          <w:b/>
          <w:bCs/>
        </w:rPr>
        <w:t>主观公权利</w:t>
      </w:r>
      <w:proofErr w:type="gramEnd"/>
      <w:r w:rsidRPr="00FE0F7E">
        <w:rPr>
          <w:rFonts w:hint="eastAsia"/>
        </w:rPr>
        <w:t>受到行政行为</w:t>
      </w:r>
      <w:r w:rsidRPr="00FE0F7E">
        <w:rPr>
          <w:rFonts w:hint="eastAsia"/>
          <w:b/>
          <w:bCs/>
        </w:rPr>
        <w:t>侵害或不利影响</w:t>
      </w:r>
    </w:p>
    <w:p w14:paraId="78C43A91" w14:textId="3A9384EB" w:rsidR="00FE0F7E" w:rsidRPr="00FE0F7E" w:rsidRDefault="00FE0F7E" w:rsidP="00FE0F7E">
      <w:pPr>
        <w:pStyle w:val="a3"/>
        <w:spacing w:line="360" w:lineRule="auto"/>
        <w:ind w:left="643" w:firstLineChars="0" w:firstLine="0"/>
        <w:rPr>
          <w:rFonts w:hint="eastAsia"/>
        </w:rPr>
      </w:pPr>
      <w:proofErr w:type="gramStart"/>
      <w:r w:rsidRPr="00FE0F7E">
        <w:rPr>
          <w:rFonts w:hint="eastAsia"/>
          <w:b/>
          <w:bCs/>
        </w:rPr>
        <w:t>主观公</w:t>
      </w:r>
      <w:proofErr w:type="gramEnd"/>
      <w:r w:rsidRPr="00FE0F7E">
        <w:rPr>
          <w:rFonts w:hint="eastAsia"/>
          <w:b/>
          <w:bCs/>
        </w:rPr>
        <w:t>权利</w:t>
      </w:r>
      <w:r w:rsidRPr="00FE0F7E">
        <w:rPr>
          <w:rFonts w:hint="eastAsia"/>
        </w:rPr>
        <w:t>：法定权利或法律上的利益</w:t>
      </w:r>
    </w:p>
    <w:p w14:paraId="120FBDBD" w14:textId="1F447455" w:rsidR="00FE0F7E" w:rsidRPr="00411280" w:rsidRDefault="00FE0F7E" w:rsidP="00187F5C">
      <w:pPr>
        <w:pStyle w:val="a3"/>
        <w:numPr>
          <w:ilvl w:val="0"/>
          <w:numId w:val="189"/>
        </w:numPr>
        <w:spacing w:line="360" w:lineRule="auto"/>
        <w:ind w:firstLineChars="0"/>
        <w:rPr>
          <w:b/>
          <w:bCs/>
          <w:sz w:val="22"/>
          <w:szCs w:val="24"/>
        </w:rPr>
      </w:pPr>
      <w:r w:rsidRPr="00411280">
        <w:rPr>
          <w:rFonts w:hint="eastAsia"/>
          <w:b/>
          <w:bCs/>
          <w:sz w:val="22"/>
          <w:szCs w:val="24"/>
        </w:rPr>
        <w:t>原告资格分析框架</w:t>
      </w:r>
    </w:p>
    <w:p w14:paraId="202FB314" w14:textId="1D19409B" w:rsidR="00FE0F7E" w:rsidRPr="00411280" w:rsidRDefault="003A6A55" w:rsidP="00187F5C">
      <w:pPr>
        <w:pStyle w:val="a3"/>
        <w:numPr>
          <w:ilvl w:val="0"/>
          <w:numId w:val="190"/>
        </w:numPr>
        <w:spacing w:line="360" w:lineRule="auto"/>
        <w:ind w:firstLineChars="0"/>
        <w:rPr>
          <w:b/>
          <w:bCs/>
        </w:rPr>
      </w:pPr>
      <w:r w:rsidRPr="00411280">
        <w:rPr>
          <w:rFonts w:hint="eastAsia"/>
          <w:b/>
          <w:bCs/>
        </w:rPr>
        <w:t>原告是自然人、法人或其他组织</w:t>
      </w:r>
    </w:p>
    <w:p w14:paraId="6CD0404A" w14:textId="3CBD67A6" w:rsidR="003A6A55" w:rsidRPr="003A6A55" w:rsidRDefault="003A6A55" w:rsidP="003A6A55">
      <w:pPr>
        <w:pStyle w:val="a3"/>
        <w:spacing w:line="360" w:lineRule="auto"/>
        <w:ind w:left="1003" w:firstLineChars="0" w:firstLine="0"/>
        <w:rPr>
          <w:rFonts w:hint="eastAsia"/>
          <w:b/>
          <w:bCs/>
        </w:rPr>
      </w:pPr>
      <w:r w:rsidRPr="003A6A55">
        <w:rPr>
          <w:rFonts w:hint="eastAsia"/>
        </w:rPr>
        <w:t>注意是</w:t>
      </w:r>
      <w:r w:rsidRPr="003A6A55">
        <w:rPr>
          <w:rFonts w:hint="eastAsia"/>
          <w:b/>
          <w:bCs/>
        </w:rPr>
        <w:t>自然人</w:t>
      </w:r>
      <w:r w:rsidRPr="003A6A55">
        <w:rPr>
          <w:rFonts w:hint="eastAsia"/>
        </w:rPr>
        <w:t>而不是公民，</w:t>
      </w:r>
      <w:r w:rsidRPr="003A6A55">
        <w:rPr>
          <w:rFonts w:hint="eastAsia"/>
          <w:b/>
          <w:bCs/>
        </w:rPr>
        <w:t>外国人和无国籍人也可以</w:t>
      </w:r>
    </w:p>
    <w:p w14:paraId="2C7BB768" w14:textId="7DD685A9" w:rsidR="003A6A55" w:rsidRPr="00411280" w:rsidRDefault="003A6A55" w:rsidP="00187F5C">
      <w:pPr>
        <w:pStyle w:val="a3"/>
        <w:numPr>
          <w:ilvl w:val="0"/>
          <w:numId w:val="190"/>
        </w:numPr>
        <w:spacing w:line="360" w:lineRule="auto"/>
        <w:ind w:firstLineChars="0"/>
        <w:rPr>
          <w:b/>
          <w:bCs/>
        </w:rPr>
      </w:pPr>
      <w:r w:rsidRPr="00411280">
        <w:rPr>
          <w:rFonts w:hint="eastAsia"/>
          <w:b/>
          <w:bCs/>
        </w:rPr>
        <w:t>参在合法权益</w:t>
      </w:r>
    </w:p>
    <w:p w14:paraId="29D2A63F" w14:textId="41033E77" w:rsidR="003A6A55" w:rsidRDefault="003A6A55" w:rsidP="003A6A55">
      <w:pPr>
        <w:pStyle w:val="a3"/>
        <w:spacing w:line="360" w:lineRule="auto"/>
        <w:ind w:left="1003" w:firstLineChars="0" w:firstLine="0"/>
      </w:pPr>
      <w:r w:rsidRPr="003A6A55">
        <w:rPr>
          <w:rFonts w:hint="eastAsia"/>
        </w:rPr>
        <w:t>合法权益是</w:t>
      </w:r>
      <w:r w:rsidRPr="003A6A55">
        <w:rPr>
          <w:rFonts w:hint="eastAsia"/>
          <w:b/>
          <w:bCs/>
        </w:rPr>
        <w:t>法律应予保护的权利和利益</w:t>
      </w:r>
      <w:r>
        <w:rPr>
          <w:rFonts w:hint="eastAsia"/>
          <w:b/>
          <w:bCs/>
        </w:rPr>
        <w:t>——没有规定的</w:t>
      </w:r>
    </w:p>
    <w:p w14:paraId="37AD468C" w14:textId="2E3DE77D" w:rsidR="003A6A55" w:rsidRDefault="003A6A55" w:rsidP="003A6A55">
      <w:pPr>
        <w:pStyle w:val="a3"/>
        <w:spacing w:line="360" w:lineRule="auto"/>
        <w:ind w:left="1003" w:firstLineChars="0" w:firstLine="0"/>
      </w:pPr>
      <w:r w:rsidRPr="003A6A55">
        <w:rPr>
          <w:rFonts w:hint="eastAsia"/>
        </w:rPr>
        <w:t>一方面不认为法律没有禁止或者反对的就全部是合法权利</w:t>
      </w:r>
    </w:p>
    <w:p w14:paraId="17E67CA8" w14:textId="60E97481" w:rsidR="003A6A55" w:rsidRDefault="003A6A55" w:rsidP="003A6A55">
      <w:pPr>
        <w:pStyle w:val="a3"/>
        <w:spacing w:line="360" w:lineRule="auto"/>
        <w:ind w:left="1003" w:firstLineChars="0" w:firstLine="0"/>
        <w:rPr>
          <w:rFonts w:hint="eastAsia"/>
        </w:rPr>
      </w:pPr>
      <w:r w:rsidRPr="003A6A55">
        <w:rPr>
          <w:rFonts w:hint="eastAsia"/>
        </w:rPr>
        <w:t>另一方面又不限于法律文本，法律文本没有确认、规定的利益，在法律文本之外，</w:t>
      </w:r>
      <w:r w:rsidRPr="003A6A55">
        <w:rPr>
          <w:rFonts w:hint="eastAsia"/>
          <w:b/>
          <w:bCs/>
        </w:rPr>
        <w:t>从法律的目的、信奉的价值观</w:t>
      </w:r>
      <w:r w:rsidRPr="003A6A55">
        <w:rPr>
          <w:rFonts w:hint="eastAsia"/>
        </w:rPr>
        <w:t>看这个利益是否是值得保护的</w:t>
      </w:r>
    </w:p>
    <w:p w14:paraId="0519C39B" w14:textId="3480396B" w:rsidR="003A6A55" w:rsidRPr="00411280" w:rsidRDefault="003A6A55" w:rsidP="00187F5C">
      <w:pPr>
        <w:pStyle w:val="a3"/>
        <w:numPr>
          <w:ilvl w:val="0"/>
          <w:numId w:val="190"/>
        </w:numPr>
        <w:spacing w:line="360" w:lineRule="auto"/>
        <w:ind w:firstLineChars="0"/>
        <w:rPr>
          <w:b/>
          <w:bCs/>
        </w:rPr>
      </w:pPr>
      <w:r w:rsidRPr="00411280">
        <w:rPr>
          <w:rFonts w:hint="eastAsia"/>
          <w:b/>
          <w:bCs/>
        </w:rPr>
        <w:t>合法权益属于原告</w:t>
      </w:r>
    </w:p>
    <w:p w14:paraId="274D420A" w14:textId="77777777" w:rsidR="003A6A55" w:rsidRPr="003A6A55" w:rsidRDefault="003A6A55" w:rsidP="003A6A55">
      <w:pPr>
        <w:pStyle w:val="a3"/>
        <w:spacing w:line="360" w:lineRule="auto"/>
        <w:ind w:left="1003" w:firstLineChars="0" w:firstLine="0"/>
      </w:pPr>
      <w:r w:rsidRPr="003A6A55">
        <w:rPr>
          <w:rFonts w:hint="eastAsia"/>
          <w:b/>
          <w:bCs/>
          <w:i/>
          <w:iCs/>
        </w:rPr>
        <w:t>反射利益</w:t>
      </w:r>
      <w:r w:rsidRPr="003A6A55">
        <w:rPr>
          <w:rFonts w:hint="eastAsia"/>
        </w:rPr>
        <w:t>：法律规范基于公益的目的，要求行政机关作为或不作为时，因</w:t>
      </w:r>
      <w:proofErr w:type="gramStart"/>
      <w:r w:rsidRPr="003A6A55">
        <w:rPr>
          <w:rFonts w:hint="eastAsia"/>
        </w:rPr>
        <w:t>该作为</w:t>
      </w:r>
      <w:proofErr w:type="gramEnd"/>
      <w:r w:rsidRPr="003A6A55">
        <w:rPr>
          <w:rFonts w:hint="eastAsia"/>
        </w:rPr>
        <w:t>或不作为的反射效果，个人在事实上所享受的利益。因</w:t>
      </w:r>
      <w:r w:rsidRPr="003A6A55">
        <w:rPr>
          <w:rFonts w:hint="eastAsia"/>
          <w:b/>
          <w:bCs/>
        </w:rPr>
        <w:t>法律未赋予该个人可在裁判上主张自己此种利益的请求权</w:t>
      </w:r>
      <w:r w:rsidRPr="003A6A55">
        <w:rPr>
          <w:rFonts w:hint="eastAsia"/>
        </w:rPr>
        <w:t>，所以，它只是一种事实上的期待与机会而已。例如甲因居住于小学附近而享有就近上学的便利，政府决定小学迁址使得丧失了这种“便利”，其不能据此提出诉讼，反对政府迁址计划；失业人员获得的“低保”惠及他所赡养或者抚养的人，这种“惠及利益”仅属于反射利益。</w:t>
      </w:r>
    </w:p>
    <w:p w14:paraId="2398CA58" w14:textId="77777777" w:rsidR="003A6A55" w:rsidRPr="003A6A55" w:rsidRDefault="003A6A55" w:rsidP="003A6A55">
      <w:pPr>
        <w:pStyle w:val="a3"/>
        <w:spacing w:line="360" w:lineRule="auto"/>
        <w:ind w:left="1003" w:firstLineChars="0" w:firstLine="0"/>
      </w:pPr>
      <w:r w:rsidRPr="003A6A55">
        <w:rPr>
          <w:rFonts w:hint="eastAsia"/>
          <w:b/>
          <w:bCs/>
          <w:i/>
          <w:iCs/>
        </w:rPr>
        <w:t>公共利益</w:t>
      </w:r>
      <w:r w:rsidRPr="003A6A55">
        <w:rPr>
          <w:rFonts w:hint="eastAsia"/>
          <w:b/>
          <w:bCs/>
        </w:rPr>
        <w:t>：</w:t>
      </w:r>
      <w:r w:rsidRPr="003A6A55">
        <w:rPr>
          <w:rFonts w:hint="eastAsia"/>
        </w:rPr>
        <w:t>起诉人本身因为提出了维护自己某种权益的主张而具备了原告资格，但在同时也主张公共利益；或者起诉人径直提出公共利益主张。</w:t>
      </w:r>
    </w:p>
    <w:p w14:paraId="36277DB6" w14:textId="603BADAB" w:rsidR="003A6A55" w:rsidRPr="003A6A55" w:rsidRDefault="003A6A55" w:rsidP="003A6A55">
      <w:pPr>
        <w:pStyle w:val="a3"/>
        <w:spacing w:line="360" w:lineRule="auto"/>
        <w:ind w:left="1003" w:firstLineChars="0" w:firstLine="0"/>
        <w:rPr>
          <w:rFonts w:hint="eastAsia"/>
        </w:rPr>
      </w:pPr>
      <w:proofErr w:type="gramStart"/>
      <w:r w:rsidRPr="003A6A55">
        <w:rPr>
          <w:rFonts w:hint="eastAsia"/>
          <w:b/>
          <w:bCs/>
          <w:i/>
          <w:iCs/>
        </w:rPr>
        <w:t>行政公益</w:t>
      </w:r>
      <w:proofErr w:type="gramEnd"/>
      <w:r w:rsidRPr="003A6A55">
        <w:rPr>
          <w:rFonts w:hint="eastAsia"/>
          <w:b/>
          <w:bCs/>
          <w:i/>
          <w:iCs/>
        </w:rPr>
        <w:t>诉讼</w:t>
      </w:r>
      <w:r>
        <w:rPr>
          <w:rFonts w:hint="eastAsia"/>
        </w:rPr>
        <w:t>：</w:t>
      </w:r>
      <w:r w:rsidRPr="003A6A55">
        <w:rPr>
          <w:rFonts w:hint="eastAsia"/>
        </w:rPr>
        <w:t>《行政诉讼法》第25条第4款：人民检察院在履行职责中发现</w:t>
      </w:r>
      <w:r w:rsidRPr="003A6A55">
        <w:rPr>
          <w:rFonts w:hint="eastAsia"/>
          <w:b/>
          <w:bCs/>
        </w:rPr>
        <w:t>生态环境和资源保护、食品药品安全、国有财产保护、国有土地使用权出让</w:t>
      </w:r>
      <w:r w:rsidRPr="003A6A55">
        <w:rPr>
          <w:rFonts w:hint="eastAsia"/>
        </w:rPr>
        <w:t>等领域负有监督管理职责的行政机关违法行使职权或</w:t>
      </w:r>
      <w:r w:rsidRPr="003A6A55">
        <w:rPr>
          <w:rFonts w:hint="eastAsia"/>
        </w:rPr>
        <w:lastRenderedPageBreak/>
        <w:t>者不作为，致使国家利益或者社会公共利益受到侵害的，应当向行政机关提出检察建议，督促其依法履行职责。行政机关不依法履行职责的，人民检察院依法向人民法院提起诉讼。</w:t>
      </w:r>
    </w:p>
    <w:p w14:paraId="4A28F199" w14:textId="182C4147" w:rsidR="003A6A55" w:rsidRPr="00411280" w:rsidRDefault="003A6A55" w:rsidP="00187F5C">
      <w:pPr>
        <w:pStyle w:val="a3"/>
        <w:numPr>
          <w:ilvl w:val="0"/>
          <w:numId w:val="190"/>
        </w:numPr>
        <w:spacing w:line="360" w:lineRule="auto"/>
        <w:ind w:firstLineChars="0"/>
        <w:rPr>
          <w:b/>
          <w:bCs/>
        </w:rPr>
      </w:pPr>
      <w:r w:rsidRPr="00411280">
        <w:rPr>
          <w:rFonts w:hint="eastAsia"/>
          <w:b/>
          <w:bCs/>
        </w:rPr>
        <w:t>合法权益可能受被</w:t>
      </w:r>
      <w:proofErr w:type="gramStart"/>
      <w:r w:rsidRPr="00411280">
        <w:rPr>
          <w:rFonts w:hint="eastAsia"/>
          <w:b/>
          <w:bCs/>
        </w:rPr>
        <w:t>诉行为</w:t>
      </w:r>
      <w:proofErr w:type="gramEnd"/>
      <w:r w:rsidRPr="00411280">
        <w:rPr>
          <w:rFonts w:hint="eastAsia"/>
          <w:b/>
          <w:bCs/>
        </w:rPr>
        <w:t>影响——利害关系</w:t>
      </w:r>
    </w:p>
    <w:p w14:paraId="74D0EE59" w14:textId="29F469BF" w:rsidR="003A6A55" w:rsidRDefault="003A6A55" w:rsidP="00187F5C">
      <w:pPr>
        <w:pStyle w:val="a3"/>
        <w:numPr>
          <w:ilvl w:val="1"/>
          <w:numId w:val="190"/>
        </w:numPr>
        <w:spacing w:line="360" w:lineRule="auto"/>
        <w:ind w:firstLineChars="0"/>
      </w:pPr>
      <w:r w:rsidRPr="003A6A55">
        <w:rPr>
          <w:rFonts w:hint="eastAsia"/>
          <w:b/>
          <w:bCs/>
        </w:rPr>
        <w:t>利害关系限于法律上</w:t>
      </w:r>
      <w:r w:rsidRPr="003A6A55">
        <w:rPr>
          <w:rFonts w:hint="eastAsia"/>
        </w:rPr>
        <w:t>的，不包括事实上的</w:t>
      </w:r>
    </w:p>
    <w:p w14:paraId="20898055" w14:textId="223A2917" w:rsidR="003A6A55" w:rsidRDefault="003A6A55" w:rsidP="003A6A55">
      <w:pPr>
        <w:pStyle w:val="a3"/>
        <w:spacing w:line="360" w:lineRule="auto"/>
        <w:ind w:left="1063" w:firstLineChars="0" w:firstLine="0"/>
        <w:rPr>
          <w:rFonts w:hint="eastAsia"/>
        </w:rPr>
      </w:pPr>
      <w:r>
        <w:rPr>
          <w:noProof/>
        </w:rPr>
        <w:drawing>
          <wp:inline distT="0" distB="0" distL="0" distR="0" wp14:anchorId="2C472595" wp14:editId="718C7E61">
            <wp:extent cx="6345906" cy="792480"/>
            <wp:effectExtent l="0" t="0" r="0" b="7620"/>
            <wp:docPr id="807346241" name="图片 80734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96833" cy="798840"/>
                    </a:xfrm>
                    <a:prstGeom prst="rect">
                      <a:avLst/>
                    </a:prstGeom>
                  </pic:spPr>
                </pic:pic>
              </a:graphicData>
            </a:graphic>
          </wp:inline>
        </w:drawing>
      </w:r>
    </w:p>
    <w:p w14:paraId="2D93CC6B" w14:textId="35D94746" w:rsidR="003A6A55" w:rsidRDefault="003A6A55" w:rsidP="00187F5C">
      <w:pPr>
        <w:pStyle w:val="a3"/>
        <w:numPr>
          <w:ilvl w:val="1"/>
          <w:numId w:val="190"/>
        </w:numPr>
        <w:spacing w:line="360" w:lineRule="auto"/>
        <w:ind w:firstLineChars="0"/>
      </w:pPr>
      <w:r w:rsidRPr="003A6A55">
        <w:rPr>
          <w:rFonts w:hint="eastAsia"/>
        </w:rPr>
        <w:t>利害关系是行政相对人在法律上的</w:t>
      </w:r>
      <w:r w:rsidRPr="003A6A55">
        <w:rPr>
          <w:rFonts w:hint="eastAsia"/>
          <w:b/>
          <w:bCs/>
        </w:rPr>
        <w:t>权益</w:t>
      </w:r>
      <w:r w:rsidRPr="003A6A55">
        <w:rPr>
          <w:rFonts w:hint="eastAsia"/>
        </w:rPr>
        <w:t>因被诉行政行为的作用而发生了变化，这种变化主要表现为</w:t>
      </w:r>
      <w:r w:rsidRPr="003A6A55">
        <w:rPr>
          <w:rFonts w:hint="eastAsia"/>
          <w:b/>
          <w:bCs/>
        </w:rPr>
        <w:t>权益的减损、丧失</w:t>
      </w:r>
      <w:r w:rsidRPr="003A6A55">
        <w:rPr>
          <w:rFonts w:hint="eastAsia"/>
        </w:rPr>
        <w:t>等</w:t>
      </w:r>
    </w:p>
    <w:p w14:paraId="6B9021F7" w14:textId="5EE007AE" w:rsidR="003A6A55" w:rsidRDefault="003A6A55" w:rsidP="003A6A55">
      <w:pPr>
        <w:pStyle w:val="a3"/>
        <w:spacing w:line="360" w:lineRule="auto"/>
        <w:ind w:left="1063" w:firstLineChars="0" w:firstLine="0"/>
        <w:rPr>
          <w:rFonts w:hint="eastAsia"/>
        </w:rPr>
      </w:pPr>
      <w:r>
        <w:rPr>
          <w:noProof/>
        </w:rPr>
        <w:drawing>
          <wp:inline distT="0" distB="0" distL="0" distR="0" wp14:anchorId="5393829D" wp14:editId="6ABC9886">
            <wp:extent cx="6249670" cy="782254"/>
            <wp:effectExtent l="0" t="0" r="0" b="0"/>
            <wp:docPr id="807346242" name="图片 80734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1844" cy="787533"/>
                    </a:xfrm>
                    <a:prstGeom prst="rect">
                      <a:avLst/>
                    </a:prstGeom>
                  </pic:spPr>
                </pic:pic>
              </a:graphicData>
            </a:graphic>
          </wp:inline>
        </w:drawing>
      </w:r>
    </w:p>
    <w:p w14:paraId="2A3640E9" w14:textId="60344443" w:rsidR="003A6A55" w:rsidRDefault="003A6A55" w:rsidP="00187F5C">
      <w:pPr>
        <w:pStyle w:val="a3"/>
        <w:numPr>
          <w:ilvl w:val="1"/>
          <w:numId w:val="190"/>
        </w:numPr>
        <w:spacing w:line="360" w:lineRule="auto"/>
        <w:ind w:firstLineChars="0"/>
      </w:pPr>
      <w:r w:rsidRPr="003A6A55">
        <w:rPr>
          <w:rFonts w:hint="eastAsia"/>
        </w:rPr>
        <w:t>利害关系与“实际影响”之间应当是</w:t>
      </w:r>
      <w:r w:rsidRPr="0027524F">
        <w:rPr>
          <w:rFonts w:hint="eastAsia"/>
          <w:b/>
          <w:bCs/>
        </w:rPr>
        <w:t>相互独立</w:t>
      </w:r>
      <w:r w:rsidRPr="003A6A55">
        <w:rPr>
          <w:rFonts w:hint="eastAsia"/>
        </w:rPr>
        <w:t>的关系</w:t>
      </w:r>
    </w:p>
    <w:p w14:paraId="155C7C9C" w14:textId="7FB1D1DD" w:rsidR="0027524F" w:rsidRDefault="0027524F" w:rsidP="003A6A55">
      <w:pPr>
        <w:pStyle w:val="a3"/>
        <w:spacing w:line="360" w:lineRule="auto"/>
        <w:ind w:left="1063" w:firstLineChars="0" w:firstLine="0"/>
      </w:pPr>
      <w:r>
        <w:rPr>
          <w:rFonts w:hint="eastAsia"/>
        </w:rPr>
        <w:t>二者不等价，也不是原因结果的关系</w:t>
      </w:r>
    </w:p>
    <w:p w14:paraId="494DDCDF" w14:textId="4BA43826" w:rsidR="00FE0F7E" w:rsidRDefault="0027524F" w:rsidP="0027524F">
      <w:pPr>
        <w:pStyle w:val="a3"/>
        <w:spacing w:line="360" w:lineRule="auto"/>
        <w:ind w:left="1063" w:firstLineChars="0" w:firstLine="0"/>
        <w:rPr>
          <w:rFonts w:hint="eastAsia"/>
        </w:rPr>
      </w:pPr>
      <w:r>
        <w:rPr>
          <w:noProof/>
        </w:rPr>
        <w:drawing>
          <wp:inline distT="0" distB="0" distL="0" distR="0" wp14:anchorId="5A7A8D0B" wp14:editId="4ECB9312">
            <wp:extent cx="6065655" cy="981771"/>
            <wp:effectExtent l="0" t="0" r="0" b="8890"/>
            <wp:docPr id="807346243" name="图片 80734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77475" cy="983684"/>
                    </a:xfrm>
                    <a:prstGeom prst="rect">
                      <a:avLst/>
                    </a:prstGeom>
                  </pic:spPr>
                </pic:pic>
              </a:graphicData>
            </a:graphic>
          </wp:inline>
        </w:drawing>
      </w:r>
    </w:p>
    <w:p w14:paraId="440602AA" w14:textId="760ADEFF" w:rsidR="005E52F4" w:rsidRPr="00411280" w:rsidRDefault="005E52F4"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t>行政诉讼的被告</w:t>
      </w:r>
    </w:p>
    <w:p w14:paraId="1A19CAA2" w14:textId="1386FD95" w:rsidR="0027524F" w:rsidRPr="00411280" w:rsidRDefault="0027524F" w:rsidP="00187F5C">
      <w:pPr>
        <w:pStyle w:val="a3"/>
        <w:numPr>
          <w:ilvl w:val="0"/>
          <w:numId w:val="191"/>
        </w:numPr>
        <w:spacing w:line="360" w:lineRule="auto"/>
        <w:ind w:firstLineChars="0"/>
        <w:rPr>
          <w:b/>
          <w:bCs/>
          <w:color w:val="002060"/>
          <w:sz w:val="24"/>
          <w:szCs w:val="28"/>
        </w:rPr>
      </w:pPr>
      <w:r w:rsidRPr="00411280">
        <w:rPr>
          <w:rFonts w:hint="eastAsia"/>
          <w:b/>
          <w:bCs/>
          <w:color w:val="002060"/>
          <w:sz w:val="24"/>
          <w:szCs w:val="28"/>
        </w:rPr>
        <w:t>什么是行政诉讼的被告？</w:t>
      </w:r>
    </w:p>
    <w:p w14:paraId="3CBAFC38" w14:textId="1CD1FF5D" w:rsidR="0027524F" w:rsidRDefault="0027524F" w:rsidP="0027524F">
      <w:pPr>
        <w:pStyle w:val="a3"/>
        <w:spacing w:line="360" w:lineRule="auto"/>
        <w:ind w:left="501" w:firstLineChars="0" w:firstLine="0"/>
      </w:pPr>
      <w:r w:rsidRPr="0027524F">
        <w:rPr>
          <w:rFonts w:hint="eastAsia"/>
        </w:rPr>
        <w:t>提起行政诉讼，应该“有</w:t>
      </w:r>
      <w:r w:rsidRPr="0027524F">
        <w:rPr>
          <w:rFonts w:hint="eastAsia"/>
          <w:b/>
          <w:bCs/>
        </w:rPr>
        <w:t>明确的被告</w:t>
      </w:r>
      <w:r>
        <w:rPr>
          <w:rFonts w:hint="eastAsia"/>
        </w:rPr>
        <w:t>”</w:t>
      </w:r>
    </w:p>
    <w:p w14:paraId="3F3E66EE" w14:textId="644EFA62" w:rsidR="0027524F" w:rsidRDefault="0027524F" w:rsidP="0027524F">
      <w:pPr>
        <w:pStyle w:val="a3"/>
        <w:spacing w:line="360" w:lineRule="auto"/>
        <w:ind w:left="501" w:firstLineChars="0" w:firstLine="0"/>
      </w:pPr>
      <w:r w:rsidRPr="0027524F">
        <w:rPr>
          <w:rFonts w:hint="eastAsia"/>
          <w:b/>
          <w:bCs/>
          <w:sz w:val="24"/>
          <w:szCs w:val="28"/>
        </w:rPr>
        <w:t>行政诉讼的被告</w:t>
      </w:r>
      <w:r w:rsidRPr="0027524F">
        <w:rPr>
          <w:rFonts w:hint="eastAsia"/>
        </w:rPr>
        <w:t>，是指</w:t>
      </w:r>
      <w:r w:rsidRPr="0027524F">
        <w:rPr>
          <w:rFonts w:hint="eastAsia"/>
          <w:b/>
          <w:bCs/>
        </w:rPr>
        <w:t>它实施的行政行为</w:t>
      </w:r>
      <w:r w:rsidRPr="0027524F">
        <w:rPr>
          <w:rFonts w:hint="eastAsia"/>
        </w:rPr>
        <w:t>被作为原告的个人或者组织指控</w:t>
      </w:r>
      <w:r w:rsidRPr="0027524F">
        <w:rPr>
          <w:rFonts w:hint="eastAsia"/>
          <w:b/>
          <w:bCs/>
        </w:rPr>
        <w:t>侵犯其行政法上的合法权益</w:t>
      </w:r>
      <w:r w:rsidRPr="0027524F">
        <w:rPr>
          <w:rFonts w:hint="eastAsia"/>
        </w:rPr>
        <w:t>，而由人民法院通知应诉的行政主体</w:t>
      </w:r>
    </w:p>
    <w:p w14:paraId="44E879A3" w14:textId="65E69910" w:rsidR="0027524F" w:rsidRDefault="0027524F" w:rsidP="0027524F">
      <w:pPr>
        <w:pStyle w:val="a3"/>
        <w:spacing w:line="360" w:lineRule="auto"/>
        <w:ind w:left="501" w:firstLineChars="0" w:firstLine="0"/>
      </w:pPr>
      <w:r w:rsidRPr="0027524F">
        <w:rPr>
          <w:rFonts w:hint="eastAsia"/>
        </w:rPr>
        <w:t>被告必须是</w:t>
      </w:r>
      <w:r w:rsidRPr="0027524F">
        <w:rPr>
          <w:rFonts w:hint="eastAsia"/>
          <w:b/>
          <w:bCs/>
        </w:rPr>
        <w:t>行政主体</w:t>
      </w:r>
      <w:r w:rsidRPr="0027524F">
        <w:rPr>
          <w:rFonts w:hint="eastAsia"/>
        </w:rPr>
        <w:t>。行政诉讼的被告必须是依法享有行政权力、代表国家和地方独立进行行政管理，并能对自己的行为独立承担责任、独立参加行政诉讼的组织。</w:t>
      </w:r>
    </w:p>
    <w:p w14:paraId="5A8AF8B1" w14:textId="20E986ED" w:rsidR="0027524F" w:rsidRPr="0027524F" w:rsidRDefault="0027524F" w:rsidP="0027524F">
      <w:pPr>
        <w:pStyle w:val="a3"/>
        <w:spacing w:line="360" w:lineRule="auto"/>
        <w:ind w:left="501" w:firstLineChars="0" w:firstLine="0"/>
        <w:rPr>
          <w:rFonts w:hint="eastAsia"/>
        </w:rPr>
      </w:pPr>
      <w:r w:rsidRPr="0027524F">
        <w:rPr>
          <w:rFonts w:hint="eastAsia"/>
        </w:rPr>
        <w:t>被告须为</w:t>
      </w:r>
      <w:r w:rsidRPr="0027524F">
        <w:rPr>
          <w:rFonts w:hint="eastAsia"/>
          <w:b/>
          <w:bCs/>
        </w:rPr>
        <w:t>其行为引起行政争议</w:t>
      </w:r>
      <w:r w:rsidRPr="0027524F">
        <w:rPr>
          <w:rFonts w:hint="eastAsia"/>
        </w:rPr>
        <w:t>的行政主体。也就是说，被告必须是因</w:t>
      </w:r>
      <w:r w:rsidRPr="0027524F">
        <w:rPr>
          <w:rFonts w:hint="eastAsia"/>
          <w:b/>
          <w:bCs/>
        </w:rPr>
        <w:t>自己做出的具体行政行为</w:t>
      </w:r>
      <w:r w:rsidRPr="0027524F">
        <w:rPr>
          <w:rFonts w:hint="eastAsia"/>
        </w:rPr>
        <w:t>的合法性与行政相对人发生争议，被诉至法院并被法院通知应诉的行政主体</w:t>
      </w:r>
    </w:p>
    <w:p w14:paraId="311BD354" w14:textId="24783FAA" w:rsidR="0027524F" w:rsidRPr="00411280" w:rsidRDefault="0027524F" w:rsidP="00187F5C">
      <w:pPr>
        <w:pStyle w:val="a3"/>
        <w:numPr>
          <w:ilvl w:val="0"/>
          <w:numId w:val="191"/>
        </w:numPr>
        <w:spacing w:line="360" w:lineRule="auto"/>
        <w:ind w:firstLineChars="0"/>
        <w:rPr>
          <w:b/>
          <w:bCs/>
          <w:color w:val="002060"/>
          <w:sz w:val="24"/>
          <w:szCs w:val="28"/>
        </w:rPr>
      </w:pPr>
      <w:r w:rsidRPr="00411280">
        <w:rPr>
          <w:rFonts w:hint="eastAsia"/>
          <w:b/>
          <w:bCs/>
          <w:color w:val="002060"/>
          <w:sz w:val="24"/>
          <w:szCs w:val="28"/>
        </w:rPr>
        <w:t>被告确定的情形</w:t>
      </w:r>
    </w:p>
    <w:p w14:paraId="342F16E8" w14:textId="0D0CF3B2"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原告直接起诉：做出具体行政行为的行政机关是被告</w:t>
      </w:r>
    </w:p>
    <w:p w14:paraId="44EDAEC8" w14:textId="753D089D" w:rsidR="0027524F" w:rsidRDefault="0027524F" w:rsidP="00187F5C">
      <w:pPr>
        <w:pStyle w:val="a3"/>
        <w:numPr>
          <w:ilvl w:val="1"/>
          <w:numId w:val="192"/>
        </w:numPr>
        <w:spacing w:line="360" w:lineRule="auto"/>
        <w:ind w:firstLineChars="0"/>
      </w:pPr>
      <w:r w:rsidRPr="0027524F">
        <w:rPr>
          <w:rFonts w:hint="eastAsia"/>
        </w:rPr>
        <w:t>“</w:t>
      </w:r>
      <w:proofErr w:type="gramStart"/>
      <w:r w:rsidRPr="0027524F">
        <w:rPr>
          <w:rFonts w:hint="eastAsia"/>
        </w:rPr>
        <w:t>作出</w:t>
      </w:r>
      <w:proofErr w:type="gramEnd"/>
      <w:r w:rsidRPr="0027524F">
        <w:rPr>
          <w:rFonts w:hint="eastAsia"/>
        </w:rPr>
        <w:t>”</w:t>
      </w:r>
      <w:r>
        <w:rPr>
          <w:rFonts w:hint="eastAsia"/>
        </w:rPr>
        <w:t>=</w:t>
      </w:r>
      <w:r w:rsidRPr="0027524F">
        <w:rPr>
          <w:rFonts w:hint="eastAsia"/>
        </w:rPr>
        <w:t>作为</w:t>
      </w:r>
      <w:r>
        <w:rPr>
          <w:rFonts w:hint="eastAsia"/>
        </w:rPr>
        <w:t>+</w:t>
      </w:r>
      <w:r w:rsidRPr="0027524F">
        <w:rPr>
          <w:rFonts w:hint="eastAsia"/>
        </w:rPr>
        <w:t>不作为行为</w:t>
      </w:r>
    </w:p>
    <w:p w14:paraId="41806293" w14:textId="4913886D" w:rsidR="0027524F" w:rsidRDefault="0027524F" w:rsidP="00187F5C">
      <w:pPr>
        <w:pStyle w:val="a3"/>
        <w:numPr>
          <w:ilvl w:val="1"/>
          <w:numId w:val="192"/>
        </w:numPr>
        <w:spacing w:line="360" w:lineRule="auto"/>
        <w:ind w:firstLineChars="0"/>
      </w:pPr>
      <w:r w:rsidRPr="0027524F">
        <w:rPr>
          <w:rFonts w:hint="eastAsia"/>
        </w:rPr>
        <w:t>行政机关</w:t>
      </w:r>
      <w:r>
        <w:rPr>
          <w:rFonts w:hint="eastAsia"/>
        </w:rPr>
        <w:t>=</w:t>
      </w:r>
      <w:r w:rsidRPr="0027524F">
        <w:rPr>
          <w:rFonts w:hint="eastAsia"/>
        </w:rPr>
        <w:t>原行政机关</w:t>
      </w:r>
      <w:r>
        <w:rPr>
          <w:rFonts w:hint="eastAsia"/>
        </w:rPr>
        <w:t>+</w:t>
      </w:r>
      <w:r w:rsidRPr="0027524F">
        <w:rPr>
          <w:rFonts w:hint="eastAsia"/>
        </w:rPr>
        <w:t>行政复议机关</w:t>
      </w:r>
    </w:p>
    <w:p w14:paraId="1AADDA28" w14:textId="476EEB87" w:rsidR="0027524F" w:rsidRDefault="0027524F" w:rsidP="00187F5C">
      <w:pPr>
        <w:pStyle w:val="a3"/>
        <w:numPr>
          <w:ilvl w:val="1"/>
          <w:numId w:val="192"/>
        </w:numPr>
        <w:spacing w:line="360" w:lineRule="auto"/>
        <w:ind w:firstLineChars="0"/>
      </w:pPr>
      <w:r w:rsidRPr="0027524F">
        <w:rPr>
          <w:rFonts w:hint="eastAsia"/>
        </w:rPr>
        <w:lastRenderedPageBreak/>
        <w:t>确定被告标准之一是行政行为的真正行为者是被告</w:t>
      </w:r>
    </w:p>
    <w:p w14:paraId="054E6F3E" w14:textId="373AB9A2" w:rsidR="0027524F" w:rsidRDefault="0027524F" w:rsidP="00187F5C">
      <w:pPr>
        <w:pStyle w:val="a3"/>
        <w:numPr>
          <w:ilvl w:val="1"/>
          <w:numId w:val="192"/>
        </w:numPr>
        <w:spacing w:line="360" w:lineRule="auto"/>
        <w:ind w:firstLineChars="0"/>
        <w:rPr>
          <w:rFonts w:hint="eastAsia"/>
        </w:rPr>
      </w:pPr>
      <w:r w:rsidRPr="0027524F">
        <w:rPr>
          <w:rFonts w:hint="eastAsia"/>
        </w:rPr>
        <w:t>行政机关之所以可以做被告，是因为行政机关具有法律上的诉讼行为能力，它属于权利义务的主体，</w:t>
      </w:r>
      <w:proofErr w:type="gramStart"/>
      <w:r w:rsidRPr="0027524F">
        <w:rPr>
          <w:rFonts w:hint="eastAsia"/>
        </w:rPr>
        <w:t>属于适格的</w:t>
      </w:r>
      <w:proofErr w:type="gramEnd"/>
      <w:r w:rsidRPr="0027524F">
        <w:rPr>
          <w:rFonts w:hint="eastAsia"/>
        </w:rPr>
        <w:t>当事人</w:t>
      </w:r>
    </w:p>
    <w:p w14:paraId="2415816E" w14:textId="35EF5D2F"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被法律、法规、规章授权的组织为被告</w:t>
      </w:r>
    </w:p>
    <w:p w14:paraId="3AD6B076" w14:textId="6388F96D" w:rsidR="0027524F" w:rsidRDefault="001613E0" w:rsidP="0027524F">
      <w:pPr>
        <w:pStyle w:val="a3"/>
        <w:spacing w:line="360" w:lineRule="auto"/>
        <w:ind w:left="861" w:firstLineChars="0" w:firstLine="0"/>
      </w:pPr>
      <w:r w:rsidRPr="001613E0">
        <w:rPr>
          <w:rFonts w:hint="eastAsia"/>
        </w:rPr>
        <w:t>行政行为，包括法律、法规、规章授权的组织</w:t>
      </w:r>
      <w:proofErr w:type="gramStart"/>
      <w:r w:rsidRPr="001613E0">
        <w:rPr>
          <w:rFonts w:hint="eastAsia"/>
        </w:rPr>
        <w:t>作出</w:t>
      </w:r>
      <w:proofErr w:type="gramEnd"/>
      <w:r w:rsidRPr="001613E0">
        <w:rPr>
          <w:rFonts w:hint="eastAsia"/>
        </w:rPr>
        <w:t>的行政行为</w:t>
      </w:r>
    </w:p>
    <w:p w14:paraId="18D5C841" w14:textId="2FBAE70B" w:rsidR="001613E0" w:rsidRDefault="001613E0" w:rsidP="0027524F">
      <w:pPr>
        <w:pStyle w:val="a3"/>
        <w:spacing w:line="360" w:lineRule="auto"/>
        <w:ind w:left="861" w:firstLineChars="0" w:firstLine="0"/>
        <w:rPr>
          <w:rFonts w:hint="eastAsia"/>
        </w:rPr>
      </w:pPr>
      <w:r>
        <w:rPr>
          <w:noProof/>
        </w:rPr>
        <w:drawing>
          <wp:inline distT="0" distB="0" distL="0" distR="0" wp14:anchorId="303E6BF6" wp14:editId="7B7DDD21">
            <wp:extent cx="4846320" cy="1476678"/>
            <wp:effectExtent l="0" t="0" r="0" b="9525"/>
            <wp:docPr id="807346244" name="图片 80734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7501" cy="1486179"/>
                    </a:xfrm>
                    <a:prstGeom prst="rect">
                      <a:avLst/>
                    </a:prstGeom>
                  </pic:spPr>
                </pic:pic>
              </a:graphicData>
            </a:graphic>
          </wp:inline>
        </w:drawing>
      </w:r>
    </w:p>
    <w:p w14:paraId="6F2DE8AF" w14:textId="26992337"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委托关系中的被告</w:t>
      </w:r>
    </w:p>
    <w:p w14:paraId="5BE8C1EE" w14:textId="1FA1A7EA" w:rsidR="001613E0" w:rsidRDefault="001613E0" w:rsidP="001613E0">
      <w:pPr>
        <w:pStyle w:val="a3"/>
        <w:spacing w:line="360" w:lineRule="auto"/>
        <w:ind w:left="861" w:firstLineChars="0" w:firstLine="0"/>
        <w:rPr>
          <w:b/>
          <w:bCs/>
        </w:rPr>
      </w:pPr>
      <w:r w:rsidRPr="001613E0">
        <w:rPr>
          <w:rFonts w:hint="eastAsia"/>
        </w:rPr>
        <w:t>《行政诉讼法》第26条第5款规定，由行政机关委托的组织</w:t>
      </w:r>
      <w:proofErr w:type="gramStart"/>
      <w:r w:rsidRPr="001613E0">
        <w:rPr>
          <w:rFonts w:hint="eastAsia"/>
        </w:rPr>
        <w:t>作出</w:t>
      </w:r>
      <w:proofErr w:type="gramEnd"/>
      <w:r w:rsidRPr="001613E0">
        <w:rPr>
          <w:rFonts w:hint="eastAsia"/>
        </w:rPr>
        <w:t>的行政行为，委托的</w:t>
      </w:r>
      <w:r w:rsidRPr="001613E0">
        <w:rPr>
          <w:rFonts w:hint="eastAsia"/>
          <w:b/>
          <w:bCs/>
        </w:rPr>
        <w:t>行政机关是被告</w:t>
      </w:r>
    </w:p>
    <w:p w14:paraId="17B38B36" w14:textId="16669F9F" w:rsidR="001613E0" w:rsidRPr="001613E0" w:rsidRDefault="001613E0" w:rsidP="001613E0">
      <w:pPr>
        <w:pStyle w:val="a3"/>
        <w:spacing w:line="360" w:lineRule="auto"/>
        <w:ind w:left="861" w:firstLineChars="0" w:firstLine="0"/>
        <w:rPr>
          <w:rFonts w:hint="eastAsia"/>
        </w:rPr>
      </w:pPr>
      <w:r>
        <w:rPr>
          <w:noProof/>
        </w:rPr>
        <w:drawing>
          <wp:inline distT="0" distB="0" distL="0" distR="0" wp14:anchorId="7A065C11" wp14:editId="6FFFEBDD">
            <wp:extent cx="5167630" cy="1634820"/>
            <wp:effectExtent l="0" t="0" r="0" b="3810"/>
            <wp:docPr id="807346246" name="图片 80734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88879" cy="1641542"/>
                    </a:xfrm>
                    <a:prstGeom prst="rect">
                      <a:avLst/>
                    </a:prstGeom>
                  </pic:spPr>
                </pic:pic>
              </a:graphicData>
            </a:graphic>
          </wp:inline>
        </w:drawing>
      </w:r>
    </w:p>
    <w:p w14:paraId="20EA7AA2" w14:textId="4808619D"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经复议案件中的被告</w:t>
      </w:r>
    </w:p>
    <w:p w14:paraId="3077B6F5" w14:textId="77777777" w:rsidR="001613E0" w:rsidRPr="001613E0" w:rsidRDefault="001613E0" w:rsidP="001613E0">
      <w:pPr>
        <w:pStyle w:val="a3"/>
        <w:spacing w:line="360" w:lineRule="auto"/>
        <w:ind w:left="861" w:firstLineChars="0" w:firstLine="0"/>
      </w:pPr>
      <w:r w:rsidRPr="001613E0">
        <w:rPr>
          <w:rFonts w:hint="eastAsia"/>
        </w:rPr>
        <w:t>《行政诉讼法》第二十六条</w:t>
      </w:r>
      <w:r w:rsidRPr="001613E0">
        <w:t xml:space="preserve"> 二款规定，经复议的案件，复议机关决定</w:t>
      </w:r>
      <w:r w:rsidRPr="001613E0">
        <w:rPr>
          <w:u w:val="single"/>
        </w:rPr>
        <w:t>维持原行政行为的</w:t>
      </w:r>
      <w:r w:rsidRPr="001613E0">
        <w:t>，</w:t>
      </w:r>
      <w:proofErr w:type="gramStart"/>
      <w:r w:rsidRPr="001613E0">
        <w:t>作出</w:t>
      </w:r>
      <w:proofErr w:type="gramEnd"/>
      <w:r w:rsidRPr="001613E0">
        <w:t>原行政行为的行政机关和复议机关是</w:t>
      </w:r>
      <w:r w:rsidRPr="001613E0">
        <w:rPr>
          <w:b/>
          <w:bCs/>
        </w:rPr>
        <w:t>共同被告</w:t>
      </w:r>
      <w:r w:rsidRPr="001613E0">
        <w:t>；复议机关</w:t>
      </w:r>
      <w:r w:rsidRPr="001613E0">
        <w:rPr>
          <w:u w:val="single"/>
        </w:rPr>
        <w:t>改变原行政行为的</w:t>
      </w:r>
      <w:r w:rsidRPr="001613E0">
        <w:t>，</w:t>
      </w:r>
      <w:r w:rsidRPr="001613E0">
        <w:rPr>
          <w:b/>
          <w:bCs/>
        </w:rPr>
        <w:t>复议机关是被告</w:t>
      </w:r>
      <w:r w:rsidRPr="001613E0">
        <w:t>。</w:t>
      </w:r>
    </w:p>
    <w:p w14:paraId="0495A645" w14:textId="5A40FD78" w:rsidR="001613E0" w:rsidRDefault="001613E0" w:rsidP="001613E0">
      <w:pPr>
        <w:pStyle w:val="a3"/>
        <w:spacing w:line="360" w:lineRule="auto"/>
        <w:ind w:left="861" w:firstLineChars="0" w:firstLine="0"/>
      </w:pPr>
      <w:r w:rsidRPr="001613E0">
        <w:rPr>
          <w:rFonts w:hint="eastAsia"/>
        </w:rPr>
        <w:t>第三款规定，复议机关在法定期限内</w:t>
      </w:r>
      <w:r w:rsidRPr="001613E0">
        <w:rPr>
          <w:rFonts w:hint="eastAsia"/>
          <w:u w:val="single"/>
        </w:rPr>
        <w:t>未</w:t>
      </w:r>
      <w:proofErr w:type="gramStart"/>
      <w:r w:rsidRPr="001613E0">
        <w:rPr>
          <w:rFonts w:hint="eastAsia"/>
          <w:u w:val="single"/>
        </w:rPr>
        <w:t>作出</w:t>
      </w:r>
      <w:proofErr w:type="gramEnd"/>
      <w:r w:rsidRPr="001613E0">
        <w:rPr>
          <w:rFonts w:hint="eastAsia"/>
          <w:u w:val="single"/>
        </w:rPr>
        <w:t>复议决定</w:t>
      </w:r>
      <w:r w:rsidRPr="001613E0">
        <w:rPr>
          <w:rFonts w:hint="eastAsia"/>
        </w:rPr>
        <w:t>，公民、法人或者其他组织</w:t>
      </w:r>
      <w:r w:rsidRPr="001613E0">
        <w:rPr>
          <w:rFonts w:hint="eastAsia"/>
          <w:u w:val="single"/>
        </w:rPr>
        <w:t>起诉原行政行为的</w:t>
      </w:r>
      <w:r w:rsidRPr="001613E0">
        <w:rPr>
          <w:rFonts w:hint="eastAsia"/>
        </w:rPr>
        <w:t>，</w:t>
      </w:r>
      <w:proofErr w:type="gramStart"/>
      <w:r w:rsidRPr="001613E0">
        <w:rPr>
          <w:rFonts w:hint="eastAsia"/>
        </w:rPr>
        <w:t>作出</w:t>
      </w:r>
      <w:proofErr w:type="gramEnd"/>
      <w:r w:rsidRPr="001613E0">
        <w:rPr>
          <w:rFonts w:hint="eastAsia"/>
        </w:rPr>
        <w:t>原行政行为的行政机关是被告；</w:t>
      </w:r>
      <w:r w:rsidRPr="001613E0">
        <w:rPr>
          <w:rFonts w:hint="eastAsia"/>
          <w:u w:val="single"/>
        </w:rPr>
        <w:t>起诉复议机关不作为</w:t>
      </w:r>
      <w:r w:rsidRPr="001613E0">
        <w:rPr>
          <w:rFonts w:hint="eastAsia"/>
        </w:rPr>
        <w:t>的，复议机关是被告。</w:t>
      </w:r>
    </w:p>
    <w:p w14:paraId="0A48BA3E" w14:textId="5594F805" w:rsidR="001613E0" w:rsidRDefault="001613E0" w:rsidP="001613E0">
      <w:pPr>
        <w:pStyle w:val="a3"/>
        <w:spacing w:line="360" w:lineRule="auto"/>
        <w:ind w:left="861" w:firstLineChars="0" w:firstLine="0"/>
      </w:pPr>
      <w:r w:rsidRPr="001613E0">
        <w:rPr>
          <w:rFonts w:hint="eastAsia"/>
          <w:b/>
          <w:bCs/>
          <w:color w:val="002060"/>
          <w:sz w:val="22"/>
          <w:szCs w:val="24"/>
        </w:rPr>
        <w:t>“改变”</w:t>
      </w:r>
      <w:r>
        <w:rPr>
          <w:rFonts w:hint="eastAsia"/>
        </w:rPr>
        <w:t>：</w:t>
      </w:r>
      <w:r w:rsidRPr="001613E0">
        <w:rPr>
          <w:rFonts w:hint="eastAsia"/>
        </w:rPr>
        <w:t>指复议机关改变原行政行为的</w:t>
      </w:r>
      <w:r w:rsidRPr="001613E0">
        <w:rPr>
          <w:rFonts w:hint="eastAsia"/>
          <w:b/>
          <w:bCs/>
        </w:rPr>
        <w:t>处理结果</w:t>
      </w:r>
      <w:r w:rsidRPr="001613E0">
        <w:rPr>
          <w:rFonts w:hint="eastAsia"/>
        </w:rPr>
        <w:t>。复议机关改变原行政行为所认定的主要事实和证据、改变原行政行为所适用的规范依据，但未改变原行政行为处理结果的，视为复议机关维持原行政行为。/复议机关确认原行政行为无效，属于改变原行政行为。/复议机关确认原行政行为违法，属于改变原行政行为，但复议机关以违反法定程序为由确认原行政行为违法的除外</w:t>
      </w:r>
    </w:p>
    <w:p w14:paraId="4EFBB6AD" w14:textId="73F36388" w:rsidR="001613E0" w:rsidRPr="001613E0" w:rsidRDefault="001613E0" w:rsidP="001613E0">
      <w:pPr>
        <w:pStyle w:val="a3"/>
        <w:spacing w:line="360" w:lineRule="auto"/>
        <w:ind w:left="861" w:firstLineChars="0" w:firstLine="0"/>
        <w:rPr>
          <w:rFonts w:hint="eastAsia"/>
        </w:rPr>
      </w:pPr>
      <w:r>
        <w:rPr>
          <w:noProof/>
        </w:rPr>
        <w:lastRenderedPageBreak/>
        <w:drawing>
          <wp:inline distT="0" distB="0" distL="0" distR="0" wp14:anchorId="5B3E578F" wp14:editId="7F0668EC">
            <wp:extent cx="4541520" cy="2184616"/>
            <wp:effectExtent l="0" t="0" r="0" b="6350"/>
            <wp:docPr id="807346247" name="图片 80734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373" cy="2189837"/>
                    </a:xfrm>
                    <a:prstGeom prst="rect">
                      <a:avLst/>
                    </a:prstGeom>
                  </pic:spPr>
                </pic:pic>
              </a:graphicData>
            </a:graphic>
          </wp:inline>
        </w:drawing>
      </w:r>
    </w:p>
    <w:p w14:paraId="794DB256" w14:textId="33F42BDB"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共同被告</w:t>
      </w:r>
    </w:p>
    <w:p w14:paraId="39434FCB" w14:textId="440009BE" w:rsidR="001613E0" w:rsidRPr="001613E0" w:rsidRDefault="001613E0" w:rsidP="001613E0">
      <w:pPr>
        <w:pStyle w:val="a3"/>
        <w:spacing w:line="360" w:lineRule="auto"/>
        <w:ind w:left="861" w:firstLineChars="0" w:firstLine="0"/>
        <w:rPr>
          <w:rFonts w:hint="eastAsia"/>
        </w:rPr>
      </w:pPr>
      <w:r w:rsidRPr="001613E0">
        <w:rPr>
          <w:rFonts w:hint="eastAsia"/>
        </w:rPr>
        <w:t>《行政诉讼法》第</w:t>
      </w:r>
      <w:r w:rsidRPr="001613E0">
        <w:t>26条第4款规定，</w:t>
      </w:r>
      <w:r w:rsidRPr="001613E0">
        <w:rPr>
          <w:b/>
          <w:bCs/>
        </w:rPr>
        <w:t>两个以上行政机关</w:t>
      </w:r>
      <w:proofErr w:type="gramStart"/>
      <w:r w:rsidRPr="001613E0">
        <w:t>作出</w:t>
      </w:r>
      <w:proofErr w:type="gramEnd"/>
      <w:r w:rsidRPr="001613E0">
        <w:rPr>
          <w:b/>
          <w:bCs/>
        </w:rPr>
        <w:t>同一具体行政行为</w:t>
      </w:r>
      <w:r w:rsidRPr="001613E0">
        <w:t>的，共同</w:t>
      </w:r>
      <w:proofErr w:type="gramStart"/>
      <w:r w:rsidRPr="001613E0">
        <w:t>作出</w:t>
      </w:r>
      <w:proofErr w:type="gramEnd"/>
      <w:r w:rsidRPr="001613E0">
        <w:t>具体行政行为的行政机关是</w:t>
      </w:r>
      <w:r w:rsidRPr="001613E0">
        <w:rPr>
          <w:b/>
          <w:bCs/>
        </w:rPr>
        <w:t>共同被告</w:t>
      </w:r>
      <w:r w:rsidRPr="001613E0">
        <w:t>。</w:t>
      </w:r>
    </w:p>
    <w:p w14:paraId="0C188015" w14:textId="548A9D78"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行政诉讼被告的继承</w:t>
      </w:r>
    </w:p>
    <w:p w14:paraId="120C0B48" w14:textId="77777777" w:rsidR="001613E0" w:rsidRPr="001613E0" w:rsidRDefault="001613E0" w:rsidP="001613E0">
      <w:pPr>
        <w:pStyle w:val="a3"/>
        <w:spacing w:line="360" w:lineRule="auto"/>
        <w:ind w:left="861" w:firstLineChars="0" w:firstLine="0"/>
      </w:pPr>
      <w:r w:rsidRPr="001613E0">
        <w:rPr>
          <w:rFonts w:hint="eastAsia"/>
        </w:rPr>
        <w:t>《行政诉讼法》第</w:t>
      </w:r>
      <w:r w:rsidRPr="001613E0">
        <w:t>26条第6款规定，行政机关被撤销或者职权变更的，继续行使其职权的行政机关是被告。</w:t>
      </w:r>
    </w:p>
    <w:p w14:paraId="64C7DA16" w14:textId="483C18D5" w:rsidR="001613E0" w:rsidRPr="001613E0" w:rsidRDefault="001613E0" w:rsidP="001613E0">
      <w:pPr>
        <w:pStyle w:val="a3"/>
        <w:spacing w:line="360" w:lineRule="auto"/>
        <w:ind w:left="861" w:firstLineChars="0" w:firstLine="0"/>
        <w:rPr>
          <w:rFonts w:hint="eastAsia"/>
        </w:rPr>
      </w:pPr>
      <w:r w:rsidRPr="001613E0">
        <w:t>1）行政机关合并的；2）行政机关分立的；3）没有继续行使职权的行政机关的</w:t>
      </w:r>
      <w:r>
        <w:rPr>
          <w:rFonts w:hint="eastAsia"/>
        </w:rPr>
        <w:t>（</w:t>
      </w:r>
      <w:r w:rsidRPr="001613E0">
        <w:rPr>
          <w:rFonts w:hint="eastAsia"/>
        </w:rPr>
        <w:t>以其所属的人民政府为被告；实行垂直领导的，以垂直领导的上一级行政机关为被告</w:t>
      </w:r>
      <w:r>
        <w:rPr>
          <w:rFonts w:hint="eastAsia"/>
        </w:rPr>
        <w:t>）</w:t>
      </w:r>
    </w:p>
    <w:p w14:paraId="5C5E27AC" w14:textId="1BD9C664"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行政诉讼被告的变更和追加</w:t>
      </w:r>
    </w:p>
    <w:p w14:paraId="0C9CA214" w14:textId="280162B5" w:rsidR="001613E0" w:rsidRDefault="001613E0" w:rsidP="00187F5C">
      <w:pPr>
        <w:pStyle w:val="a3"/>
        <w:numPr>
          <w:ilvl w:val="1"/>
          <w:numId w:val="192"/>
        </w:numPr>
        <w:spacing w:line="360" w:lineRule="auto"/>
        <w:ind w:firstLineChars="0"/>
      </w:pPr>
      <w:r>
        <w:rPr>
          <w:rFonts w:hint="eastAsia"/>
        </w:rPr>
        <w:t>变更——被告不适格</w:t>
      </w:r>
    </w:p>
    <w:p w14:paraId="58347565" w14:textId="320A9C4F" w:rsidR="001613E0" w:rsidRDefault="001613E0" w:rsidP="001613E0">
      <w:pPr>
        <w:pStyle w:val="a3"/>
        <w:spacing w:line="360" w:lineRule="auto"/>
        <w:ind w:left="921" w:firstLineChars="0" w:firstLine="0"/>
        <w:rPr>
          <w:rFonts w:hint="eastAsia"/>
        </w:rPr>
      </w:pPr>
      <w:r w:rsidRPr="001613E0">
        <w:rPr>
          <w:rFonts w:hint="eastAsia"/>
        </w:rPr>
        <w:t>《解释》第26条第1款规定，原告所起诉的被告不适格，人民法院应当告知原告变更被告；</w:t>
      </w:r>
      <w:r w:rsidRPr="001613E0">
        <w:rPr>
          <w:rFonts w:hint="eastAsia"/>
          <w:u w:val="single"/>
        </w:rPr>
        <w:t>原告不同意变更的</w:t>
      </w:r>
      <w:r w:rsidRPr="001613E0">
        <w:rPr>
          <w:rFonts w:hint="eastAsia"/>
        </w:rPr>
        <w:t>，裁定</w:t>
      </w:r>
      <w:r w:rsidRPr="001613E0">
        <w:rPr>
          <w:rFonts w:hint="eastAsia"/>
          <w:b/>
          <w:bCs/>
        </w:rPr>
        <w:t>驳回起诉</w:t>
      </w:r>
    </w:p>
    <w:p w14:paraId="6595A71E" w14:textId="4B9B7423" w:rsidR="001613E0" w:rsidRDefault="001613E0" w:rsidP="00187F5C">
      <w:pPr>
        <w:pStyle w:val="a3"/>
        <w:numPr>
          <w:ilvl w:val="1"/>
          <w:numId w:val="192"/>
        </w:numPr>
        <w:spacing w:line="360" w:lineRule="auto"/>
        <w:ind w:firstLineChars="0"/>
      </w:pPr>
      <w:r>
        <w:rPr>
          <w:rFonts w:hint="eastAsia"/>
        </w:rPr>
        <w:t>追加</w:t>
      </w:r>
    </w:p>
    <w:p w14:paraId="25C34BB1" w14:textId="6196FCE3" w:rsidR="001613E0" w:rsidRDefault="001613E0" w:rsidP="001613E0">
      <w:pPr>
        <w:pStyle w:val="a3"/>
        <w:spacing w:line="360" w:lineRule="auto"/>
        <w:ind w:left="921" w:firstLineChars="0" w:firstLine="0"/>
        <w:rPr>
          <w:rFonts w:hint="eastAsia"/>
        </w:rPr>
      </w:pPr>
      <w:r w:rsidRPr="001613E0">
        <w:rPr>
          <w:rFonts w:hint="eastAsia"/>
        </w:rPr>
        <w:t>《解释》第26条第2款规定，应当追加被告而</w:t>
      </w:r>
      <w:r w:rsidRPr="001613E0">
        <w:rPr>
          <w:rFonts w:hint="eastAsia"/>
          <w:u w:val="single"/>
        </w:rPr>
        <w:t>原告不同意追加的</w:t>
      </w:r>
      <w:r w:rsidRPr="001613E0">
        <w:rPr>
          <w:rFonts w:hint="eastAsia"/>
        </w:rPr>
        <w:t>，人民法院应当通知其以</w:t>
      </w:r>
      <w:r w:rsidRPr="001613E0">
        <w:rPr>
          <w:rFonts w:hint="eastAsia"/>
          <w:b/>
          <w:bCs/>
        </w:rPr>
        <w:t>第三人的身份</w:t>
      </w:r>
      <w:r w:rsidRPr="001613E0">
        <w:rPr>
          <w:rFonts w:hint="eastAsia"/>
        </w:rPr>
        <w:t>参加诉讼，但行政复议机关作共同被告的除外</w:t>
      </w:r>
    </w:p>
    <w:p w14:paraId="7EC106CD" w14:textId="11090631"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由行政机关组建的不具有行政主体资格的组织做出行为</w:t>
      </w:r>
    </w:p>
    <w:p w14:paraId="223F51DB" w14:textId="4083CCB6" w:rsidR="001613E0" w:rsidRPr="00F774AE" w:rsidRDefault="001613E0" w:rsidP="001613E0">
      <w:pPr>
        <w:pStyle w:val="a3"/>
        <w:spacing w:line="360" w:lineRule="auto"/>
        <w:ind w:left="861" w:firstLineChars="0" w:firstLine="0"/>
        <w:rPr>
          <w:rFonts w:hint="eastAsia"/>
          <w:b/>
          <w:bCs/>
        </w:rPr>
      </w:pPr>
      <w:r w:rsidRPr="001613E0">
        <w:rPr>
          <w:rFonts w:hint="eastAsia"/>
        </w:rPr>
        <w:t>《解释》第二十条第一款规定，行政机关组建并赋予行政管理职能但</w:t>
      </w:r>
      <w:r w:rsidRPr="001613E0">
        <w:rPr>
          <w:rFonts w:hint="eastAsia"/>
          <w:b/>
          <w:bCs/>
        </w:rPr>
        <w:t>不具有独立承担法律责任能力的机构</w:t>
      </w:r>
      <w:r w:rsidRPr="001613E0">
        <w:rPr>
          <w:rFonts w:hint="eastAsia"/>
        </w:rPr>
        <w:t>，以自己的名义</w:t>
      </w:r>
      <w:proofErr w:type="gramStart"/>
      <w:r w:rsidRPr="001613E0">
        <w:rPr>
          <w:rFonts w:hint="eastAsia"/>
        </w:rPr>
        <w:t>作出</w:t>
      </w:r>
      <w:proofErr w:type="gramEnd"/>
      <w:r w:rsidRPr="001613E0">
        <w:rPr>
          <w:rFonts w:hint="eastAsia"/>
        </w:rPr>
        <w:t>行政行为，当事人不服提起诉讼的，应当以</w:t>
      </w:r>
      <w:r w:rsidRPr="00F774AE">
        <w:rPr>
          <w:rFonts w:hint="eastAsia"/>
          <w:b/>
          <w:bCs/>
        </w:rPr>
        <w:t>组建该机构的行政机关为被告</w:t>
      </w:r>
    </w:p>
    <w:p w14:paraId="7ABF7002" w14:textId="178FFC07"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开发区管理机构</w:t>
      </w:r>
    </w:p>
    <w:p w14:paraId="09C461E7" w14:textId="25B4E8EC" w:rsidR="00F774AE" w:rsidRDefault="00F774AE" w:rsidP="00F774AE">
      <w:pPr>
        <w:pStyle w:val="a3"/>
        <w:spacing w:line="360" w:lineRule="auto"/>
        <w:ind w:left="861" w:firstLineChars="0" w:firstLine="0"/>
      </w:pPr>
      <w:r>
        <w:rPr>
          <w:rFonts w:hint="eastAsia"/>
        </w:rPr>
        <w:t>（批准的）</w:t>
      </w:r>
      <w:r w:rsidRPr="00F774AE">
        <w:rPr>
          <w:rFonts w:hint="eastAsia"/>
        </w:rPr>
        <w:t>开发区管理机构</w:t>
      </w:r>
      <w:proofErr w:type="gramStart"/>
      <w:r w:rsidRPr="00F774AE">
        <w:rPr>
          <w:rFonts w:hint="eastAsia"/>
        </w:rPr>
        <w:t>作出</w:t>
      </w:r>
      <w:proofErr w:type="gramEnd"/>
      <w:r w:rsidRPr="00F774AE">
        <w:rPr>
          <w:rFonts w:hint="eastAsia"/>
        </w:rPr>
        <w:t>的行政行为不服</w:t>
      </w:r>
      <w:r>
        <w:rPr>
          <w:rFonts w:hint="eastAsia"/>
        </w:rPr>
        <w:t>——</w:t>
      </w:r>
      <w:r w:rsidRPr="00F774AE">
        <w:rPr>
          <w:rFonts w:hint="eastAsia"/>
        </w:rPr>
        <w:t>该开发区管理机构为被告</w:t>
      </w:r>
    </w:p>
    <w:p w14:paraId="6AA65609" w14:textId="3C327AC6" w:rsidR="00F774AE" w:rsidRDefault="00F774AE" w:rsidP="00F774AE">
      <w:pPr>
        <w:pStyle w:val="a3"/>
        <w:spacing w:line="360" w:lineRule="auto"/>
        <w:ind w:left="861" w:firstLineChars="0" w:firstLine="0"/>
      </w:pPr>
      <w:r>
        <w:rPr>
          <w:rFonts w:hint="eastAsia"/>
        </w:rPr>
        <w:t>（批准的）</w:t>
      </w:r>
      <w:r w:rsidRPr="00F774AE">
        <w:rPr>
          <w:rFonts w:hint="eastAsia"/>
        </w:rPr>
        <w:t>开发区管理机构所属职能部门</w:t>
      </w:r>
      <w:proofErr w:type="gramStart"/>
      <w:r w:rsidRPr="00F774AE">
        <w:rPr>
          <w:rFonts w:hint="eastAsia"/>
        </w:rPr>
        <w:t>作出</w:t>
      </w:r>
      <w:proofErr w:type="gramEnd"/>
      <w:r w:rsidRPr="00F774AE">
        <w:rPr>
          <w:rFonts w:hint="eastAsia"/>
        </w:rPr>
        <w:t>的行政行为不服</w:t>
      </w:r>
      <w:r>
        <w:rPr>
          <w:rFonts w:hint="eastAsia"/>
        </w:rPr>
        <w:t>——</w:t>
      </w:r>
      <w:r w:rsidRPr="00F774AE">
        <w:rPr>
          <w:rFonts w:hint="eastAsia"/>
        </w:rPr>
        <w:t>以其职能部门为被告</w:t>
      </w:r>
    </w:p>
    <w:p w14:paraId="7B57D35E" w14:textId="5BFBDC2C" w:rsidR="00F774AE" w:rsidRDefault="00F774AE" w:rsidP="00F774AE">
      <w:pPr>
        <w:pStyle w:val="a3"/>
        <w:spacing w:line="360" w:lineRule="auto"/>
        <w:ind w:left="861" w:firstLineChars="0" w:firstLine="0"/>
      </w:pPr>
      <w:r w:rsidRPr="00F774AE">
        <w:rPr>
          <w:rFonts w:hint="eastAsia"/>
        </w:rPr>
        <w:t>其他开发区管理机构所属职能部门</w:t>
      </w:r>
      <w:proofErr w:type="gramStart"/>
      <w:r w:rsidRPr="00F774AE">
        <w:rPr>
          <w:rFonts w:hint="eastAsia"/>
        </w:rPr>
        <w:t>作出</w:t>
      </w:r>
      <w:proofErr w:type="gramEnd"/>
      <w:r w:rsidRPr="00F774AE">
        <w:rPr>
          <w:rFonts w:hint="eastAsia"/>
        </w:rPr>
        <w:t>的行政行为不服</w:t>
      </w:r>
      <w:r>
        <w:rPr>
          <w:rFonts w:hint="eastAsia"/>
        </w:rPr>
        <w:t>——</w:t>
      </w:r>
      <w:r w:rsidRPr="00F774AE">
        <w:rPr>
          <w:rFonts w:hint="eastAsia"/>
        </w:rPr>
        <w:t>以开发区管理机构为被告</w:t>
      </w:r>
    </w:p>
    <w:p w14:paraId="683A5F05" w14:textId="55A975FA" w:rsidR="00F774AE" w:rsidRDefault="00F774AE" w:rsidP="00F774AE">
      <w:pPr>
        <w:pStyle w:val="a3"/>
        <w:spacing w:line="360" w:lineRule="auto"/>
        <w:ind w:left="861" w:firstLineChars="0" w:firstLine="0"/>
        <w:rPr>
          <w:rFonts w:hint="eastAsia"/>
        </w:rPr>
      </w:pPr>
      <w:r w:rsidRPr="00F774AE">
        <w:rPr>
          <w:rFonts w:hint="eastAsia"/>
        </w:rPr>
        <w:t>开发区管理机构没有行政主体资格的</w:t>
      </w:r>
      <w:r>
        <w:rPr>
          <w:rFonts w:hint="eastAsia"/>
        </w:rPr>
        <w:t>——</w:t>
      </w:r>
      <w:r w:rsidRPr="00F774AE">
        <w:rPr>
          <w:rFonts w:hint="eastAsia"/>
        </w:rPr>
        <w:t>以设立该机构的地方人民政府为被告</w:t>
      </w:r>
    </w:p>
    <w:p w14:paraId="3874BDD6" w14:textId="779CE0C2" w:rsidR="0027524F" w:rsidRPr="00411280" w:rsidRDefault="0027524F" w:rsidP="00187F5C">
      <w:pPr>
        <w:pStyle w:val="a3"/>
        <w:numPr>
          <w:ilvl w:val="0"/>
          <w:numId w:val="192"/>
        </w:numPr>
        <w:spacing w:line="360" w:lineRule="auto"/>
        <w:ind w:firstLineChars="0"/>
        <w:rPr>
          <w:b/>
          <w:bCs/>
          <w:sz w:val="22"/>
          <w:szCs w:val="24"/>
        </w:rPr>
      </w:pPr>
      <w:r w:rsidRPr="00411280">
        <w:rPr>
          <w:rFonts w:hint="eastAsia"/>
          <w:b/>
          <w:bCs/>
          <w:sz w:val="22"/>
          <w:szCs w:val="24"/>
        </w:rPr>
        <w:t>村委会、居委会</w:t>
      </w:r>
    </w:p>
    <w:p w14:paraId="586762B8" w14:textId="7F7544A6" w:rsidR="00F774AE" w:rsidRDefault="00F774AE" w:rsidP="00F774AE">
      <w:pPr>
        <w:pStyle w:val="a3"/>
        <w:spacing w:line="360" w:lineRule="auto"/>
        <w:ind w:left="861" w:firstLineChars="0" w:firstLine="0"/>
        <w:rPr>
          <w:rFonts w:hint="eastAsia"/>
        </w:rPr>
      </w:pPr>
      <w:r w:rsidRPr="00F774AE">
        <w:rPr>
          <w:rFonts w:hint="eastAsia"/>
        </w:rPr>
        <w:t>《解释》第二十四条第一款规定，当事人对村民委员会或者居民委员会依据法律、法规、规章的授权履行</w:t>
      </w:r>
      <w:r w:rsidRPr="00F774AE">
        <w:rPr>
          <w:rFonts w:hint="eastAsia"/>
        </w:rPr>
        <w:lastRenderedPageBreak/>
        <w:t>行政管理职责的行为不服提起诉讼的，</w:t>
      </w:r>
      <w:r w:rsidRPr="00F774AE">
        <w:rPr>
          <w:rFonts w:hint="eastAsia"/>
          <w:b/>
          <w:bCs/>
        </w:rPr>
        <w:t>以村民委员会或者居民委员会为被告</w:t>
      </w:r>
      <w:r w:rsidRPr="00F774AE">
        <w:rPr>
          <w:rFonts w:hint="eastAsia"/>
        </w:rPr>
        <w:t>。第二款规定，当事人对村民委员会、居民委员会</w:t>
      </w:r>
      <w:r w:rsidRPr="00F774AE">
        <w:rPr>
          <w:rFonts w:hint="eastAsia"/>
          <w:b/>
          <w:bCs/>
        </w:rPr>
        <w:t>受行政机关委托</w:t>
      </w:r>
      <w:proofErr w:type="gramStart"/>
      <w:r w:rsidRPr="00F774AE">
        <w:rPr>
          <w:rFonts w:hint="eastAsia"/>
          <w:b/>
          <w:bCs/>
        </w:rPr>
        <w:t>作出</w:t>
      </w:r>
      <w:proofErr w:type="gramEnd"/>
      <w:r w:rsidRPr="00F774AE">
        <w:rPr>
          <w:rFonts w:hint="eastAsia"/>
        </w:rPr>
        <w:t>的行为不服提起诉讼的，以</w:t>
      </w:r>
      <w:r w:rsidRPr="00F774AE">
        <w:rPr>
          <w:rFonts w:hint="eastAsia"/>
          <w:b/>
          <w:bCs/>
        </w:rPr>
        <w:t>委托的行政机关为被告</w:t>
      </w:r>
    </w:p>
    <w:p w14:paraId="2DBBD842" w14:textId="7ADBE036" w:rsidR="005E52F4" w:rsidRPr="00411280" w:rsidRDefault="005E52F4"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t>共同诉讼人</w:t>
      </w:r>
    </w:p>
    <w:p w14:paraId="60357CD7" w14:textId="7D28E403" w:rsidR="00F774AE" w:rsidRPr="00411280" w:rsidRDefault="00F774AE" w:rsidP="00187F5C">
      <w:pPr>
        <w:pStyle w:val="a3"/>
        <w:numPr>
          <w:ilvl w:val="0"/>
          <w:numId w:val="193"/>
        </w:numPr>
        <w:spacing w:line="360" w:lineRule="auto"/>
        <w:ind w:firstLineChars="0"/>
        <w:rPr>
          <w:b/>
          <w:bCs/>
          <w:color w:val="002060"/>
          <w:sz w:val="24"/>
          <w:szCs w:val="28"/>
        </w:rPr>
      </w:pPr>
      <w:r w:rsidRPr="00411280">
        <w:rPr>
          <w:rFonts w:hint="eastAsia"/>
          <w:b/>
          <w:bCs/>
          <w:color w:val="002060"/>
          <w:sz w:val="24"/>
          <w:szCs w:val="28"/>
        </w:rPr>
        <w:t>共同诉讼</w:t>
      </w:r>
    </w:p>
    <w:p w14:paraId="24C03C6E" w14:textId="7F7F9990" w:rsidR="00F774AE" w:rsidRDefault="00F774AE" w:rsidP="00F774AE">
      <w:pPr>
        <w:pStyle w:val="a3"/>
        <w:spacing w:line="360" w:lineRule="auto"/>
        <w:ind w:left="502" w:firstLineChars="0" w:firstLine="0"/>
        <w:rPr>
          <w:rFonts w:hint="eastAsia"/>
        </w:rPr>
      </w:pPr>
      <w:r w:rsidRPr="00F774AE">
        <w:rPr>
          <w:rFonts w:hint="eastAsia"/>
        </w:rPr>
        <w:t>当事人一方或者双方为</w:t>
      </w:r>
      <w:r w:rsidRPr="00F774AE">
        <w:rPr>
          <w:rFonts w:hint="eastAsia"/>
          <w:b/>
          <w:bCs/>
        </w:rPr>
        <w:t>二人以上</w:t>
      </w:r>
      <w:r w:rsidRPr="00F774AE">
        <w:rPr>
          <w:rFonts w:hint="eastAsia"/>
        </w:rPr>
        <w:t>，因</w:t>
      </w:r>
      <w:r w:rsidRPr="00F774AE">
        <w:rPr>
          <w:rFonts w:hint="eastAsia"/>
          <w:b/>
          <w:bCs/>
        </w:rPr>
        <w:t>同一行政行为</w:t>
      </w:r>
      <w:r w:rsidRPr="00F774AE">
        <w:rPr>
          <w:rFonts w:hint="eastAsia"/>
        </w:rPr>
        <w:t>发生的行政案件，或者因</w:t>
      </w:r>
      <w:r w:rsidRPr="00F774AE">
        <w:rPr>
          <w:rFonts w:hint="eastAsia"/>
          <w:i/>
          <w:iCs/>
        </w:rPr>
        <w:t>同类行政行为</w:t>
      </w:r>
      <w:r w:rsidRPr="00F774AE">
        <w:rPr>
          <w:rFonts w:hint="eastAsia"/>
        </w:rPr>
        <w:t>发生的行政案件、人民法院认为</w:t>
      </w:r>
      <w:r w:rsidRPr="00F774AE">
        <w:rPr>
          <w:rFonts w:hint="eastAsia"/>
          <w:b/>
          <w:bCs/>
        </w:rPr>
        <w:t>可以合并审理并经当事人同意</w:t>
      </w:r>
      <w:r w:rsidRPr="00F774AE">
        <w:rPr>
          <w:rFonts w:hint="eastAsia"/>
        </w:rPr>
        <w:t>的，为</w:t>
      </w:r>
      <w:r w:rsidRPr="00F774AE">
        <w:rPr>
          <w:rFonts w:hint="eastAsia"/>
          <w:b/>
          <w:bCs/>
        </w:rPr>
        <w:t>共同诉讼</w:t>
      </w:r>
    </w:p>
    <w:p w14:paraId="46389ABB" w14:textId="0E764295" w:rsidR="00F774AE" w:rsidRPr="00411280" w:rsidRDefault="00F774AE" w:rsidP="00187F5C">
      <w:pPr>
        <w:pStyle w:val="a3"/>
        <w:numPr>
          <w:ilvl w:val="0"/>
          <w:numId w:val="193"/>
        </w:numPr>
        <w:spacing w:line="360" w:lineRule="auto"/>
        <w:ind w:firstLineChars="0"/>
        <w:rPr>
          <w:b/>
          <w:bCs/>
          <w:color w:val="002060"/>
          <w:sz w:val="24"/>
          <w:szCs w:val="28"/>
        </w:rPr>
      </w:pPr>
      <w:r w:rsidRPr="00411280">
        <w:rPr>
          <w:rFonts w:hint="eastAsia"/>
          <w:b/>
          <w:bCs/>
          <w:color w:val="002060"/>
          <w:sz w:val="24"/>
          <w:szCs w:val="28"/>
        </w:rPr>
        <w:t>共同诉讼人</w:t>
      </w:r>
    </w:p>
    <w:p w14:paraId="69E510AA" w14:textId="36A6064A" w:rsidR="00F774AE" w:rsidRPr="00F774AE" w:rsidRDefault="00F774AE" w:rsidP="00F774AE">
      <w:pPr>
        <w:pStyle w:val="a3"/>
        <w:spacing w:line="360" w:lineRule="auto"/>
        <w:ind w:left="502" w:firstLineChars="0" w:firstLine="0"/>
        <w:rPr>
          <w:rFonts w:hint="eastAsia"/>
        </w:rPr>
      </w:pPr>
      <w:r w:rsidRPr="00F774AE">
        <w:rPr>
          <w:rFonts w:hint="eastAsia"/>
        </w:rPr>
        <w:t>共同原告或共同被告的统称</w:t>
      </w:r>
    </w:p>
    <w:p w14:paraId="0E839FA2" w14:textId="73097B65" w:rsidR="00F774AE" w:rsidRPr="00411280" w:rsidRDefault="00F774AE" w:rsidP="00187F5C">
      <w:pPr>
        <w:pStyle w:val="a3"/>
        <w:numPr>
          <w:ilvl w:val="0"/>
          <w:numId w:val="193"/>
        </w:numPr>
        <w:spacing w:line="360" w:lineRule="auto"/>
        <w:ind w:firstLineChars="0"/>
        <w:rPr>
          <w:b/>
          <w:bCs/>
          <w:color w:val="002060"/>
          <w:sz w:val="24"/>
          <w:szCs w:val="28"/>
        </w:rPr>
      </w:pPr>
      <w:r w:rsidRPr="00411280">
        <w:rPr>
          <w:rFonts w:hint="eastAsia"/>
          <w:b/>
          <w:bCs/>
          <w:color w:val="002060"/>
          <w:sz w:val="24"/>
          <w:szCs w:val="28"/>
        </w:rPr>
        <w:t>共同诉讼的构成要件</w:t>
      </w:r>
    </w:p>
    <w:p w14:paraId="28C45BE7" w14:textId="77777777" w:rsidR="00F774AE" w:rsidRPr="00F774AE" w:rsidRDefault="00F774AE" w:rsidP="00F774AE">
      <w:pPr>
        <w:pStyle w:val="a3"/>
        <w:spacing w:line="360" w:lineRule="auto"/>
        <w:ind w:left="502" w:firstLineChars="0" w:firstLine="0"/>
      </w:pPr>
      <w:r w:rsidRPr="00F774AE">
        <w:rPr>
          <w:rFonts w:hint="eastAsia"/>
        </w:rPr>
        <w:t>（</w:t>
      </w:r>
      <w:r w:rsidRPr="00F774AE">
        <w:t>1）当事人的数量</w:t>
      </w:r>
    </w:p>
    <w:p w14:paraId="10067E85" w14:textId="77777777" w:rsidR="00F774AE" w:rsidRPr="00F774AE" w:rsidRDefault="00F774AE" w:rsidP="00F774AE">
      <w:pPr>
        <w:pStyle w:val="a3"/>
        <w:spacing w:line="360" w:lineRule="auto"/>
        <w:ind w:left="502" w:firstLineChars="0" w:firstLine="0"/>
      </w:pPr>
      <w:r w:rsidRPr="00F774AE">
        <w:rPr>
          <w:rFonts w:hint="eastAsia"/>
        </w:rPr>
        <w:t>（</w:t>
      </w:r>
      <w:r w:rsidRPr="00F774AE">
        <w:t>2）诉讼标的同</w:t>
      </w:r>
      <w:proofErr w:type="gramStart"/>
      <w:r w:rsidRPr="00F774AE">
        <w:t>一或者</w:t>
      </w:r>
      <w:proofErr w:type="gramEnd"/>
      <w:r w:rsidRPr="00F774AE">
        <w:t>同类</w:t>
      </w:r>
    </w:p>
    <w:p w14:paraId="6430605F" w14:textId="77777777" w:rsidR="00F774AE" w:rsidRPr="00F774AE" w:rsidRDefault="00F774AE" w:rsidP="00F774AE">
      <w:pPr>
        <w:pStyle w:val="a3"/>
        <w:spacing w:line="360" w:lineRule="auto"/>
        <w:ind w:left="502" w:firstLineChars="0" w:firstLine="0"/>
      </w:pPr>
      <w:r w:rsidRPr="00F774AE">
        <w:rPr>
          <w:rFonts w:hint="eastAsia"/>
        </w:rPr>
        <w:t>（</w:t>
      </w:r>
      <w:r w:rsidRPr="00F774AE">
        <w:t>3）属于同一法院辖区</w:t>
      </w:r>
    </w:p>
    <w:p w14:paraId="4DCFB652" w14:textId="2EEE1539" w:rsidR="00F774AE" w:rsidRDefault="00F774AE" w:rsidP="00F774AE">
      <w:pPr>
        <w:pStyle w:val="a3"/>
        <w:spacing w:line="360" w:lineRule="auto"/>
        <w:ind w:left="502" w:firstLineChars="0" w:firstLine="0"/>
        <w:rPr>
          <w:rFonts w:hint="eastAsia"/>
        </w:rPr>
      </w:pPr>
      <w:r w:rsidRPr="00F774AE">
        <w:rPr>
          <w:rFonts w:hint="eastAsia"/>
        </w:rPr>
        <w:t>（</w:t>
      </w:r>
      <w:r w:rsidRPr="00F774AE">
        <w:t>4）具备合并审理条件</w:t>
      </w:r>
    </w:p>
    <w:p w14:paraId="6428B9C0" w14:textId="66ACC6DF" w:rsidR="00F774AE" w:rsidRPr="00411280" w:rsidRDefault="00F774AE" w:rsidP="00187F5C">
      <w:pPr>
        <w:pStyle w:val="a3"/>
        <w:numPr>
          <w:ilvl w:val="0"/>
          <w:numId w:val="193"/>
        </w:numPr>
        <w:spacing w:line="360" w:lineRule="auto"/>
        <w:ind w:firstLineChars="0"/>
        <w:rPr>
          <w:b/>
          <w:bCs/>
          <w:color w:val="002060"/>
          <w:sz w:val="24"/>
          <w:szCs w:val="28"/>
        </w:rPr>
      </w:pPr>
      <w:r w:rsidRPr="00411280">
        <w:rPr>
          <w:rFonts w:hint="eastAsia"/>
          <w:b/>
          <w:bCs/>
          <w:color w:val="002060"/>
          <w:sz w:val="24"/>
          <w:szCs w:val="28"/>
        </w:rPr>
        <w:t>必要的共同诉讼人</w:t>
      </w:r>
    </w:p>
    <w:p w14:paraId="0D564C7B" w14:textId="3A222975" w:rsidR="00F774AE" w:rsidRDefault="00F774AE" w:rsidP="00F774AE">
      <w:pPr>
        <w:pStyle w:val="a3"/>
        <w:spacing w:line="360" w:lineRule="auto"/>
        <w:ind w:left="502" w:firstLineChars="0" w:firstLine="0"/>
      </w:pPr>
      <w:r w:rsidRPr="00F774AE">
        <w:rPr>
          <w:rFonts w:hint="eastAsia"/>
          <w:b/>
          <w:bCs/>
          <w:sz w:val="24"/>
          <w:szCs w:val="28"/>
        </w:rPr>
        <w:t>含义</w:t>
      </w:r>
      <w:r w:rsidRPr="00F774AE">
        <w:rPr>
          <w:rFonts w:hint="eastAsia"/>
        </w:rPr>
        <w:t>：原告或被告为两个以上，诉讼标的是</w:t>
      </w:r>
      <w:r w:rsidRPr="00F774AE">
        <w:rPr>
          <w:rFonts w:hint="eastAsia"/>
          <w:b/>
          <w:bCs/>
          <w:color w:val="002060"/>
        </w:rPr>
        <w:t>同一个</w:t>
      </w:r>
      <w:r w:rsidRPr="00F774AE">
        <w:rPr>
          <w:rFonts w:hint="eastAsia"/>
          <w:b/>
          <w:bCs/>
        </w:rPr>
        <w:t>行政行为</w:t>
      </w:r>
      <w:r w:rsidRPr="00F774AE">
        <w:rPr>
          <w:rFonts w:hint="eastAsia"/>
        </w:rPr>
        <w:t>的诉讼</w:t>
      </w:r>
      <w:r>
        <w:rPr>
          <w:rFonts w:hint="eastAsia"/>
        </w:rPr>
        <w:t>，</w:t>
      </w:r>
      <w:r w:rsidRPr="00F774AE">
        <w:rPr>
          <w:rFonts w:hint="eastAsia"/>
        </w:rPr>
        <w:t>该诉讼的当事人称为必要共同诉讼人</w:t>
      </w:r>
    </w:p>
    <w:p w14:paraId="4B9D4791" w14:textId="0A35ECE5" w:rsidR="00F774AE" w:rsidRPr="00F774AE" w:rsidRDefault="00F774AE" w:rsidP="00F774AE">
      <w:pPr>
        <w:pStyle w:val="a3"/>
        <w:spacing w:line="360" w:lineRule="auto"/>
        <w:ind w:left="502" w:firstLineChars="0" w:firstLine="0"/>
      </w:pPr>
      <w:r w:rsidRPr="00F774AE">
        <w:rPr>
          <w:rFonts w:hint="eastAsia"/>
          <w:b/>
          <w:bCs/>
          <w:sz w:val="24"/>
          <w:szCs w:val="28"/>
        </w:rPr>
        <w:t>共同被告</w:t>
      </w:r>
      <w:r>
        <w:rPr>
          <w:rFonts w:hint="eastAsia"/>
        </w:rPr>
        <w:t>：</w:t>
      </w:r>
      <w:r w:rsidRPr="00F774AE">
        <w:rPr>
          <w:rFonts w:hint="eastAsia"/>
        </w:rPr>
        <w:t>共同</w:t>
      </w:r>
      <w:proofErr w:type="gramStart"/>
      <w:r w:rsidRPr="00F774AE">
        <w:rPr>
          <w:rFonts w:hint="eastAsia"/>
        </w:rPr>
        <w:t>作出</w:t>
      </w:r>
      <w:proofErr w:type="gramEnd"/>
      <w:r w:rsidRPr="00F774AE">
        <w:rPr>
          <w:rFonts w:hint="eastAsia"/>
        </w:rPr>
        <w:t>行政行为的行政机关（</w:t>
      </w:r>
      <w:proofErr w:type="gramStart"/>
      <w:r w:rsidRPr="00F774AE">
        <w:rPr>
          <w:rFonts w:hint="eastAsia"/>
        </w:rPr>
        <w:t>作出</w:t>
      </w:r>
      <w:proofErr w:type="gramEnd"/>
      <w:r w:rsidRPr="00F774AE">
        <w:rPr>
          <w:rFonts w:hint="eastAsia"/>
        </w:rPr>
        <w:t>共同决定或共同实施行为）</w:t>
      </w:r>
    </w:p>
    <w:p w14:paraId="1D581385" w14:textId="3575067C" w:rsidR="00F774AE" w:rsidRDefault="00F774AE" w:rsidP="00F774AE">
      <w:pPr>
        <w:pStyle w:val="a3"/>
        <w:spacing w:line="360" w:lineRule="auto"/>
        <w:ind w:left="502" w:firstLineChars="0" w:firstLine="0"/>
      </w:pPr>
      <w:r w:rsidRPr="00F774AE">
        <w:rPr>
          <w:rFonts w:hint="eastAsia"/>
          <w:b/>
          <w:bCs/>
          <w:sz w:val="24"/>
          <w:szCs w:val="28"/>
        </w:rPr>
        <w:t>共同原告</w:t>
      </w:r>
      <w:r>
        <w:rPr>
          <w:rFonts w:hint="eastAsia"/>
        </w:rPr>
        <w:t>：</w:t>
      </w:r>
    </w:p>
    <w:p w14:paraId="5C61AEBE" w14:textId="463DF9DA" w:rsidR="00F774AE" w:rsidRDefault="00F774AE" w:rsidP="00187F5C">
      <w:pPr>
        <w:pStyle w:val="a3"/>
        <w:numPr>
          <w:ilvl w:val="1"/>
          <w:numId w:val="192"/>
        </w:numPr>
        <w:spacing w:line="360" w:lineRule="auto"/>
        <w:ind w:firstLineChars="0"/>
      </w:pPr>
      <w:r w:rsidRPr="00F774AE">
        <w:rPr>
          <w:rFonts w:hint="eastAsia"/>
        </w:rPr>
        <w:t>多个当事人因共同违法被在一个处罚决定中分别处罚</w:t>
      </w:r>
    </w:p>
    <w:p w14:paraId="2A799FF1" w14:textId="74CD32F5" w:rsidR="00F774AE" w:rsidRDefault="00F774AE" w:rsidP="00187F5C">
      <w:pPr>
        <w:pStyle w:val="a3"/>
        <w:numPr>
          <w:ilvl w:val="1"/>
          <w:numId w:val="192"/>
        </w:numPr>
        <w:spacing w:line="360" w:lineRule="auto"/>
        <w:ind w:firstLineChars="0"/>
      </w:pPr>
      <w:r w:rsidRPr="00F774AE">
        <w:rPr>
          <w:rFonts w:hint="eastAsia"/>
        </w:rPr>
        <w:t>法人或者组织连同其负责人或直接责任人同时被一个处罚决定处罚</w:t>
      </w:r>
    </w:p>
    <w:p w14:paraId="210F8F45" w14:textId="77777777" w:rsidR="00F774AE" w:rsidRDefault="00F774AE" w:rsidP="00187F5C">
      <w:pPr>
        <w:pStyle w:val="a3"/>
        <w:numPr>
          <w:ilvl w:val="1"/>
          <w:numId w:val="192"/>
        </w:numPr>
        <w:spacing w:line="360" w:lineRule="auto"/>
        <w:ind w:firstLineChars="0"/>
      </w:pPr>
      <w:r w:rsidRPr="00F774AE">
        <w:rPr>
          <w:rFonts w:hint="eastAsia"/>
        </w:rPr>
        <w:t>两个以上共同受害人对同一行政行为均不服而提起诉讼</w:t>
      </w:r>
    </w:p>
    <w:p w14:paraId="65868522" w14:textId="6CF7FF0A" w:rsidR="00F774AE" w:rsidRDefault="00F774AE" w:rsidP="00187F5C">
      <w:pPr>
        <w:pStyle w:val="a3"/>
        <w:numPr>
          <w:ilvl w:val="1"/>
          <w:numId w:val="192"/>
        </w:numPr>
        <w:spacing w:line="360" w:lineRule="auto"/>
        <w:ind w:firstLineChars="0"/>
      </w:pPr>
      <w:r w:rsidRPr="00F774AE">
        <w:rPr>
          <w:rFonts w:hint="eastAsia"/>
        </w:rPr>
        <w:t>财产共有人因行政行为处置该财产而引起诉讼</w:t>
      </w:r>
    </w:p>
    <w:p w14:paraId="01000C96" w14:textId="25FF62EE" w:rsidR="00F774AE" w:rsidRPr="00F774AE" w:rsidRDefault="00F774AE" w:rsidP="00F774AE">
      <w:pPr>
        <w:spacing w:line="360" w:lineRule="auto"/>
        <w:ind w:left="561"/>
        <w:rPr>
          <w:rFonts w:hint="eastAsia"/>
        </w:rPr>
      </w:pPr>
      <w:r w:rsidRPr="00F774AE">
        <w:rPr>
          <w:rFonts w:hint="eastAsia"/>
          <w:b/>
          <w:bCs/>
        </w:rPr>
        <w:t>《解释》</w:t>
      </w:r>
      <w:r w:rsidRPr="00F774AE">
        <w:rPr>
          <w:rFonts w:hint="eastAsia"/>
        </w:rPr>
        <w:t>第二十七条规定，必须共同进行诉讼的当事人没有参加诉讼的，人民法院应当</w:t>
      </w:r>
      <w:r w:rsidRPr="00F774AE">
        <w:rPr>
          <w:rFonts w:hint="eastAsia"/>
          <w:b/>
          <w:bCs/>
        </w:rPr>
        <w:t>依法通知其参加</w:t>
      </w:r>
      <w:r w:rsidRPr="00F774AE">
        <w:rPr>
          <w:rFonts w:hint="eastAsia"/>
        </w:rPr>
        <w:t>；当事人也可以向人民法院</w:t>
      </w:r>
      <w:r w:rsidRPr="00F774AE">
        <w:rPr>
          <w:rFonts w:hint="eastAsia"/>
          <w:b/>
          <w:bCs/>
        </w:rPr>
        <w:t>申请参加</w:t>
      </w:r>
      <w:r w:rsidRPr="00F774AE">
        <w:rPr>
          <w:rFonts w:hint="eastAsia"/>
        </w:rPr>
        <w:t>。/人民法院应当对当事人提出的申请进行审查，申请理由不成立的，裁定驳回；申请理由成立的，书面通知其参加诉讼。/前款所称的必须共同进行诉讼，是指按照行政诉讼法第二十七条的规定，当事人一方或者双方为两人以上，因同一行政行为发生行政争议，人民法院必须合并审理的诉讼</w:t>
      </w:r>
    </w:p>
    <w:p w14:paraId="7289A63B" w14:textId="2B1AA515" w:rsidR="00F774AE" w:rsidRPr="00411280" w:rsidRDefault="00F774AE" w:rsidP="00187F5C">
      <w:pPr>
        <w:pStyle w:val="a3"/>
        <w:numPr>
          <w:ilvl w:val="0"/>
          <w:numId w:val="193"/>
        </w:numPr>
        <w:spacing w:line="360" w:lineRule="auto"/>
        <w:ind w:firstLineChars="0"/>
        <w:rPr>
          <w:b/>
          <w:bCs/>
          <w:color w:val="002060"/>
          <w:sz w:val="24"/>
          <w:szCs w:val="28"/>
        </w:rPr>
      </w:pPr>
      <w:r w:rsidRPr="00411280">
        <w:rPr>
          <w:rFonts w:hint="eastAsia"/>
          <w:b/>
          <w:bCs/>
          <w:color w:val="002060"/>
          <w:sz w:val="24"/>
          <w:szCs w:val="28"/>
        </w:rPr>
        <w:t>普通的共同诉讼人</w:t>
      </w:r>
    </w:p>
    <w:p w14:paraId="383BDA4A" w14:textId="406AD004" w:rsidR="00F774AE" w:rsidRPr="00411280" w:rsidRDefault="00F774AE" w:rsidP="00187F5C">
      <w:pPr>
        <w:pStyle w:val="a3"/>
        <w:numPr>
          <w:ilvl w:val="0"/>
          <w:numId w:val="194"/>
        </w:numPr>
        <w:spacing w:line="360" w:lineRule="auto"/>
        <w:ind w:firstLineChars="0"/>
        <w:rPr>
          <w:b/>
          <w:bCs/>
          <w:sz w:val="22"/>
          <w:szCs w:val="24"/>
        </w:rPr>
      </w:pPr>
      <w:r w:rsidRPr="00411280">
        <w:rPr>
          <w:rFonts w:hint="eastAsia"/>
          <w:b/>
          <w:bCs/>
          <w:sz w:val="22"/>
          <w:szCs w:val="24"/>
        </w:rPr>
        <w:t>含义</w:t>
      </w:r>
    </w:p>
    <w:p w14:paraId="5CBAF474" w14:textId="73F31A65" w:rsidR="00F774AE" w:rsidRPr="00F774AE" w:rsidRDefault="00F774AE" w:rsidP="00F774AE">
      <w:pPr>
        <w:pStyle w:val="a3"/>
        <w:spacing w:line="360" w:lineRule="auto"/>
        <w:ind w:left="861" w:firstLineChars="0" w:firstLine="0"/>
        <w:rPr>
          <w:rFonts w:hint="eastAsia"/>
        </w:rPr>
      </w:pPr>
      <w:r w:rsidRPr="00F774AE">
        <w:rPr>
          <w:rFonts w:hint="eastAsia"/>
        </w:rPr>
        <w:t>原告或被告为两个以上，因</w:t>
      </w:r>
      <w:r w:rsidRPr="00F774AE">
        <w:rPr>
          <w:rFonts w:hint="eastAsia"/>
          <w:b/>
          <w:bCs/>
          <w:color w:val="002060"/>
        </w:rPr>
        <w:t>同类</w:t>
      </w:r>
      <w:r w:rsidRPr="00F774AE">
        <w:rPr>
          <w:rFonts w:hint="eastAsia"/>
          <w:b/>
          <w:bCs/>
        </w:rPr>
        <w:t>行政行为</w:t>
      </w:r>
      <w:r w:rsidRPr="00F774AE">
        <w:rPr>
          <w:rFonts w:hint="eastAsia"/>
        </w:rPr>
        <w:t>引发诉讼，法院认为可以合并审理并经当事人同意的诉讼。该诉讼的当事人称为普通共同诉讼人</w:t>
      </w:r>
    </w:p>
    <w:p w14:paraId="01A1A24D" w14:textId="3DD80A16" w:rsidR="00F774AE" w:rsidRPr="00411280" w:rsidRDefault="00F774AE" w:rsidP="00187F5C">
      <w:pPr>
        <w:pStyle w:val="a3"/>
        <w:numPr>
          <w:ilvl w:val="0"/>
          <w:numId w:val="194"/>
        </w:numPr>
        <w:spacing w:line="360" w:lineRule="auto"/>
        <w:ind w:firstLineChars="0"/>
        <w:rPr>
          <w:b/>
          <w:bCs/>
          <w:sz w:val="22"/>
          <w:szCs w:val="24"/>
        </w:rPr>
      </w:pPr>
      <w:r w:rsidRPr="00411280">
        <w:rPr>
          <w:rFonts w:hint="eastAsia"/>
          <w:b/>
          <w:bCs/>
          <w:sz w:val="22"/>
          <w:szCs w:val="24"/>
        </w:rPr>
        <w:t>条件</w:t>
      </w:r>
    </w:p>
    <w:p w14:paraId="18B976A9" w14:textId="77777777" w:rsidR="00F774AE" w:rsidRDefault="00F774AE" w:rsidP="00187F5C">
      <w:pPr>
        <w:pStyle w:val="a3"/>
        <w:numPr>
          <w:ilvl w:val="1"/>
          <w:numId w:val="194"/>
        </w:numPr>
        <w:spacing w:line="360" w:lineRule="auto"/>
        <w:ind w:firstLineChars="0"/>
      </w:pPr>
      <w:r w:rsidRPr="00F774AE">
        <w:rPr>
          <w:rFonts w:hint="eastAsia"/>
        </w:rPr>
        <w:lastRenderedPageBreak/>
        <w:t>被诉行政行为同类（处罚、许可等）</w:t>
      </w:r>
    </w:p>
    <w:p w14:paraId="7B6F6AED" w14:textId="77777777" w:rsidR="00F774AE" w:rsidRDefault="00F774AE" w:rsidP="00187F5C">
      <w:pPr>
        <w:pStyle w:val="a3"/>
        <w:numPr>
          <w:ilvl w:val="1"/>
          <w:numId w:val="194"/>
        </w:numPr>
        <w:spacing w:line="360" w:lineRule="auto"/>
        <w:ind w:firstLineChars="0"/>
      </w:pPr>
      <w:r w:rsidRPr="00F774AE">
        <w:rPr>
          <w:rFonts w:hint="eastAsia"/>
        </w:rPr>
        <w:t>同一法院管辖</w:t>
      </w:r>
    </w:p>
    <w:p w14:paraId="7591A1B5" w14:textId="77777777" w:rsidR="00F774AE" w:rsidRDefault="00F774AE" w:rsidP="00187F5C">
      <w:pPr>
        <w:pStyle w:val="a3"/>
        <w:numPr>
          <w:ilvl w:val="1"/>
          <w:numId w:val="194"/>
        </w:numPr>
        <w:spacing w:line="360" w:lineRule="auto"/>
        <w:ind w:firstLineChars="0"/>
      </w:pPr>
      <w:r w:rsidRPr="00F774AE">
        <w:rPr>
          <w:rFonts w:hint="eastAsia"/>
        </w:rPr>
        <w:t>同一诉讼程序（普通程序与简易程序分开）</w:t>
      </w:r>
    </w:p>
    <w:p w14:paraId="32CA61E7" w14:textId="77777777" w:rsidR="00F774AE" w:rsidRDefault="00F774AE" w:rsidP="00187F5C">
      <w:pPr>
        <w:pStyle w:val="a3"/>
        <w:numPr>
          <w:ilvl w:val="1"/>
          <w:numId w:val="194"/>
        </w:numPr>
        <w:spacing w:line="360" w:lineRule="auto"/>
        <w:ind w:firstLineChars="0"/>
      </w:pPr>
      <w:r w:rsidRPr="00F774AE">
        <w:rPr>
          <w:rFonts w:hint="eastAsia"/>
        </w:rPr>
        <w:t>法院认为可以合并审理</w:t>
      </w:r>
    </w:p>
    <w:p w14:paraId="2407C37D" w14:textId="191AA014" w:rsidR="00F774AE" w:rsidRDefault="00F774AE" w:rsidP="00187F5C">
      <w:pPr>
        <w:pStyle w:val="a3"/>
        <w:numPr>
          <w:ilvl w:val="1"/>
          <w:numId w:val="194"/>
        </w:numPr>
        <w:spacing w:line="360" w:lineRule="auto"/>
        <w:ind w:firstLineChars="0"/>
      </w:pPr>
      <w:r w:rsidRPr="00F774AE">
        <w:rPr>
          <w:rFonts w:hint="eastAsia"/>
        </w:rPr>
        <w:t>当事人同意</w:t>
      </w:r>
    </w:p>
    <w:p w14:paraId="1B69AEFD" w14:textId="42A0CADE" w:rsidR="00F774AE" w:rsidRDefault="00F774AE" w:rsidP="00066308">
      <w:pPr>
        <w:spacing w:line="360" w:lineRule="auto"/>
        <w:ind w:left="561"/>
        <w:rPr>
          <w:rFonts w:hint="eastAsia"/>
        </w:rPr>
      </w:pPr>
      <w:r w:rsidRPr="00F774AE">
        <w:rPr>
          <w:rFonts w:hint="eastAsia"/>
        </w:rPr>
        <w:t>《解释》第二十八条规定，人民法院</w:t>
      </w:r>
      <w:r w:rsidRPr="00066308">
        <w:rPr>
          <w:rFonts w:hint="eastAsia"/>
          <w:b/>
          <w:bCs/>
        </w:rPr>
        <w:t>追加共同诉讼的当事人</w:t>
      </w:r>
      <w:r w:rsidRPr="00F774AE">
        <w:rPr>
          <w:rFonts w:hint="eastAsia"/>
        </w:rPr>
        <w:t>时，应当</w:t>
      </w:r>
      <w:r w:rsidRPr="00066308">
        <w:rPr>
          <w:rFonts w:hint="eastAsia"/>
          <w:b/>
          <w:bCs/>
        </w:rPr>
        <w:t>通知其他当事人</w:t>
      </w:r>
      <w:r w:rsidRPr="00F774AE">
        <w:rPr>
          <w:rFonts w:hint="eastAsia"/>
        </w:rPr>
        <w:t>。应当追加的原告，已明确表示</w:t>
      </w:r>
      <w:r w:rsidRPr="00066308">
        <w:rPr>
          <w:rFonts w:hint="eastAsia"/>
          <w:u w:val="single"/>
        </w:rPr>
        <w:t>放弃实体权利的</w:t>
      </w:r>
      <w:r w:rsidRPr="00F774AE">
        <w:rPr>
          <w:rFonts w:hint="eastAsia"/>
        </w:rPr>
        <w:t>，可不予追加；既</w:t>
      </w:r>
      <w:r w:rsidRPr="00066308">
        <w:rPr>
          <w:rFonts w:hint="eastAsia"/>
          <w:u w:val="single"/>
        </w:rPr>
        <w:t>不愿意参加诉讼，又不放弃实体权利的</w:t>
      </w:r>
      <w:r w:rsidRPr="00F774AE">
        <w:rPr>
          <w:rFonts w:hint="eastAsia"/>
        </w:rPr>
        <w:t>，应追加为第三人，其不参加诉讼，不能阻碍人民法院对案件的审理和裁判。</w:t>
      </w:r>
    </w:p>
    <w:p w14:paraId="32433974" w14:textId="2D936BF5" w:rsidR="00F774AE" w:rsidRPr="00411280" w:rsidRDefault="00F774AE" w:rsidP="00187F5C">
      <w:pPr>
        <w:pStyle w:val="a3"/>
        <w:numPr>
          <w:ilvl w:val="0"/>
          <w:numId w:val="193"/>
        </w:numPr>
        <w:spacing w:line="360" w:lineRule="auto"/>
        <w:ind w:firstLineChars="0"/>
        <w:rPr>
          <w:b/>
          <w:bCs/>
          <w:color w:val="002060"/>
          <w:sz w:val="24"/>
          <w:szCs w:val="28"/>
        </w:rPr>
      </w:pPr>
      <w:r w:rsidRPr="00411280">
        <w:rPr>
          <w:rFonts w:hint="eastAsia"/>
          <w:b/>
          <w:bCs/>
          <w:color w:val="002060"/>
          <w:sz w:val="24"/>
          <w:szCs w:val="28"/>
        </w:rPr>
        <w:t>代表人诉讼</w:t>
      </w:r>
    </w:p>
    <w:p w14:paraId="0BA17085" w14:textId="1E74C6DC" w:rsidR="00066308" w:rsidRPr="00411280" w:rsidRDefault="00066308" w:rsidP="00187F5C">
      <w:pPr>
        <w:pStyle w:val="a3"/>
        <w:numPr>
          <w:ilvl w:val="0"/>
          <w:numId w:val="195"/>
        </w:numPr>
        <w:spacing w:line="360" w:lineRule="auto"/>
        <w:ind w:firstLineChars="0"/>
        <w:rPr>
          <w:b/>
          <w:bCs/>
          <w:sz w:val="22"/>
          <w:szCs w:val="24"/>
        </w:rPr>
      </w:pPr>
      <w:r w:rsidRPr="00411280">
        <w:rPr>
          <w:rFonts w:hint="eastAsia"/>
          <w:b/>
          <w:bCs/>
          <w:sz w:val="22"/>
          <w:szCs w:val="24"/>
        </w:rPr>
        <w:t>定义</w:t>
      </w:r>
    </w:p>
    <w:p w14:paraId="00FDA04C" w14:textId="09CBD399" w:rsidR="00066308" w:rsidRDefault="00066308" w:rsidP="00066308">
      <w:pPr>
        <w:pStyle w:val="a3"/>
        <w:spacing w:line="360" w:lineRule="auto"/>
        <w:ind w:left="862" w:firstLineChars="0" w:firstLine="0"/>
        <w:rPr>
          <w:rFonts w:hint="eastAsia"/>
        </w:rPr>
      </w:pPr>
      <w:r w:rsidRPr="00066308">
        <w:rPr>
          <w:rFonts w:hint="eastAsia"/>
        </w:rPr>
        <w:t>共同诉讼的当事人</w:t>
      </w:r>
      <w:r w:rsidRPr="00066308">
        <w:rPr>
          <w:rFonts w:hint="eastAsia"/>
          <w:b/>
          <w:bCs/>
        </w:rPr>
        <w:t>一方人数众多</w:t>
      </w:r>
      <w:r w:rsidRPr="00066308">
        <w:rPr>
          <w:rFonts w:hint="eastAsia"/>
        </w:rPr>
        <w:t>，需要推选诉讼代表人进行诉讼，而人民法院的裁判及于全体当事人的诉讼。代表全体当事人进行诉讼活动的人，是诉讼代表人</w:t>
      </w:r>
    </w:p>
    <w:p w14:paraId="0FAEA7FD" w14:textId="5CCF956D" w:rsidR="00066308" w:rsidRPr="00411280" w:rsidRDefault="00066308" w:rsidP="00187F5C">
      <w:pPr>
        <w:pStyle w:val="a3"/>
        <w:numPr>
          <w:ilvl w:val="0"/>
          <w:numId w:val="195"/>
        </w:numPr>
        <w:spacing w:line="360" w:lineRule="auto"/>
        <w:ind w:firstLineChars="0"/>
        <w:rPr>
          <w:b/>
          <w:bCs/>
          <w:sz w:val="22"/>
          <w:szCs w:val="24"/>
        </w:rPr>
      </w:pPr>
      <w:r w:rsidRPr="00411280">
        <w:rPr>
          <w:rFonts w:hint="eastAsia"/>
          <w:b/>
          <w:bCs/>
          <w:sz w:val="22"/>
          <w:szCs w:val="24"/>
        </w:rPr>
        <w:t>特点</w:t>
      </w:r>
    </w:p>
    <w:p w14:paraId="39E3D024" w14:textId="77777777" w:rsidR="00066308" w:rsidRDefault="00066308" w:rsidP="00187F5C">
      <w:pPr>
        <w:pStyle w:val="a3"/>
        <w:numPr>
          <w:ilvl w:val="1"/>
          <w:numId w:val="195"/>
        </w:numPr>
        <w:spacing w:line="360" w:lineRule="auto"/>
        <w:ind w:firstLineChars="0"/>
      </w:pPr>
      <w:r w:rsidRPr="00066308">
        <w:rPr>
          <w:rFonts w:hint="eastAsia"/>
        </w:rPr>
        <w:t>当事人一方（主要是原告）人数众多（一般指</w:t>
      </w:r>
      <w:r w:rsidRPr="00066308">
        <w:t>10人以上）</w:t>
      </w:r>
    </w:p>
    <w:p w14:paraId="290DD5A8" w14:textId="77777777" w:rsidR="00066308" w:rsidRDefault="00066308" w:rsidP="00187F5C">
      <w:pPr>
        <w:pStyle w:val="a3"/>
        <w:numPr>
          <w:ilvl w:val="1"/>
          <w:numId w:val="195"/>
        </w:numPr>
        <w:spacing w:line="360" w:lineRule="auto"/>
        <w:ind w:firstLineChars="0"/>
      </w:pPr>
      <w:r w:rsidRPr="00066308">
        <w:rPr>
          <w:rFonts w:hint="eastAsia"/>
        </w:rPr>
        <w:t>实行诉讼代表制（</w:t>
      </w:r>
      <w:r w:rsidRPr="00066308">
        <w:t>2到5人）</w:t>
      </w:r>
    </w:p>
    <w:p w14:paraId="7622D42B" w14:textId="77777777" w:rsidR="00066308" w:rsidRDefault="00066308" w:rsidP="00066308">
      <w:pPr>
        <w:pStyle w:val="a3"/>
        <w:spacing w:line="360" w:lineRule="auto"/>
        <w:ind w:left="922" w:firstLineChars="0" w:firstLine="0"/>
      </w:pPr>
      <w:r w:rsidRPr="00066308">
        <w:rPr>
          <w:rFonts w:hint="eastAsia"/>
        </w:rPr>
        <w:t>由当事人</w:t>
      </w:r>
      <w:r w:rsidRPr="00066308">
        <w:rPr>
          <w:rFonts w:hint="eastAsia"/>
          <w:b/>
          <w:bCs/>
        </w:rPr>
        <w:t>推选</w:t>
      </w:r>
      <w:r w:rsidRPr="00066308">
        <w:rPr>
          <w:rFonts w:hint="eastAsia"/>
        </w:rPr>
        <w:t>或由人民法院</w:t>
      </w:r>
      <w:r w:rsidRPr="00066308">
        <w:rPr>
          <w:rFonts w:hint="eastAsia"/>
          <w:b/>
          <w:bCs/>
        </w:rPr>
        <w:t>指定</w:t>
      </w:r>
    </w:p>
    <w:p w14:paraId="7788B547" w14:textId="77777777" w:rsidR="00066308" w:rsidRPr="00066308" w:rsidRDefault="00066308" w:rsidP="00066308">
      <w:pPr>
        <w:pStyle w:val="a3"/>
        <w:spacing w:line="360" w:lineRule="auto"/>
        <w:ind w:left="922" w:firstLineChars="0" w:firstLine="0"/>
        <w:rPr>
          <w:b/>
          <w:bCs/>
        </w:rPr>
      </w:pPr>
      <w:r w:rsidRPr="00066308">
        <w:rPr>
          <w:rFonts w:hint="eastAsia"/>
        </w:rPr>
        <w:t>代表人的诉讼行为</w:t>
      </w:r>
      <w:r w:rsidRPr="00066308">
        <w:rPr>
          <w:rFonts w:hint="eastAsia"/>
          <w:b/>
          <w:bCs/>
        </w:rPr>
        <w:t>对其所代表的当事人发生效力</w:t>
      </w:r>
    </w:p>
    <w:p w14:paraId="4E748F2E" w14:textId="31327394" w:rsidR="00066308" w:rsidRDefault="00066308" w:rsidP="00066308">
      <w:pPr>
        <w:pStyle w:val="a3"/>
        <w:spacing w:line="360" w:lineRule="auto"/>
        <w:ind w:left="922" w:firstLineChars="0" w:firstLine="0"/>
      </w:pPr>
      <w:r w:rsidRPr="00066308">
        <w:rPr>
          <w:rFonts w:hint="eastAsia"/>
        </w:rPr>
        <w:t>涉及实体权利处分的诉讼行为</w:t>
      </w:r>
      <w:r w:rsidRPr="00066308">
        <w:rPr>
          <w:rFonts w:hint="eastAsia"/>
          <w:b/>
          <w:bCs/>
        </w:rPr>
        <w:t>需要被代表的当事人同意</w:t>
      </w:r>
      <w:r w:rsidRPr="00066308">
        <w:rPr>
          <w:rFonts w:hint="eastAsia"/>
        </w:rPr>
        <w:t>：变更、放弃诉讼请求或者承认对方当事人的诉讼请求</w:t>
      </w:r>
    </w:p>
    <w:p w14:paraId="3045B476" w14:textId="1E383389" w:rsidR="00F774AE" w:rsidRDefault="00066308" w:rsidP="00187F5C">
      <w:pPr>
        <w:pStyle w:val="a3"/>
        <w:numPr>
          <w:ilvl w:val="1"/>
          <w:numId w:val="195"/>
        </w:numPr>
        <w:spacing w:line="360" w:lineRule="auto"/>
        <w:ind w:firstLineChars="0"/>
        <w:rPr>
          <w:rFonts w:hint="eastAsia"/>
        </w:rPr>
      </w:pPr>
      <w:r w:rsidRPr="00066308">
        <w:rPr>
          <w:rFonts w:hint="eastAsia"/>
        </w:rPr>
        <w:t>法院裁判的</w:t>
      </w:r>
      <w:r w:rsidRPr="00066308">
        <w:rPr>
          <w:rFonts w:hint="eastAsia"/>
          <w:b/>
          <w:bCs/>
        </w:rPr>
        <w:t>效力及于全体</w:t>
      </w:r>
    </w:p>
    <w:p w14:paraId="47703144" w14:textId="6D1DE3A9" w:rsidR="005E52F4" w:rsidRPr="00411280" w:rsidRDefault="005E52F4"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t>行政诉讼第三人</w:t>
      </w:r>
    </w:p>
    <w:p w14:paraId="2EB3C2E1" w14:textId="17F5FC76" w:rsidR="00066308" w:rsidRPr="00411280" w:rsidRDefault="00066308" w:rsidP="00187F5C">
      <w:pPr>
        <w:pStyle w:val="a3"/>
        <w:numPr>
          <w:ilvl w:val="2"/>
          <w:numId w:val="195"/>
        </w:numPr>
        <w:spacing w:line="360" w:lineRule="auto"/>
        <w:ind w:firstLineChars="0"/>
        <w:rPr>
          <w:b/>
          <w:bCs/>
          <w:color w:val="002060"/>
          <w:sz w:val="24"/>
          <w:szCs w:val="28"/>
        </w:rPr>
      </w:pPr>
      <w:r w:rsidRPr="00411280">
        <w:rPr>
          <w:rFonts w:hint="eastAsia"/>
          <w:b/>
          <w:bCs/>
          <w:color w:val="002060"/>
          <w:sz w:val="24"/>
          <w:szCs w:val="28"/>
        </w:rPr>
        <w:t>定义</w:t>
      </w:r>
    </w:p>
    <w:p w14:paraId="52E2FAB5" w14:textId="7D681E60" w:rsidR="00066308" w:rsidRDefault="00066308" w:rsidP="00066308">
      <w:pPr>
        <w:pStyle w:val="a3"/>
        <w:spacing w:line="360" w:lineRule="auto"/>
        <w:ind w:left="502" w:firstLineChars="0" w:firstLine="0"/>
        <w:rPr>
          <w:rFonts w:hint="eastAsia"/>
        </w:rPr>
      </w:pPr>
      <w:r w:rsidRPr="00066308">
        <w:rPr>
          <w:rFonts w:hint="eastAsia"/>
        </w:rPr>
        <w:t>《行政诉讼法》第</w:t>
      </w:r>
      <w:r w:rsidRPr="00066308">
        <w:t>29条：“公民、法人或者其他组织</w:t>
      </w:r>
      <w:r w:rsidRPr="00066308">
        <w:rPr>
          <w:b/>
          <w:bCs/>
        </w:rPr>
        <w:t>同被诉行政行为有利害关系</w:t>
      </w:r>
      <w:r w:rsidRPr="00066308">
        <w:t>但</w:t>
      </w:r>
      <w:r w:rsidRPr="00066308">
        <w:rPr>
          <w:u w:val="single"/>
        </w:rPr>
        <w:t>没有提起诉讼</w:t>
      </w:r>
      <w:r w:rsidRPr="00066308">
        <w:t>，或者</w:t>
      </w:r>
      <w:r w:rsidRPr="00066308">
        <w:rPr>
          <w:b/>
          <w:bCs/>
        </w:rPr>
        <w:t>同案件处理结果有利害关系</w:t>
      </w:r>
      <w:r w:rsidRPr="00066308">
        <w:t>的，可以作为第三人申请参加诉讼，或者由人民法院通知参加诉讼。/人民法院判决承担义务的第三人，</w:t>
      </w:r>
      <w:r w:rsidRPr="00066308">
        <w:rPr>
          <w:b/>
          <w:bCs/>
        </w:rPr>
        <w:t>有权依法提起上诉</w:t>
      </w:r>
      <w:r w:rsidRPr="00066308">
        <w:t>。”</w:t>
      </w:r>
    </w:p>
    <w:p w14:paraId="02DAE0EE" w14:textId="61BADD7F" w:rsidR="00066308" w:rsidRPr="00411280" w:rsidRDefault="00066308" w:rsidP="00187F5C">
      <w:pPr>
        <w:pStyle w:val="a3"/>
        <w:numPr>
          <w:ilvl w:val="2"/>
          <w:numId w:val="195"/>
        </w:numPr>
        <w:spacing w:line="360" w:lineRule="auto"/>
        <w:ind w:firstLineChars="0"/>
        <w:rPr>
          <w:b/>
          <w:bCs/>
          <w:color w:val="002060"/>
          <w:sz w:val="24"/>
          <w:szCs w:val="28"/>
        </w:rPr>
      </w:pPr>
      <w:r w:rsidRPr="00411280">
        <w:rPr>
          <w:rFonts w:hint="eastAsia"/>
          <w:b/>
          <w:bCs/>
          <w:color w:val="002060"/>
          <w:sz w:val="24"/>
          <w:szCs w:val="28"/>
        </w:rPr>
        <w:t>特点</w:t>
      </w:r>
    </w:p>
    <w:p w14:paraId="28E226EF" w14:textId="1C0DF994" w:rsidR="00066308" w:rsidRPr="00066308" w:rsidRDefault="00066308" w:rsidP="00187F5C">
      <w:pPr>
        <w:pStyle w:val="a3"/>
        <w:numPr>
          <w:ilvl w:val="0"/>
          <w:numId w:val="196"/>
        </w:numPr>
        <w:spacing w:line="360" w:lineRule="auto"/>
        <w:ind w:firstLineChars="0"/>
        <w:rPr>
          <w:b/>
          <w:bCs/>
        </w:rPr>
      </w:pPr>
      <w:r w:rsidRPr="00066308">
        <w:rPr>
          <w:rFonts w:hint="eastAsia"/>
        </w:rPr>
        <w:t>与被诉行政行为与案件审理结果具有</w:t>
      </w:r>
      <w:r w:rsidRPr="00066308">
        <w:rPr>
          <w:rFonts w:hint="eastAsia"/>
          <w:b/>
          <w:bCs/>
        </w:rPr>
        <w:t>利害关系</w:t>
      </w:r>
    </w:p>
    <w:p w14:paraId="06FC60B1" w14:textId="57EF9AF2" w:rsidR="00066308" w:rsidRPr="00066308" w:rsidRDefault="00066308" w:rsidP="00187F5C">
      <w:pPr>
        <w:pStyle w:val="a3"/>
        <w:numPr>
          <w:ilvl w:val="0"/>
          <w:numId w:val="196"/>
        </w:numPr>
        <w:spacing w:line="360" w:lineRule="auto"/>
        <w:ind w:firstLineChars="0"/>
        <w:rPr>
          <w:b/>
          <w:bCs/>
        </w:rPr>
      </w:pPr>
      <w:r w:rsidRPr="00066308">
        <w:rPr>
          <w:rFonts w:hint="eastAsia"/>
        </w:rPr>
        <w:t>参加到</w:t>
      </w:r>
      <w:r w:rsidRPr="00066308">
        <w:rPr>
          <w:rFonts w:hint="eastAsia"/>
          <w:b/>
          <w:bCs/>
        </w:rPr>
        <w:t>已经开始的诉讼程序</w:t>
      </w:r>
    </w:p>
    <w:p w14:paraId="58D02DD2" w14:textId="1B160CD1" w:rsidR="00066308" w:rsidRPr="00066308" w:rsidRDefault="00066308" w:rsidP="00187F5C">
      <w:pPr>
        <w:pStyle w:val="a3"/>
        <w:numPr>
          <w:ilvl w:val="0"/>
          <w:numId w:val="196"/>
        </w:numPr>
        <w:spacing w:line="360" w:lineRule="auto"/>
        <w:ind w:firstLineChars="0"/>
        <w:rPr>
          <w:rFonts w:hint="eastAsia"/>
        </w:rPr>
      </w:pPr>
      <w:r w:rsidRPr="00066308">
        <w:rPr>
          <w:rFonts w:hint="eastAsia"/>
          <w:b/>
          <w:bCs/>
        </w:rPr>
        <w:t>独立的诉讼地位</w:t>
      </w:r>
      <w:r w:rsidRPr="00066308">
        <w:rPr>
          <w:rFonts w:hint="eastAsia"/>
        </w:rPr>
        <w:t>（参与诉讼；判决承担义务或减损权益的，有权上诉；申请再审等）</w:t>
      </w:r>
    </w:p>
    <w:p w14:paraId="2E9BF769" w14:textId="5AE915DE" w:rsidR="00066308" w:rsidRPr="00411280" w:rsidRDefault="00066308" w:rsidP="00187F5C">
      <w:pPr>
        <w:pStyle w:val="a3"/>
        <w:numPr>
          <w:ilvl w:val="2"/>
          <w:numId w:val="195"/>
        </w:numPr>
        <w:spacing w:line="360" w:lineRule="auto"/>
        <w:ind w:firstLineChars="0"/>
        <w:rPr>
          <w:b/>
          <w:bCs/>
          <w:color w:val="002060"/>
          <w:sz w:val="24"/>
          <w:szCs w:val="28"/>
        </w:rPr>
      </w:pPr>
      <w:r w:rsidRPr="00411280">
        <w:rPr>
          <w:rFonts w:hint="eastAsia"/>
          <w:b/>
          <w:bCs/>
          <w:color w:val="002060"/>
          <w:sz w:val="24"/>
          <w:szCs w:val="28"/>
        </w:rPr>
        <w:t>制度功能</w:t>
      </w:r>
    </w:p>
    <w:p w14:paraId="2C68C9C4" w14:textId="77777777" w:rsidR="00066308" w:rsidRPr="00066308" w:rsidRDefault="00066308" w:rsidP="00066308">
      <w:pPr>
        <w:pStyle w:val="a3"/>
        <w:spacing w:line="360" w:lineRule="auto"/>
        <w:ind w:left="502" w:firstLineChars="0" w:firstLine="0"/>
      </w:pPr>
      <w:r w:rsidRPr="00066308">
        <w:rPr>
          <w:rFonts w:hint="eastAsia"/>
        </w:rPr>
        <w:t>有利于保护第三人合法权益</w:t>
      </w:r>
    </w:p>
    <w:p w14:paraId="4B111FB2" w14:textId="77777777" w:rsidR="00066308" w:rsidRPr="00066308" w:rsidRDefault="00066308" w:rsidP="00066308">
      <w:pPr>
        <w:pStyle w:val="a3"/>
        <w:spacing w:line="360" w:lineRule="auto"/>
        <w:ind w:left="502" w:firstLineChars="0" w:firstLine="0"/>
      </w:pPr>
      <w:r w:rsidRPr="00066308">
        <w:rPr>
          <w:rFonts w:hint="eastAsia"/>
        </w:rPr>
        <w:lastRenderedPageBreak/>
        <w:t>有利于人民法院查明事实，保证案件的审判质量</w:t>
      </w:r>
    </w:p>
    <w:p w14:paraId="3AF8DEA9" w14:textId="6AF9D20B" w:rsidR="00066308" w:rsidRPr="00066308" w:rsidRDefault="00066308" w:rsidP="00066308">
      <w:pPr>
        <w:pStyle w:val="a3"/>
        <w:spacing w:line="360" w:lineRule="auto"/>
        <w:ind w:left="502" w:firstLineChars="0" w:firstLine="0"/>
        <w:rPr>
          <w:rFonts w:hint="eastAsia"/>
        </w:rPr>
      </w:pPr>
      <w:r w:rsidRPr="00066308">
        <w:rPr>
          <w:rFonts w:hint="eastAsia"/>
        </w:rPr>
        <w:t>有利于简化诉讼程序，节约司法资源、提高司法效率</w:t>
      </w:r>
    </w:p>
    <w:p w14:paraId="302C048E" w14:textId="4ACE08C4" w:rsidR="00066308" w:rsidRPr="00411280" w:rsidRDefault="00066308" w:rsidP="00187F5C">
      <w:pPr>
        <w:pStyle w:val="a3"/>
        <w:numPr>
          <w:ilvl w:val="2"/>
          <w:numId w:val="195"/>
        </w:numPr>
        <w:spacing w:line="360" w:lineRule="auto"/>
        <w:ind w:firstLineChars="0"/>
        <w:rPr>
          <w:b/>
          <w:bCs/>
          <w:color w:val="002060"/>
          <w:sz w:val="24"/>
          <w:szCs w:val="28"/>
        </w:rPr>
      </w:pPr>
      <w:r w:rsidRPr="00411280">
        <w:rPr>
          <w:rFonts w:hint="eastAsia"/>
          <w:b/>
          <w:bCs/>
          <w:color w:val="002060"/>
          <w:sz w:val="24"/>
          <w:szCs w:val="28"/>
        </w:rPr>
        <w:t>分类</w:t>
      </w:r>
    </w:p>
    <w:p w14:paraId="5D331773" w14:textId="64E37B0E" w:rsidR="00066308" w:rsidRPr="00411280" w:rsidRDefault="00066308" w:rsidP="00187F5C">
      <w:pPr>
        <w:pStyle w:val="a3"/>
        <w:numPr>
          <w:ilvl w:val="0"/>
          <w:numId w:val="197"/>
        </w:numPr>
        <w:spacing w:line="360" w:lineRule="auto"/>
        <w:ind w:firstLineChars="0"/>
        <w:rPr>
          <w:b/>
          <w:bCs/>
          <w:sz w:val="22"/>
          <w:szCs w:val="24"/>
        </w:rPr>
      </w:pPr>
      <w:r w:rsidRPr="00411280">
        <w:rPr>
          <w:rFonts w:hint="eastAsia"/>
          <w:b/>
          <w:bCs/>
          <w:sz w:val="22"/>
          <w:szCs w:val="24"/>
        </w:rPr>
        <w:t>实质的行政诉讼第三人和形式的行政诉讼第三人</w:t>
      </w:r>
    </w:p>
    <w:p w14:paraId="32C48FD2" w14:textId="60627EC5" w:rsidR="00066308" w:rsidRDefault="00066308" w:rsidP="00187F5C">
      <w:pPr>
        <w:pStyle w:val="a3"/>
        <w:numPr>
          <w:ilvl w:val="1"/>
          <w:numId w:val="197"/>
        </w:numPr>
        <w:spacing w:line="360" w:lineRule="auto"/>
        <w:ind w:firstLineChars="0"/>
      </w:pPr>
      <w:r>
        <w:rPr>
          <w:rFonts w:hint="eastAsia"/>
        </w:rPr>
        <w:t>实质的：</w:t>
      </w:r>
      <w:r w:rsidRPr="00140B4F">
        <w:rPr>
          <w:rFonts w:hint="eastAsia"/>
          <w:sz w:val="22"/>
          <w:szCs w:val="24"/>
        </w:rPr>
        <w:t>指其在诉讼关系中的地位</w:t>
      </w:r>
      <w:r w:rsidRPr="00140B4F">
        <w:rPr>
          <w:rFonts w:hint="eastAsia"/>
          <w:b/>
          <w:bCs/>
          <w:sz w:val="22"/>
          <w:szCs w:val="24"/>
        </w:rPr>
        <w:t>不能</w:t>
      </w:r>
      <w:r w:rsidRPr="00140B4F">
        <w:rPr>
          <w:rFonts w:hint="eastAsia"/>
          <w:sz w:val="22"/>
          <w:szCs w:val="24"/>
        </w:rPr>
        <w:t>成为本诉的原告或者被告的第三人</w:t>
      </w:r>
    </w:p>
    <w:p w14:paraId="3DA630CC" w14:textId="226979B6" w:rsidR="00066308" w:rsidRDefault="00066308" w:rsidP="00066308">
      <w:pPr>
        <w:pStyle w:val="a3"/>
        <w:spacing w:line="360" w:lineRule="auto"/>
        <w:ind w:left="780" w:firstLineChars="0" w:firstLine="0"/>
      </w:pPr>
      <w:r w:rsidRPr="00066308">
        <w:rPr>
          <w:rFonts w:hint="eastAsia"/>
        </w:rPr>
        <w:t>受害人对行政机关</w:t>
      </w:r>
      <w:proofErr w:type="gramStart"/>
      <w:r w:rsidRPr="00066308">
        <w:rPr>
          <w:rFonts w:hint="eastAsia"/>
        </w:rPr>
        <w:t>作出</w:t>
      </w:r>
      <w:proofErr w:type="gramEnd"/>
      <w:r w:rsidRPr="00066308">
        <w:rPr>
          <w:rFonts w:hint="eastAsia"/>
        </w:rPr>
        <w:t>的对加害人的行政处罚不服而依法提起行政诉讼时，该</w:t>
      </w:r>
      <w:r w:rsidRPr="00066308">
        <w:rPr>
          <w:rFonts w:hint="eastAsia"/>
          <w:b/>
          <w:bCs/>
        </w:rPr>
        <w:t>加害人</w:t>
      </w:r>
      <w:r w:rsidRPr="00066308">
        <w:rPr>
          <w:rFonts w:hint="eastAsia"/>
        </w:rPr>
        <w:t>（被诉行政处罚行为中的当事人，行政处罚法律关系中的行政相对人）可以以第三人的身份参加该行政诉讼</w:t>
      </w:r>
    </w:p>
    <w:p w14:paraId="436EF7E2" w14:textId="20BC8BF2" w:rsidR="00066308" w:rsidRDefault="00066308" w:rsidP="00066308">
      <w:pPr>
        <w:pStyle w:val="a3"/>
        <w:spacing w:line="360" w:lineRule="auto"/>
        <w:ind w:left="780" w:firstLineChars="0" w:firstLine="0"/>
      </w:pPr>
      <w:r w:rsidRPr="00066308">
        <w:rPr>
          <w:rFonts w:hint="eastAsia"/>
        </w:rPr>
        <w:t>涉及民事法律关系的具体行政行为被提起行政诉讼时，该</w:t>
      </w:r>
      <w:r w:rsidRPr="00066308">
        <w:rPr>
          <w:rFonts w:hint="eastAsia"/>
          <w:b/>
          <w:bCs/>
        </w:rPr>
        <w:t>民事法律关系的相对方当事人</w:t>
      </w:r>
      <w:r w:rsidRPr="00066308">
        <w:rPr>
          <w:rFonts w:hint="eastAsia"/>
        </w:rPr>
        <w:t>可以以第三人的身份参加该行政诉讼</w:t>
      </w:r>
    </w:p>
    <w:p w14:paraId="7C517AA8" w14:textId="09F227C0" w:rsidR="00066308" w:rsidRDefault="00066308" w:rsidP="00066308">
      <w:pPr>
        <w:pStyle w:val="a3"/>
        <w:spacing w:line="360" w:lineRule="auto"/>
        <w:ind w:left="780" w:firstLineChars="0" w:firstLine="0"/>
      </w:pPr>
      <w:r w:rsidRPr="00066308">
        <w:rPr>
          <w:rFonts w:hint="eastAsia"/>
        </w:rPr>
        <w:t>被起诉的行政行为涉及到其他行政行为时，</w:t>
      </w:r>
      <w:proofErr w:type="gramStart"/>
      <w:r w:rsidRPr="00066308">
        <w:rPr>
          <w:rFonts w:hint="eastAsia"/>
          <w:b/>
          <w:bCs/>
        </w:rPr>
        <w:t>作出该其他</w:t>
      </w:r>
      <w:proofErr w:type="gramEnd"/>
      <w:r w:rsidRPr="00066308">
        <w:rPr>
          <w:rFonts w:hint="eastAsia"/>
          <w:b/>
          <w:bCs/>
        </w:rPr>
        <w:t>行政行为的行政机关</w:t>
      </w:r>
      <w:r w:rsidRPr="00066308">
        <w:rPr>
          <w:rFonts w:hint="eastAsia"/>
        </w:rPr>
        <w:t>可以以第三人的身份参加该行政诉讼</w:t>
      </w:r>
    </w:p>
    <w:p w14:paraId="29EBACD8" w14:textId="62B9B201" w:rsidR="00140B4F" w:rsidRDefault="00140B4F" w:rsidP="00066308">
      <w:pPr>
        <w:pStyle w:val="a3"/>
        <w:spacing w:line="360" w:lineRule="auto"/>
        <w:ind w:left="780" w:firstLineChars="0" w:firstLine="0"/>
        <w:rPr>
          <w:rFonts w:hint="eastAsia"/>
        </w:rPr>
      </w:pPr>
      <w:proofErr w:type="spellStart"/>
      <w:r>
        <w:t>Eg.</w:t>
      </w:r>
      <w:proofErr w:type="spellEnd"/>
      <w:r w:rsidRPr="00140B4F">
        <w:rPr>
          <w:rFonts w:ascii="华文楷体" w:eastAsia="华文楷体" w:hAnsi="华文楷体" w:hint="eastAsia"/>
          <w:color w:val="404040" w:themeColor="text1" w:themeTint="BF"/>
          <w:kern w:val="24"/>
          <w:sz w:val="44"/>
          <w:szCs w:val="44"/>
        </w:rPr>
        <w:t xml:space="preserve"> </w:t>
      </w:r>
      <w:r w:rsidRPr="00140B4F">
        <w:rPr>
          <w:rFonts w:hint="eastAsia"/>
        </w:rPr>
        <w:t>如因从事经某行政机关许可的行为而受到其他行政机关行政处罚的当事人对该行政处罚提起行政诉讼时，该</w:t>
      </w:r>
      <w:proofErr w:type="gramStart"/>
      <w:r w:rsidRPr="00140B4F">
        <w:rPr>
          <w:rFonts w:hint="eastAsia"/>
        </w:rPr>
        <w:t>作出</w:t>
      </w:r>
      <w:proofErr w:type="gramEnd"/>
      <w:r w:rsidRPr="00140B4F">
        <w:rPr>
          <w:rFonts w:hint="eastAsia"/>
        </w:rPr>
        <w:t>许可的行政机关可以以第三人的身份参加该行政诉讼</w:t>
      </w:r>
    </w:p>
    <w:p w14:paraId="4737DCF4" w14:textId="32DCDE63" w:rsidR="00066308" w:rsidRDefault="00066308" w:rsidP="00187F5C">
      <w:pPr>
        <w:pStyle w:val="a3"/>
        <w:numPr>
          <w:ilvl w:val="1"/>
          <w:numId w:val="197"/>
        </w:numPr>
        <w:spacing w:line="360" w:lineRule="auto"/>
        <w:ind w:firstLineChars="0"/>
      </w:pPr>
      <w:r>
        <w:rPr>
          <w:rFonts w:hint="eastAsia"/>
        </w:rPr>
        <w:t>形式的：</w:t>
      </w:r>
      <w:r w:rsidR="00140B4F" w:rsidRPr="00140B4F">
        <w:rPr>
          <w:rFonts w:hint="eastAsia"/>
        </w:rPr>
        <w:t>第三人在已经形成的诉讼关系中的地位</w:t>
      </w:r>
      <w:r w:rsidR="00140B4F" w:rsidRPr="00140B4F">
        <w:rPr>
          <w:rFonts w:hint="eastAsia"/>
          <w:b/>
          <w:bCs/>
        </w:rPr>
        <w:t>实质上属于原告或者被告</w:t>
      </w:r>
      <w:r w:rsidR="00140B4F" w:rsidRPr="00140B4F">
        <w:rPr>
          <w:rFonts w:hint="eastAsia"/>
        </w:rPr>
        <w:t>，与其他原告或被告形成共同诉讼中共同原告或者共同被告关系，但因法定原因从诉讼当事人的一方或者双方中分离出来而不能成为原告或者被告的第三人</w:t>
      </w:r>
    </w:p>
    <w:p w14:paraId="5E4C4013" w14:textId="7001CE1B" w:rsidR="00140B4F" w:rsidRPr="00140B4F" w:rsidRDefault="00140B4F" w:rsidP="00140B4F">
      <w:pPr>
        <w:pStyle w:val="a3"/>
        <w:spacing w:line="360" w:lineRule="auto"/>
        <w:ind w:left="780" w:firstLineChars="0" w:firstLine="0"/>
        <w:rPr>
          <w:b/>
          <w:bCs/>
          <w:sz w:val="24"/>
          <w:szCs w:val="28"/>
        </w:rPr>
      </w:pPr>
      <w:r w:rsidRPr="00140B4F">
        <w:rPr>
          <w:rFonts w:hint="eastAsia"/>
          <w:b/>
          <w:bCs/>
          <w:sz w:val="24"/>
          <w:szCs w:val="28"/>
        </w:rPr>
        <w:t>法定原因：</w:t>
      </w:r>
    </w:p>
    <w:p w14:paraId="104CE460" w14:textId="06269278" w:rsidR="00140B4F" w:rsidRDefault="00140B4F" w:rsidP="00187F5C">
      <w:pPr>
        <w:pStyle w:val="a3"/>
        <w:numPr>
          <w:ilvl w:val="2"/>
          <w:numId w:val="197"/>
        </w:numPr>
        <w:spacing w:line="360" w:lineRule="auto"/>
        <w:ind w:firstLineChars="0"/>
      </w:pPr>
      <w:r w:rsidRPr="00140B4F">
        <w:rPr>
          <w:rFonts w:hint="eastAsia"/>
          <w:b/>
          <w:bCs/>
        </w:rPr>
        <w:t>应当追加被告而原告不同意的</w:t>
      </w:r>
      <w:r w:rsidRPr="00140B4F">
        <w:rPr>
          <w:rFonts w:hint="eastAsia"/>
        </w:rPr>
        <w:t>，人民法院应当通知其以第三人的身份参加诉讼</w:t>
      </w:r>
    </w:p>
    <w:p w14:paraId="6465DD04" w14:textId="00C82434" w:rsidR="00140B4F" w:rsidRDefault="00140B4F" w:rsidP="00187F5C">
      <w:pPr>
        <w:pStyle w:val="a3"/>
        <w:numPr>
          <w:ilvl w:val="2"/>
          <w:numId w:val="197"/>
        </w:numPr>
        <w:spacing w:line="360" w:lineRule="auto"/>
        <w:ind w:firstLineChars="0"/>
        <w:rPr>
          <w:rFonts w:hint="eastAsia"/>
        </w:rPr>
      </w:pPr>
      <w:r w:rsidRPr="00140B4F">
        <w:rPr>
          <w:rFonts w:hint="eastAsia"/>
        </w:rPr>
        <w:t>应当追加原告但既不愿意参加诉讼，又不放弃实体权利的</w:t>
      </w:r>
    </w:p>
    <w:p w14:paraId="132D0089" w14:textId="19219CC9" w:rsidR="00066308" w:rsidRPr="00411280" w:rsidRDefault="00066308" w:rsidP="00187F5C">
      <w:pPr>
        <w:pStyle w:val="a3"/>
        <w:numPr>
          <w:ilvl w:val="0"/>
          <w:numId w:val="197"/>
        </w:numPr>
        <w:spacing w:line="360" w:lineRule="auto"/>
        <w:ind w:firstLineChars="0"/>
        <w:rPr>
          <w:b/>
          <w:bCs/>
          <w:sz w:val="22"/>
          <w:szCs w:val="24"/>
        </w:rPr>
      </w:pPr>
      <w:r w:rsidRPr="00411280">
        <w:rPr>
          <w:rFonts w:hint="eastAsia"/>
          <w:b/>
          <w:bCs/>
          <w:sz w:val="22"/>
          <w:szCs w:val="24"/>
        </w:rPr>
        <w:t>同被诉行政行为有利害关系的</w:t>
      </w:r>
      <w:r w:rsidRPr="00411280">
        <w:rPr>
          <w:b/>
          <w:bCs/>
          <w:sz w:val="22"/>
          <w:szCs w:val="24"/>
        </w:rPr>
        <w:t xml:space="preserve"> vs. 同案件审理结果有利害关系的行政诉讼相对人</w:t>
      </w:r>
    </w:p>
    <w:p w14:paraId="39887FD9" w14:textId="393F0391" w:rsidR="00140B4F" w:rsidRDefault="00140B4F" w:rsidP="00187F5C">
      <w:pPr>
        <w:pStyle w:val="a3"/>
        <w:numPr>
          <w:ilvl w:val="1"/>
          <w:numId w:val="197"/>
        </w:numPr>
        <w:spacing w:line="360" w:lineRule="auto"/>
        <w:ind w:firstLineChars="0"/>
      </w:pPr>
      <w:r w:rsidRPr="00140B4F">
        <w:rPr>
          <w:rFonts w:hint="eastAsia"/>
        </w:rPr>
        <w:t>同</w:t>
      </w:r>
      <w:r w:rsidRPr="00140B4F">
        <w:rPr>
          <w:rFonts w:hint="eastAsia"/>
          <w:b/>
          <w:bCs/>
        </w:rPr>
        <w:t>被诉行政行为</w:t>
      </w:r>
      <w:r w:rsidRPr="00140B4F">
        <w:rPr>
          <w:rFonts w:hint="eastAsia"/>
        </w:rPr>
        <w:t>有利害关系但未提起诉讼的个人或组织（具有原告地位）：行政行为造成了其权利丧失或减损，或者义务的增加</w:t>
      </w:r>
    </w:p>
    <w:p w14:paraId="4178B33C" w14:textId="6CC223B8" w:rsidR="00140B4F" w:rsidRDefault="00140B4F" w:rsidP="00187F5C">
      <w:pPr>
        <w:pStyle w:val="a3"/>
        <w:numPr>
          <w:ilvl w:val="1"/>
          <w:numId w:val="197"/>
        </w:numPr>
        <w:spacing w:line="360" w:lineRule="auto"/>
        <w:ind w:firstLineChars="0"/>
      </w:pPr>
      <w:r w:rsidRPr="00140B4F">
        <w:rPr>
          <w:rFonts w:hint="eastAsia"/>
        </w:rPr>
        <w:t>同案件审理结果有利害关系的个人或组织</w:t>
      </w:r>
    </w:p>
    <w:p w14:paraId="6EE12DA5" w14:textId="4B07D9DE" w:rsidR="00140B4F" w:rsidRDefault="00140B4F" w:rsidP="00187F5C">
      <w:pPr>
        <w:pStyle w:val="a3"/>
        <w:numPr>
          <w:ilvl w:val="3"/>
          <w:numId w:val="197"/>
        </w:numPr>
        <w:spacing w:line="360" w:lineRule="auto"/>
        <w:ind w:firstLineChars="0"/>
      </w:pPr>
      <w:proofErr w:type="gramStart"/>
      <w:r w:rsidRPr="00140B4F">
        <w:rPr>
          <w:rFonts w:hint="eastAsia"/>
        </w:rPr>
        <w:t>作出</w:t>
      </w:r>
      <w:proofErr w:type="gramEnd"/>
      <w:r w:rsidRPr="00140B4F">
        <w:rPr>
          <w:rFonts w:hint="eastAsia"/>
        </w:rPr>
        <w:t>相互矛盾行为的行政机关</w:t>
      </w:r>
    </w:p>
    <w:p w14:paraId="56B80100" w14:textId="77777777" w:rsidR="00140B4F" w:rsidRPr="00140B4F" w:rsidRDefault="00140B4F" w:rsidP="00187F5C">
      <w:pPr>
        <w:pStyle w:val="a3"/>
        <w:numPr>
          <w:ilvl w:val="3"/>
          <w:numId w:val="197"/>
        </w:numPr>
        <w:spacing w:line="360" w:lineRule="auto"/>
        <w:ind w:firstLineChars="0"/>
      </w:pPr>
      <w:r w:rsidRPr="00140B4F">
        <w:rPr>
          <w:rFonts w:hint="eastAsia"/>
        </w:rPr>
        <w:t>因人民法院认定的事实而将遭受不利处分的个人或组织</w:t>
      </w:r>
    </w:p>
    <w:p w14:paraId="32CAC21D" w14:textId="1E5538F4" w:rsidR="00066308" w:rsidRDefault="00140B4F" w:rsidP="00187F5C">
      <w:pPr>
        <w:pStyle w:val="a3"/>
        <w:numPr>
          <w:ilvl w:val="3"/>
          <w:numId w:val="197"/>
        </w:numPr>
        <w:spacing w:line="360" w:lineRule="auto"/>
        <w:ind w:firstLineChars="0"/>
        <w:rPr>
          <w:rFonts w:hint="eastAsia"/>
        </w:rPr>
      </w:pPr>
      <w:r w:rsidRPr="00140B4F">
        <w:rPr>
          <w:rFonts w:hint="eastAsia"/>
        </w:rPr>
        <w:t>应当追加被告而原告不同意追加的，人民法院应当通知其以第三人的身份参加诉讼，但行政复议机关作共同被告的除外</w:t>
      </w:r>
    </w:p>
    <w:p w14:paraId="14AA6F92" w14:textId="46769E10" w:rsidR="00066308" w:rsidRPr="00411280" w:rsidRDefault="00066308" w:rsidP="00187F5C">
      <w:pPr>
        <w:pStyle w:val="a3"/>
        <w:numPr>
          <w:ilvl w:val="2"/>
          <w:numId w:val="195"/>
        </w:numPr>
        <w:spacing w:line="360" w:lineRule="auto"/>
        <w:ind w:firstLineChars="0"/>
        <w:rPr>
          <w:b/>
          <w:bCs/>
          <w:color w:val="002060"/>
          <w:sz w:val="24"/>
          <w:szCs w:val="28"/>
        </w:rPr>
      </w:pPr>
      <w:r w:rsidRPr="00411280">
        <w:rPr>
          <w:rFonts w:hint="eastAsia"/>
          <w:b/>
          <w:bCs/>
          <w:color w:val="002060"/>
          <w:sz w:val="24"/>
          <w:szCs w:val="28"/>
        </w:rPr>
        <w:t>第三人的法律地位</w:t>
      </w:r>
    </w:p>
    <w:p w14:paraId="4F9AB935" w14:textId="1406BA5B" w:rsidR="00140B4F" w:rsidRDefault="00140B4F" w:rsidP="00187F5C">
      <w:pPr>
        <w:pStyle w:val="a3"/>
        <w:numPr>
          <w:ilvl w:val="0"/>
          <w:numId w:val="198"/>
        </w:numPr>
        <w:spacing w:line="360" w:lineRule="auto"/>
        <w:ind w:firstLineChars="0"/>
      </w:pPr>
      <w:r w:rsidRPr="00140B4F">
        <w:rPr>
          <w:rFonts w:hint="eastAsia"/>
        </w:rPr>
        <w:t>有权提出与本案有关的诉讼主张</w:t>
      </w:r>
    </w:p>
    <w:p w14:paraId="37D57C1A" w14:textId="561FFFF0" w:rsidR="00140B4F" w:rsidRDefault="00140B4F" w:rsidP="00187F5C">
      <w:pPr>
        <w:pStyle w:val="a3"/>
        <w:numPr>
          <w:ilvl w:val="0"/>
          <w:numId w:val="198"/>
        </w:numPr>
        <w:spacing w:line="360" w:lineRule="auto"/>
        <w:ind w:firstLineChars="0"/>
      </w:pPr>
      <w:r w:rsidRPr="00140B4F">
        <w:rPr>
          <w:rFonts w:hint="eastAsia"/>
        </w:rPr>
        <w:t>对人民法院的判决不服，有权提起上诉或再审</w:t>
      </w:r>
    </w:p>
    <w:p w14:paraId="17C266FF" w14:textId="25C7DE7E" w:rsidR="00066308" w:rsidRDefault="00140B4F" w:rsidP="00187F5C">
      <w:pPr>
        <w:pStyle w:val="a3"/>
        <w:numPr>
          <w:ilvl w:val="0"/>
          <w:numId w:val="198"/>
        </w:numPr>
        <w:spacing w:line="360" w:lineRule="auto"/>
        <w:ind w:firstLineChars="0"/>
        <w:rPr>
          <w:rFonts w:hint="eastAsia"/>
        </w:rPr>
      </w:pPr>
      <w:r w:rsidRPr="00140B4F">
        <w:rPr>
          <w:rFonts w:hint="eastAsia"/>
        </w:rPr>
        <w:t>经合法传唤无正当理由拒不到庭，或者未经法庭许可中途退庭的，不影响案件的审理</w:t>
      </w:r>
    </w:p>
    <w:p w14:paraId="42B13E2B" w14:textId="61D04D97" w:rsidR="005E52F4" w:rsidRPr="00411280" w:rsidRDefault="005E52F4"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lastRenderedPageBreak/>
        <w:t>行政诉讼代理人</w:t>
      </w:r>
    </w:p>
    <w:p w14:paraId="0F3D7B1E" w14:textId="04778132" w:rsidR="00140B4F" w:rsidRPr="00411280" w:rsidRDefault="00140B4F" w:rsidP="00187F5C">
      <w:pPr>
        <w:pStyle w:val="a3"/>
        <w:numPr>
          <w:ilvl w:val="4"/>
          <w:numId w:val="197"/>
        </w:numPr>
        <w:spacing w:line="360" w:lineRule="auto"/>
        <w:ind w:firstLineChars="0"/>
        <w:rPr>
          <w:b/>
          <w:bCs/>
          <w:color w:val="002060"/>
          <w:sz w:val="24"/>
          <w:szCs w:val="28"/>
        </w:rPr>
      </w:pPr>
      <w:r w:rsidRPr="00411280">
        <w:rPr>
          <w:rFonts w:hint="eastAsia"/>
          <w:b/>
          <w:bCs/>
          <w:color w:val="002060"/>
          <w:sz w:val="24"/>
          <w:szCs w:val="28"/>
        </w:rPr>
        <w:t>定义</w:t>
      </w:r>
    </w:p>
    <w:p w14:paraId="77A4102C" w14:textId="2B2DFA79" w:rsidR="00140B4F" w:rsidRDefault="00140B4F" w:rsidP="00140B4F">
      <w:pPr>
        <w:pStyle w:val="a3"/>
        <w:spacing w:line="360" w:lineRule="auto"/>
        <w:ind w:left="501" w:firstLineChars="0" w:firstLine="0"/>
      </w:pPr>
      <w:r w:rsidRPr="00140B4F">
        <w:rPr>
          <w:rFonts w:hint="eastAsia"/>
          <w:b/>
          <w:bCs/>
          <w:sz w:val="24"/>
          <w:szCs w:val="28"/>
        </w:rPr>
        <w:t>行政诉讼代理人</w:t>
      </w:r>
      <w:r w:rsidRPr="00140B4F">
        <w:rPr>
          <w:rFonts w:hint="eastAsia"/>
        </w:rPr>
        <w:t>是指依照代理权，</w:t>
      </w:r>
      <w:r w:rsidRPr="00140B4F">
        <w:rPr>
          <w:rFonts w:hint="eastAsia"/>
          <w:b/>
          <w:bCs/>
        </w:rPr>
        <w:t>以当事人名义</w:t>
      </w:r>
      <w:r w:rsidRPr="00140B4F">
        <w:rPr>
          <w:rFonts w:hint="eastAsia"/>
        </w:rPr>
        <w:t>代为实施或接受行政诉讼行为，从而维护该当事人利益的行政诉讼参加人。行政诉讼代理人代理当事人进行行政诉讼活动的权限，称为诉讼代理权</w:t>
      </w:r>
    </w:p>
    <w:p w14:paraId="1DEECC99" w14:textId="16C1DEEE" w:rsidR="00140B4F" w:rsidRDefault="00140B4F" w:rsidP="00140B4F">
      <w:pPr>
        <w:pStyle w:val="a3"/>
        <w:spacing w:line="360" w:lineRule="auto"/>
        <w:ind w:left="501" w:firstLineChars="0" w:firstLine="0"/>
        <w:rPr>
          <w:sz w:val="24"/>
          <w:szCs w:val="28"/>
        </w:rPr>
      </w:pPr>
      <w:r w:rsidRPr="00140B4F">
        <w:rPr>
          <w:rFonts w:hint="eastAsia"/>
          <w:sz w:val="24"/>
          <w:szCs w:val="28"/>
        </w:rPr>
        <w:t>当事人——无诉讼行为能力/不具有法律专业知识或其他各种原因不能或不愿亲自参加诉讼</w:t>
      </w:r>
    </w:p>
    <w:p w14:paraId="26921C24" w14:textId="0CA3CA0B" w:rsidR="00140B4F" w:rsidRDefault="00140B4F" w:rsidP="00140B4F">
      <w:pPr>
        <w:pStyle w:val="a3"/>
        <w:spacing w:line="360" w:lineRule="auto"/>
        <w:ind w:left="501" w:firstLineChars="0" w:firstLine="0"/>
        <w:rPr>
          <w:sz w:val="24"/>
          <w:szCs w:val="28"/>
        </w:rPr>
      </w:pPr>
      <w:r>
        <w:rPr>
          <w:rFonts w:hint="eastAsia"/>
          <w:sz w:val="24"/>
          <w:szCs w:val="28"/>
        </w:rPr>
        <w:t>特征：</w:t>
      </w:r>
    </w:p>
    <w:p w14:paraId="028AAFDD" w14:textId="4E4E46FD" w:rsidR="00140B4F" w:rsidRPr="00840DD6" w:rsidRDefault="00140B4F" w:rsidP="00187F5C">
      <w:pPr>
        <w:pStyle w:val="a3"/>
        <w:numPr>
          <w:ilvl w:val="0"/>
          <w:numId w:val="199"/>
        </w:numPr>
        <w:spacing w:line="360" w:lineRule="auto"/>
        <w:ind w:firstLineChars="0"/>
        <w:rPr>
          <w:sz w:val="24"/>
          <w:szCs w:val="28"/>
        </w:rPr>
      </w:pPr>
      <w:r w:rsidRPr="00840DD6">
        <w:rPr>
          <w:rFonts w:hint="eastAsia"/>
          <w:sz w:val="24"/>
          <w:szCs w:val="28"/>
        </w:rPr>
        <w:t>行政诉讼代理人应具有诉讼行为能力</w:t>
      </w:r>
    </w:p>
    <w:p w14:paraId="4D4E4232" w14:textId="10B7B699" w:rsidR="00840DD6" w:rsidRDefault="00840DD6" w:rsidP="00187F5C">
      <w:pPr>
        <w:pStyle w:val="a3"/>
        <w:numPr>
          <w:ilvl w:val="0"/>
          <w:numId w:val="199"/>
        </w:numPr>
        <w:spacing w:line="360" w:lineRule="auto"/>
        <w:ind w:firstLineChars="0"/>
        <w:rPr>
          <w:sz w:val="24"/>
          <w:szCs w:val="28"/>
        </w:rPr>
      </w:pPr>
      <w:r w:rsidRPr="00840DD6">
        <w:rPr>
          <w:rFonts w:hint="eastAsia"/>
          <w:sz w:val="24"/>
          <w:szCs w:val="28"/>
        </w:rPr>
        <w:t>行政诉讼代理人应在代理权限范围之内进行行政诉讼活动。</w:t>
      </w:r>
    </w:p>
    <w:p w14:paraId="72E4CF64" w14:textId="358D5D2E" w:rsidR="00840DD6" w:rsidRPr="00840DD6" w:rsidRDefault="00840DD6" w:rsidP="00187F5C">
      <w:pPr>
        <w:pStyle w:val="a3"/>
        <w:numPr>
          <w:ilvl w:val="0"/>
          <w:numId w:val="199"/>
        </w:numPr>
        <w:spacing w:line="360" w:lineRule="auto"/>
        <w:ind w:firstLineChars="0"/>
        <w:rPr>
          <w:rFonts w:hint="eastAsia"/>
          <w:sz w:val="24"/>
          <w:szCs w:val="28"/>
        </w:rPr>
      </w:pPr>
      <w:r w:rsidRPr="00840DD6">
        <w:rPr>
          <w:rFonts w:hint="eastAsia"/>
          <w:sz w:val="24"/>
          <w:szCs w:val="28"/>
        </w:rPr>
        <w:t>行政诉讼代理人必须以被代理人名义进行活动。</w:t>
      </w:r>
      <w:r>
        <w:rPr>
          <w:rFonts w:hint="eastAsia"/>
          <w:sz w:val="24"/>
          <w:szCs w:val="28"/>
        </w:rPr>
        <w:t>（</w:t>
      </w:r>
      <w:r w:rsidRPr="00840DD6">
        <w:rPr>
          <w:rFonts w:hint="eastAsia"/>
          <w:sz w:val="24"/>
          <w:szCs w:val="28"/>
        </w:rPr>
        <w:t>诉讼代理人不是当事人，与案件无直接的利害关系</w:t>
      </w:r>
      <w:r>
        <w:rPr>
          <w:rFonts w:hint="eastAsia"/>
          <w:sz w:val="24"/>
          <w:szCs w:val="28"/>
        </w:rPr>
        <w:t>、</w:t>
      </w:r>
      <w:r w:rsidRPr="00840DD6">
        <w:rPr>
          <w:rFonts w:hint="eastAsia"/>
          <w:sz w:val="24"/>
          <w:szCs w:val="28"/>
        </w:rPr>
        <w:t>行政诉讼代理的法律后果归属于被代理人</w:t>
      </w:r>
      <w:r>
        <w:rPr>
          <w:rFonts w:hint="eastAsia"/>
          <w:sz w:val="24"/>
          <w:szCs w:val="28"/>
        </w:rPr>
        <w:t>）</w:t>
      </w:r>
    </w:p>
    <w:p w14:paraId="7A5558BD" w14:textId="29491F01" w:rsidR="00140B4F" w:rsidRPr="00840DD6" w:rsidRDefault="00840DD6" w:rsidP="00840DD6">
      <w:pPr>
        <w:ind w:left="501"/>
        <w:rPr>
          <w:rFonts w:hint="eastAsia"/>
        </w:rPr>
      </w:pPr>
      <w:r>
        <w:t xml:space="preserve"> </w:t>
      </w:r>
    </w:p>
    <w:p w14:paraId="4CDF6BF9" w14:textId="758BA024" w:rsidR="00140B4F" w:rsidRPr="00112FB3" w:rsidRDefault="00140B4F" w:rsidP="00187F5C">
      <w:pPr>
        <w:pStyle w:val="a3"/>
        <w:numPr>
          <w:ilvl w:val="4"/>
          <w:numId w:val="197"/>
        </w:numPr>
        <w:spacing w:line="360" w:lineRule="auto"/>
        <w:ind w:firstLineChars="0"/>
        <w:rPr>
          <w:b/>
          <w:bCs/>
          <w:color w:val="002060"/>
          <w:sz w:val="24"/>
          <w:szCs w:val="28"/>
        </w:rPr>
      </w:pPr>
      <w:r w:rsidRPr="00112FB3">
        <w:rPr>
          <w:rFonts w:hint="eastAsia"/>
          <w:b/>
          <w:bCs/>
          <w:color w:val="002060"/>
          <w:sz w:val="24"/>
          <w:szCs w:val="28"/>
        </w:rPr>
        <w:t>种类</w:t>
      </w:r>
    </w:p>
    <w:p w14:paraId="088B8249" w14:textId="3BD01CD2" w:rsidR="00E50495" w:rsidRPr="00112FB3" w:rsidRDefault="00E50495" w:rsidP="00187F5C">
      <w:pPr>
        <w:pStyle w:val="a3"/>
        <w:numPr>
          <w:ilvl w:val="5"/>
          <w:numId w:val="197"/>
        </w:numPr>
        <w:spacing w:line="360" w:lineRule="auto"/>
        <w:ind w:firstLineChars="0"/>
        <w:rPr>
          <w:b/>
          <w:bCs/>
          <w:sz w:val="22"/>
          <w:szCs w:val="24"/>
        </w:rPr>
      </w:pPr>
      <w:r w:rsidRPr="00112FB3">
        <w:rPr>
          <w:rFonts w:hint="eastAsia"/>
          <w:b/>
          <w:bCs/>
          <w:sz w:val="22"/>
          <w:szCs w:val="24"/>
        </w:rPr>
        <w:t>法定诉讼代理人</w:t>
      </w:r>
    </w:p>
    <w:p w14:paraId="723FFE76" w14:textId="77777777" w:rsidR="00E50495" w:rsidRDefault="00E50495" w:rsidP="00E50495">
      <w:pPr>
        <w:pStyle w:val="a3"/>
        <w:spacing w:line="360" w:lineRule="auto"/>
        <w:ind w:left="643" w:firstLineChars="0" w:firstLine="0"/>
      </w:pPr>
      <w:r w:rsidRPr="00E50495">
        <w:rPr>
          <w:rFonts w:hint="eastAsia"/>
          <w:b/>
          <w:bCs/>
          <w:sz w:val="24"/>
          <w:szCs w:val="28"/>
        </w:rPr>
        <w:t>行政诉讼中的法定诉讼代理人</w:t>
      </w:r>
      <w:r w:rsidRPr="00E50495">
        <w:rPr>
          <w:rFonts w:hint="eastAsia"/>
        </w:rPr>
        <w:t>是指根据法律规定代理</w:t>
      </w:r>
      <w:r w:rsidRPr="00E50495">
        <w:rPr>
          <w:rFonts w:hint="eastAsia"/>
          <w:b/>
          <w:bCs/>
        </w:rPr>
        <w:t>无诉讼行为能力的当事人</w:t>
      </w:r>
      <w:r w:rsidRPr="00E50495">
        <w:rPr>
          <w:rFonts w:hint="eastAsia"/>
        </w:rPr>
        <w:t>进行行政诉讼活动的人。</w:t>
      </w:r>
    </w:p>
    <w:p w14:paraId="39EE7BA8" w14:textId="1C11F6CC" w:rsidR="00E50495" w:rsidRDefault="00E50495" w:rsidP="00E50495">
      <w:pPr>
        <w:pStyle w:val="a3"/>
        <w:spacing w:line="360" w:lineRule="auto"/>
        <w:ind w:left="643" w:firstLineChars="0" w:firstLine="0"/>
      </w:pPr>
      <w:r w:rsidRPr="00E50495">
        <w:rPr>
          <w:rFonts w:hint="eastAsia"/>
        </w:rPr>
        <w:t>法律赋予法定诉讼代理人的相应代理权，称为法定诉讼代理权。</w:t>
      </w:r>
    </w:p>
    <w:p w14:paraId="7835A262" w14:textId="0856F129" w:rsidR="00E50495" w:rsidRDefault="00E50495" w:rsidP="00E50495">
      <w:pPr>
        <w:pStyle w:val="a3"/>
        <w:spacing w:line="360" w:lineRule="auto"/>
        <w:ind w:left="643" w:firstLineChars="0" w:firstLine="0"/>
      </w:pPr>
      <w:r>
        <w:rPr>
          <w:rFonts w:hint="eastAsia"/>
        </w:rPr>
        <w:t>特征：</w:t>
      </w:r>
    </w:p>
    <w:p w14:paraId="0A6E5B42" w14:textId="2C9ECBD1" w:rsidR="00E50495" w:rsidRDefault="00E50495" w:rsidP="00E50495">
      <w:pPr>
        <w:spacing w:line="360" w:lineRule="auto"/>
        <w:ind w:left="643"/>
      </w:pPr>
      <w:r>
        <w:rPr>
          <w:rFonts w:hint="eastAsia"/>
        </w:rPr>
        <w:t>①</w:t>
      </w:r>
      <w:r w:rsidRPr="00E50495">
        <w:rPr>
          <w:rFonts w:hint="eastAsia"/>
        </w:rPr>
        <w:t>行政诉讼中，法定诉讼代理人的</w:t>
      </w:r>
      <w:r w:rsidRPr="00E50495">
        <w:rPr>
          <w:rFonts w:hint="eastAsia"/>
          <w:b/>
          <w:bCs/>
        </w:rPr>
        <w:t>代理权来自法律的直接规定</w:t>
      </w:r>
      <w:r w:rsidRPr="00E50495">
        <w:rPr>
          <w:rFonts w:hint="eastAsia"/>
        </w:rPr>
        <w:t>。法定诉讼代表人产生于法律的直接规定，其</w:t>
      </w:r>
      <w:r w:rsidRPr="00E50495">
        <w:rPr>
          <w:rFonts w:hint="eastAsia"/>
          <w:b/>
          <w:bCs/>
        </w:rPr>
        <w:t>无须</w:t>
      </w:r>
      <w:r w:rsidRPr="00E50495">
        <w:rPr>
          <w:rFonts w:hint="eastAsia"/>
        </w:rPr>
        <w:t>诉讼当事人就委托</w:t>
      </w:r>
      <w:proofErr w:type="gramStart"/>
      <w:r w:rsidRPr="00E50495">
        <w:rPr>
          <w:rFonts w:hint="eastAsia"/>
          <w:b/>
          <w:bCs/>
        </w:rPr>
        <w:t>作出</w:t>
      </w:r>
      <w:proofErr w:type="gramEnd"/>
      <w:r w:rsidRPr="00E50495">
        <w:rPr>
          <w:rFonts w:hint="eastAsia"/>
          <w:b/>
          <w:bCs/>
        </w:rPr>
        <w:t>意思表示</w:t>
      </w:r>
      <w:r w:rsidRPr="00E50495">
        <w:rPr>
          <w:rFonts w:hint="eastAsia"/>
        </w:rPr>
        <w:t>，其</w:t>
      </w:r>
      <w:r w:rsidRPr="00E50495">
        <w:rPr>
          <w:rFonts w:hint="eastAsia"/>
          <w:b/>
          <w:bCs/>
        </w:rPr>
        <w:t>行为也不受诉讼当事人的意志约束</w:t>
      </w:r>
      <w:r w:rsidRPr="00E50495">
        <w:rPr>
          <w:rFonts w:hint="eastAsia"/>
        </w:rPr>
        <w:t>。</w:t>
      </w:r>
    </w:p>
    <w:p w14:paraId="0C3D3FA6" w14:textId="4E577340" w:rsidR="00E50495" w:rsidRDefault="00E50495" w:rsidP="00E50495">
      <w:pPr>
        <w:ind w:left="420" w:firstLineChars="100" w:firstLine="210"/>
      </w:pPr>
      <w:r>
        <w:rPr>
          <w:rFonts w:hint="eastAsia"/>
        </w:rPr>
        <w:t>②</w:t>
      </w:r>
      <w:r w:rsidRPr="00E50495">
        <w:rPr>
          <w:rFonts w:hint="eastAsia"/>
        </w:rPr>
        <w:t>行政诉讼中的法定诉讼代理人能够代理的诉讼当事人仅为</w:t>
      </w:r>
      <w:r w:rsidRPr="00E50495">
        <w:rPr>
          <w:rFonts w:hint="eastAsia"/>
          <w:b/>
          <w:bCs/>
        </w:rPr>
        <w:t>没有诉讼能力的自然人</w:t>
      </w:r>
    </w:p>
    <w:p w14:paraId="163DC1E8" w14:textId="7CCD41F3" w:rsidR="00E50495" w:rsidRDefault="00E50495" w:rsidP="00187F5C">
      <w:pPr>
        <w:pStyle w:val="a3"/>
        <w:numPr>
          <w:ilvl w:val="1"/>
          <w:numId w:val="197"/>
        </w:numPr>
        <w:ind w:firstLineChars="0"/>
      </w:pPr>
      <w:r w:rsidRPr="00E50495">
        <w:rPr>
          <w:rFonts w:hint="eastAsia"/>
        </w:rPr>
        <w:t>行政诉讼中的法定诉讼代理人</w:t>
      </w:r>
      <w:r w:rsidRPr="00E50495">
        <w:rPr>
          <w:rFonts w:hint="eastAsia"/>
          <w:b/>
          <w:bCs/>
        </w:rPr>
        <w:t>仅限于</w:t>
      </w:r>
      <w:r w:rsidRPr="00E50495">
        <w:rPr>
          <w:rFonts w:hint="eastAsia"/>
        </w:rPr>
        <w:t>该无行为能力自然人的</w:t>
      </w:r>
      <w:r w:rsidRPr="00E50495">
        <w:rPr>
          <w:rFonts w:hint="eastAsia"/>
          <w:b/>
          <w:bCs/>
        </w:rPr>
        <w:t>法定代理人的范围之中</w:t>
      </w:r>
      <w:r w:rsidRPr="00E50495">
        <w:rPr>
          <w:rFonts w:hint="eastAsia"/>
        </w:rPr>
        <w:t>。</w:t>
      </w:r>
    </w:p>
    <w:p w14:paraId="5C03C9D8" w14:textId="13BC0D48" w:rsidR="00E50495" w:rsidRPr="00E50495" w:rsidRDefault="00E50495" w:rsidP="00187F5C">
      <w:pPr>
        <w:pStyle w:val="a3"/>
        <w:numPr>
          <w:ilvl w:val="1"/>
          <w:numId w:val="197"/>
        </w:numPr>
        <w:ind w:firstLineChars="0"/>
        <w:rPr>
          <w:rFonts w:hint="eastAsia"/>
        </w:rPr>
      </w:pPr>
      <w:r w:rsidRPr="00E50495">
        <w:rPr>
          <w:rFonts w:hint="eastAsia"/>
        </w:rPr>
        <w:t>行政诉讼中法定诉讼代理人的诉讼代理权限属于全权代理</w:t>
      </w:r>
      <w:r>
        <w:rPr>
          <w:rFonts w:hint="eastAsia"/>
        </w:rPr>
        <w:t>，</w:t>
      </w:r>
      <w:r w:rsidRPr="00E50495">
        <w:rPr>
          <w:rFonts w:hint="eastAsia"/>
        </w:rPr>
        <w:t>不得损害被代理人的合法权益</w:t>
      </w:r>
    </w:p>
    <w:p w14:paraId="462622DC" w14:textId="4CE25FF3" w:rsidR="00E50495" w:rsidRPr="00112FB3" w:rsidRDefault="00112FB3" w:rsidP="00112FB3">
      <w:pPr>
        <w:spacing w:line="360" w:lineRule="auto"/>
        <w:rPr>
          <w:b/>
          <w:bCs/>
          <w:sz w:val="22"/>
          <w:szCs w:val="24"/>
        </w:rPr>
      </w:pPr>
      <w:r w:rsidRPr="00112FB3">
        <w:rPr>
          <w:rFonts w:hint="eastAsia"/>
          <w:b/>
          <w:bCs/>
          <w:sz w:val="22"/>
          <w:szCs w:val="24"/>
        </w:rPr>
        <w:t>（</w:t>
      </w:r>
      <w:r w:rsidRPr="00112FB3">
        <w:rPr>
          <w:b/>
          <w:bCs/>
          <w:sz w:val="22"/>
          <w:szCs w:val="24"/>
        </w:rPr>
        <w:t>2</w:t>
      </w:r>
      <w:r w:rsidRPr="00112FB3">
        <w:rPr>
          <w:rFonts w:hint="eastAsia"/>
          <w:b/>
          <w:bCs/>
          <w:sz w:val="22"/>
          <w:szCs w:val="24"/>
        </w:rPr>
        <w:t>）</w:t>
      </w:r>
      <w:r w:rsidR="00E50495" w:rsidRPr="00112FB3">
        <w:rPr>
          <w:rFonts w:hint="eastAsia"/>
          <w:b/>
          <w:bCs/>
          <w:sz w:val="22"/>
          <w:szCs w:val="24"/>
        </w:rPr>
        <w:t>指定代理人</w:t>
      </w:r>
    </w:p>
    <w:p w14:paraId="2387DA9A" w14:textId="77777777" w:rsidR="00112FB3" w:rsidRDefault="00112FB3" w:rsidP="00112FB3">
      <w:pPr>
        <w:spacing w:line="360" w:lineRule="auto"/>
        <w:ind w:left="283"/>
        <w:rPr>
          <w:rFonts w:hint="eastAsia"/>
        </w:rPr>
      </w:pPr>
    </w:p>
    <w:p w14:paraId="05A2AA45" w14:textId="5AA5322E" w:rsidR="00E50495" w:rsidRDefault="00E50495" w:rsidP="00E50495">
      <w:pPr>
        <w:pStyle w:val="a3"/>
        <w:spacing w:line="360" w:lineRule="auto"/>
        <w:ind w:left="643" w:firstLineChars="0" w:firstLine="0"/>
        <w:rPr>
          <w:rFonts w:hint="eastAsia"/>
        </w:rPr>
      </w:pPr>
      <w:r w:rsidRPr="00E50495">
        <w:rPr>
          <w:rFonts w:hint="eastAsia"/>
        </w:rPr>
        <w:t>没有诉讼行为能力的自然人由其法定代理人代为诉讼</w:t>
      </w:r>
      <w:r>
        <w:rPr>
          <w:rFonts w:hint="eastAsia"/>
        </w:rPr>
        <w:t>，</w:t>
      </w:r>
      <w:r w:rsidRPr="00E50495">
        <w:rPr>
          <w:rFonts w:hint="eastAsia"/>
        </w:rPr>
        <w:t>法定代理人</w:t>
      </w:r>
      <w:r w:rsidRPr="00E50495">
        <w:rPr>
          <w:rFonts w:hint="eastAsia"/>
          <w:b/>
          <w:bCs/>
        </w:rPr>
        <w:t>互相推诿代理责任</w:t>
      </w:r>
      <w:r w:rsidRPr="00E50495">
        <w:rPr>
          <w:rFonts w:hint="eastAsia"/>
        </w:rPr>
        <w:t>的，由人民法院指定其中一人代为诉讼</w:t>
      </w:r>
    </w:p>
    <w:p w14:paraId="7274D9B2" w14:textId="7735D5B0" w:rsidR="00E50495" w:rsidRPr="00112FB3" w:rsidRDefault="00112FB3" w:rsidP="00112FB3">
      <w:pPr>
        <w:spacing w:line="360" w:lineRule="auto"/>
        <w:rPr>
          <w:b/>
          <w:bCs/>
          <w:sz w:val="22"/>
          <w:szCs w:val="24"/>
        </w:rPr>
      </w:pPr>
      <w:r w:rsidRPr="00112FB3">
        <w:rPr>
          <w:rFonts w:hint="eastAsia"/>
          <w:b/>
          <w:bCs/>
          <w:sz w:val="22"/>
          <w:szCs w:val="24"/>
        </w:rPr>
        <w:t>（3）</w:t>
      </w:r>
      <w:r w:rsidR="00E50495" w:rsidRPr="00112FB3">
        <w:rPr>
          <w:rFonts w:hint="eastAsia"/>
          <w:b/>
          <w:bCs/>
          <w:sz w:val="22"/>
          <w:szCs w:val="24"/>
        </w:rPr>
        <w:t>委托诉讼代理人</w:t>
      </w:r>
    </w:p>
    <w:p w14:paraId="53C354FF" w14:textId="35B22370" w:rsidR="00E50495" w:rsidRDefault="00E50495" w:rsidP="00112FB3">
      <w:pPr>
        <w:pStyle w:val="a3"/>
        <w:spacing w:line="360" w:lineRule="auto"/>
        <w:ind w:left="643" w:firstLineChars="0" w:firstLine="0"/>
        <w:rPr>
          <w:rFonts w:hint="eastAsia"/>
        </w:rPr>
      </w:pPr>
      <w:r w:rsidRPr="00E50495">
        <w:rPr>
          <w:rFonts w:hint="eastAsia"/>
          <w:b/>
          <w:bCs/>
          <w:sz w:val="24"/>
          <w:szCs w:val="28"/>
        </w:rPr>
        <w:t>行政诉讼中的委托诉讼代理人</w:t>
      </w:r>
      <w:r w:rsidRPr="00E50495">
        <w:rPr>
          <w:rFonts w:hint="eastAsia"/>
        </w:rPr>
        <w:t>是指接受诉讼当事人、法定代理人的</w:t>
      </w:r>
      <w:r w:rsidRPr="00E50495">
        <w:rPr>
          <w:rFonts w:hint="eastAsia"/>
          <w:b/>
          <w:bCs/>
        </w:rPr>
        <w:t>授权委托</w:t>
      </w:r>
      <w:r w:rsidRPr="00E50495">
        <w:rPr>
          <w:rFonts w:hint="eastAsia"/>
        </w:rPr>
        <w:t>，代为进行诉讼活动的人</w:t>
      </w:r>
    </w:p>
    <w:p w14:paraId="37E84CEC" w14:textId="5F4C040B" w:rsidR="00E50495" w:rsidRPr="00E50495" w:rsidRDefault="00E50495" w:rsidP="00E50495">
      <w:pPr>
        <w:pStyle w:val="a3"/>
        <w:spacing w:line="360" w:lineRule="auto"/>
        <w:ind w:left="643" w:firstLineChars="0" w:firstLine="0"/>
        <w:rPr>
          <w:b/>
          <w:bCs/>
          <w:color w:val="002060"/>
          <w:sz w:val="24"/>
          <w:szCs w:val="28"/>
        </w:rPr>
      </w:pPr>
      <w:r w:rsidRPr="00E50495">
        <w:rPr>
          <w:rFonts w:hint="eastAsia"/>
          <w:b/>
          <w:bCs/>
          <w:color w:val="002060"/>
          <w:sz w:val="24"/>
          <w:szCs w:val="28"/>
        </w:rPr>
        <w:t>特征：</w:t>
      </w:r>
    </w:p>
    <w:p w14:paraId="0244029A" w14:textId="511E070E" w:rsidR="00E50495" w:rsidRDefault="00E50495" w:rsidP="00187F5C">
      <w:pPr>
        <w:pStyle w:val="a3"/>
        <w:numPr>
          <w:ilvl w:val="1"/>
          <w:numId w:val="199"/>
        </w:numPr>
        <w:spacing w:line="360" w:lineRule="auto"/>
        <w:ind w:firstLineChars="0"/>
      </w:pPr>
      <w:r w:rsidRPr="00E50495">
        <w:rPr>
          <w:rFonts w:hint="eastAsia"/>
        </w:rPr>
        <w:t>行政诉讼中委托诉讼代理人的产生是</w:t>
      </w:r>
      <w:r w:rsidRPr="00E50495">
        <w:rPr>
          <w:rFonts w:hint="eastAsia"/>
          <w:b/>
          <w:bCs/>
        </w:rPr>
        <w:t>基于委托人的意思表示</w:t>
      </w:r>
      <w:r w:rsidRPr="00E50495">
        <w:rPr>
          <w:rFonts w:hint="eastAsia"/>
        </w:rPr>
        <w:t>。委托诉讼代理人的产生即</w:t>
      </w:r>
      <w:r w:rsidRPr="00E50495">
        <w:rPr>
          <w:rFonts w:hint="eastAsia"/>
          <w:b/>
          <w:bCs/>
        </w:rPr>
        <w:t>不是源于法律</w:t>
      </w:r>
      <w:r w:rsidRPr="00E50495">
        <w:rPr>
          <w:rFonts w:hint="eastAsia"/>
        </w:rPr>
        <w:t>的直接规定或者源于法院的职权指定</w:t>
      </w:r>
    </w:p>
    <w:p w14:paraId="08019442" w14:textId="367C19DF" w:rsidR="00E50495" w:rsidRDefault="00E50495" w:rsidP="00187F5C">
      <w:pPr>
        <w:pStyle w:val="a3"/>
        <w:numPr>
          <w:ilvl w:val="1"/>
          <w:numId w:val="199"/>
        </w:numPr>
        <w:spacing w:line="360" w:lineRule="auto"/>
        <w:ind w:firstLineChars="0"/>
      </w:pPr>
      <w:r w:rsidRPr="00E50495">
        <w:rPr>
          <w:rFonts w:hint="eastAsia"/>
        </w:rPr>
        <w:lastRenderedPageBreak/>
        <w:t>行政诉讼中委托诉讼代理人是在诉讼代理权限</w:t>
      </w:r>
      <w:r w:rsidRPr="00E50495">
        <w:rPr>
          <w:rFonts w:hint="eastAsia"/>
          <w:b/>
          <w:bCs/>
        </w:rPr>
        <w:t>范围之内活动</w:t>
      </w:r>
      <w:r>
        <w:rPr>
          <w:rFonts w:hint="eastAsia"/>
        </w:rPr>
        <w:t>，</w:t>
      </w:r>
      <w:r w:rsidRPr="00E50495">
        <w:rPr>
          <w:rFonts w:hint="eastAsia"/>
        </w:rPr>
        <w:t>诉讼活动中的代理事项和代理权限范围受委托人意志的制约</w:t>
      </w:r>
    </w:p>
    <w:p w14:paraId="51F95FB2" w14:textId="4D4831BB" w:rsidR="00E50495" w:rsidRDefault="00E50495" w:rsidP="00187F5C">
      <w:pPr>
        <w:pStyle w:val="a3"/>
        <w:numPr>
          <w:ilvl w:val="1"/>
          <w:numId w:val="199"/>
        </w:numPr>
        <w:spacing w:line="360" w:lineRule="auto"/>
        <w:ind w:firstLineChars="0"/>
      </w:pPr>
      <w:r w:rsidRPr="00E50495">
        <w:rPr>
          <w:rFonts w:hint="eastAsia"/>
        </w:rPr>
        <w:t>行政是诉讼中的委托诉讼代理人</w:t>
      </w:r>
      <w:r w:rsidRPr="00E50495">
        <w:rPr>
          <w:rFonts w:hint="eastAsia"/>
          <w:b/>
          <w:bCs/>
        </w:rPr>
        <w:t>必须具有诉讼行为能力</w:t>
      </w:r>
    </w:p>
    <w:p w14:paraId="65A8A4AE" w14:textId="682093A4" w:rsidR="00E50495" w:rsidRPr="00E50495" w:rsidRDefault="00E50495" w:rsidP="00E50495">
      <w:pPr>
        <w:pStyle w:val="a3"/>
        <w:spacing w:line="360" w:lineRule="auto"/>
        <w:ind w:left="643" w:firstLineChars="0" w:firstLine="0"/>
        <w:rPr>
          <w:b/>
          <w:bCs/>
          <w:color w:val="002060"/>
          <w:sz w:val="24"/>
          <w:szCs w:val="28"/>
        </w:rPr>
      </w:pPr>
      <w:r w:rsidRPr="00E50495">
        <w:rPr>
          <w:rFonts w:hint="eastAsia"/>
          <w:b/>
          <w:bCs/>
          <w:color w:val="002060"/>
          <w:sz w:val="24"/>
          <w:szCs w:val="28"/>
        </w:rPr>
        <w:t>范围：</w:t>
      </w:r>
    </w:p>
    <w:p w14:paraId="050D1626" w14:textId="77777777" w:rsidR="00E50495" w:rsidRPr="00E50495" w:rsidRDefault="00E50495" w:rsidP="00E50495">
      <w:pPr>
        <w:spacing w:line="360" w:lineRule="auto"/>
        <w:ind w:left="567"/>
      </w:pPr>
      <w:r w:rsidRPr="00E50495">
        <w:rPr>
          <w:rFonts w:hint="eastAsia"/>
        </w:rPr>
        <w:t>《行政诉讼法》第</w:t>
      </w:r>
      <w:r w:rsidRPr="00E50495">
        <w:t>31条第2款规定，下列人员可以被委托为诉讼代理人：</w:t>
      </w:r>
    </w:p>
    <w:p w14:paraId="621771D1" w14:textId="77777777" w:rsidR="00E50495" w:rsidRPr="00E50495" w:rsidRDefault="00E50495" w:rsidP="00E50495">
      <w:pPr>
        <w:spacing w:line="360" w:lineRule="auto"/>
        <w:ind w:left="567"/>
      </w:pPr>
      <w:r w:rsidRPr="00E50495">
        <w:rPr>
          <w:rFonts w:hint="eastAsia"/>
        </w:rPr>
        <w:t>（一）律师、基层法律服务工作者；</w:t>
      </w:r>
    </w:p>
    <w:p w14:paraId="387639BD" w14:textId="77777777" w:rsidR="00E50495" w:rsidRPr="00E50495" w:rsidRDefault="00E50495" w:rsidP="00E50495">
      <w:pPr>
        <w:spacing w:line="360" w:lineRule="auto"/>
        <w:ind w:left="567"/>
      </w:pPr>
      <w:r w:rsidRPr="00E50495">
        <w:rPr>
          <w:rFonts w:hint="eastAsia"/>
        </w:rPr>
        <w:t>（二）当事人的近亲属或者工作人员；</w:t>
      </w:r>
    </w:p>
    <w:p w14:paraId="44CCE906" w14:textId="2A91E732" w:rsidR="00E50495" w:rsidRDefault="00E50495" w:rsidP="00E50495">
      <w:pPr>
        <w:spacing w:line="360" w:lineRule="auto"/>
        <w:ind w:left="567"/>
        <w:rPr>
          <w:rFonts w:hint="eastAsia"/>
        </w:rPr>
      </w:pPr>
      <w:r w:rsidRPr="00E50495">
        <w:rPr>
          <w:rFonts w:hint="eastAsia"/>
        </w:rPr>
        <w:t>（三）当事人所在社区、单位以及有关社会团体推荐的公民</w:t>
      </w:r>
    </w:p>
    <w:p w14:paraId="1DCA8445" w14:textId="7EFB4F43" w:rsidR="004A176E" w:rsidRPr="00411280" w:rsidRDefault="00140B4F" w:rsidP="00187F5C">
      <w:pPr>
        <w:pStyle w:val="a3"/>
        <w:numPr>
          <w:ilvl w:val="0"/>
          <w:numId w:val="183"/>
        </w:numPr>
        <w:spacing w:line="360" w:lineRule="auto"/>
        <w:ind w:firstLineChars="0"/>
        <w:rPr>
          <w:b/>
          <w:bCs/>
          <w:color w:val="C00000"/>
          <w:sz w:val="28"/>
          <w:szCs w:val="28"/>
        </w:rPr>
      </w:pPr>
      <w:r w:rsidRPr="00411280">
        <w:rPr>
          <w:rFonts w:hint="eastAsia"/>
          <w:b/>
          <w:bCs/>
          <w:color w:val="C00000"/>
          <w:sz w:val="28"/>
          <w:szCs w:val="28"/>
        </w:rPr>
        <w:t>检察院</w:t>
      </w:r>
    </w:p>
    <w:p w14:paraId="0A1CAA84" w14:textId="59C35AE4" w:rsidR="00E50495" w:rsidRPr="00112FB3" w:rsidRDefault="00E50495" w:rsidP="00187F5C">
      <w:pPr>
        <w:pStyle w:val="a3"/>
        <w:numPr>
          <w:ilvl w:val="2"/>
          <w:numId w:val="194"/>
        </w:numPr>
        <w:spacing w:line="360" w:lineRule="auto"/>
        <w:ind w:firstLineChars="0"/>
        <w:rPr>
          <w:b/>
          <w:bCs/>
          <w:sz w:val="24"/>
          <w:szCs w:val="28"/>
        </w:rPr>
      </w:pPr>
      <w:r w:rsidRPr="00112FB3">
        <w:rPr>
          <w:rFonts w:hint="eastAsia"/>
          <w:b/>
          <w:bCs/>
          <w:sz w:val="24"/>
          <w:szCs w:val="28"/>
        </w:rPr>
        <w:t>检察监督权</w:t>
      </w:r>
    </w:p>
    <w:p w14:paraId="3682C521" w14:textId="4971439D" w:rsidR="00E50495" w:rsidRDefault="00411280" w:rsidP="00E50495">
      <w:pPr>
        <w:pStyle w:val="a3"/>
        <w:spacing w:line="360" w:lineRule="auto"/>
        <w:ind w:left="501" w:firstLineChars="0" w:firstLine="0"/>
        <w:rPr>
          <w:rFonts w:hint="eastAsia"/>
        </w:rPr>
      </w:pPr>
      <w:r w:rsidRPr="00411280">
        <w:rPr>
          <w:rFonts w:hint="eastAsia"/>
        </w:rPr>
        <w:t>基于法律监督的必要性，国家设立独立于其他国家机关的检察院，依法行使检察监督权</w:t>
      </w:r>
      <w:r>
        <w:rPr>
          <w:rFonts w:hint="eastAsia"/>
        </w:rPr>
        <w:t>（不是司法机关）</w:t>
      </w:r>
    </w:p>
    <w:p w14:paraId="58A7DE84" w14:textId="193BC510" w:rsidR="00E50495" w:rsidRPr="00112FB3" w:rsidRDefault="00E50495" w:rsidP="00187F5C">
      <w:pPr>
        <w:pStyle w:val="a3"/>
        <w:numPr>
          <w:ilvl w:val="2"/>
          <w:numId w:val="194"/>
        </w:numPr>
        <w:spacing w:line="360" w:lineRule="auto"/>
        <w:ind w:firstLineChars="0"/>
        <w:rPr>
          <w:b/>
          <w:bCs/>
          <w:sz w:val="24"/>
          <w:szCs w:val="28"/>
        </w:rPr>
      </w:pPr>
      <w:r w:rsidRPr="00112FB3">
        <w:rPr>
          <w:rFonts w:hint="eastAsia"/>
          <w:b/>
          <w:bCs/>
          <w:sz w:val="24"/>
          <w:szCs w:val="28"/>
        </w:rPr>
        <w:t>检查监督方式</w:t>
      </w:r>
    </w:p>
    <w:p w14:paraId="2503C74A" w14:textId="686E5EA4" w:rsidR="00411280" w:rsidRDefault="00411280" w:rsidP="00187F5C">
      <w:pPr>
        <w:pStyle w:val="a3"/>
        <w:numPr>
          <w:ilvl w:val="0"/>
          <w:numId w:val="200"/>
        </w:numPr>
        <w:spacing w:line="360" w:lineRule="auto"/>
        <w:ind w:firstLineChars="0"/>
      </w:pPr>
      <w:r w:rsidRPr="00411280">
        <w:t>监督法院行政审判活动是否合法</w:t>
      </w:r>
    </w:p>
    <w:p w14:paraId="1DFF61F0" w14:textId="77777777" w:rsidR="00411280" w:rsidRDefault="00411280" w:rsidP="00187F5C">
      <w:pPr>
        <w:pStyle w:val="a3"/>
        <w:numPr>
          <w:ilvl w:val="0"/>
          <w:numId w:val="200"/>
        </w:numPr>
        <w:spacing w:line="360" w:lineRule="auto"/>
        <w:ind w:firstLineChars="0"/>
      </w:pPr>
      <w:r w:rsidRPr="00411280">
        <w:t>对法院行政裁判提起抗诉</w:t>
      </w:r>
    </w:p>
    <w:p w14:paraId="22352D4A" w14:textId="6AF04120" w:rsidR="00411280" w:rsidRPr="00411280" w:rsidRDefault="00411280" w:rsidP="00411280">
      <w:pPr>
        <w:pStyle w:val="a3"/>
        <w:spacing w:line="360" w:lineRule="auto"/>
        <w:ind w:left="1003" w:firstLineChars="0" w:firstLine="0"/>
        <w:rPr>
          <w:rFonts w:hint="eastAsia"/>
        </w:rPr>
      </w:pPr>
      <w:r w:rsidRPr="00411280">
        <w:rPr>
          <w:rFonts w:hint="eastAsia"/>
        </w:rPr>
        <w:t>检察院发现已经发生法律效力的判决、裁定违反法律、法规规定，通过检察建议无法达到监督目的，可以依法行使行政抗诉权</w:t>
      </w:r>
    </w:p>
    <w:p w14:paraId="66E93E17" w14:textId="77777777" w:rsidR="00411280" w:rsidRDefault="00411280" w:rsidP="00187F5C">
      <w:pPr>
        <w:pStyle w:val="a3"/>
        <w:numPr>
          <w:ilvl w:val="0"/>
          <w:numId w:val="200"/>
        </w:numPr>
        <w:spacing w:line="360" w:lineRule="auto"/>
        <w:ind w:firstLineChars="0"/>
      </w:pPr>
      <w:r w:rsidRPr="00411280">
        <w:rPr>
          <w:rFonts w:hint="eastAsia"/>
        </w:rPr>
        <w:t>代表国家向法院提起行政诉讼</w:t>
      </w:r>
    </w:p>
    <w:p w14:paraId="2FE35311" w14:textId="68141EAA" w:rsidR="00411280" w:rsidRPr="00411280" w:rsidRDefault="00411280" w:rsidP="00411280">
      <w:pPr>
        <w:pStyle w:val="a3"/>
        <w:spacing w:line="360" w:lineRule="auto"/>
        <w:ind w:left="1003" w:firstLineChars="0" w:firstLine="0"/>
        <w:rPr>
          <w:rFonts w:hint="eastAsia"/>
        </w:rPr>
      </w:pPr>
      <w:proofErr w:type="gramStart"/>
      <w:r w:rsidRPr="00411280">
        <w:rPr>
          <w:rFonts w:hint="eastAsia"/>
        </w:rPr>
        <w:t>行政公益</w:t>
      </w:r>
      <w:proofErr w:type="gramEnd"/>
      <w:r w:rsidRPr="00411280">
        <w:rPr>
          <w:rFonts w:hint="eastAsia"/>
        </w:rPr>
        <w:t>诉讼</w:t>
      </w:r>
    </w:p>
    <w:p w14:paraId="33052BCE" w14:textId="0E065795" w:rsidR="00411280" w:rsidRDefault="00411280" w:rsidP="00411280">
      <w:pPr>
        <w:pStyle w:val="a3"/>
        <w:spacing w:line="360" w:lineRule="auto"/>
        <w:ind w:left="1221" w:firstLineChars="0" w:firstLine="0"/>
      </w:pPr>
    </w:p>
    <w:p w14:paraId="245AA514" w14:textId="447BC1B6" w:rsidR="00112FB3" w:rsidRDefault="00112FB3" w:rsidP="00411280">
      <w:pPr>
        <w:pStyle w:val="a3"/>
        <w:spacing w:line="360" w:lineRule="auto"/>
        <w:ind w:left="1221" w:firstLineChars="0" w:firstLine="0"/>
      </w:pPr>
    </w:p>
    <w:p w14:paraId="5AC34DF7" w14:textId="1192D752" w:rsidR="00112FB3" w:rsidRDefault="00112FB3" w:rsidP="00411280">
      <w:pPr>
        <w:pStyle w:val="a3"/>
        <w:spacing w:line="360" w:lineRule="auto"/>
        <w:ind w:left="1221" w:firstLineChars="0" w:firstLine="0"/>
      </w:pPr>
    </w:p>
    <w:p w14:paraId="495B2F6B" w14:textId="4A36F26A" w:rsidR="00112FB3" w:rsidRDefault="00112FB3" w:rsidP="00411280">
      <w:pPr>
        <w:pStyle w:val="a3"/>
        <w:spacing w:line="360" w:lineRule="auto"/>
        <w:ind w:left="1221" w:firstLineChars="0" w:firstLine="0"/>
      </w:pPr>
    </w:p>
    <w:p w14:paraId="38FE9E7B" w14:textId="1B12A396" w:rsidR="00112FB3" w:rsidRDefault="00112FB3" w:rsidP="00411280">
      <w:pPr>
        <w:pStyle w:val="a3"/>
        <w:spacing w:line="360" w:lineRule="auto"/>
        <w:ind w:left="1221" w:firstLineChars="0" w:firstLine="0"/>
      </w:pPr>
    </w:p>
    <w:p w14:paraId="351A6F3C" w14:textId="522A1E0C" w:rsidR="00112FB3" w:rsidRDefault="00112FB3" w:rsidP="00411280">
      <w:pPr>
        <w:pStyle w:val="a3"/>
        <w:spacing w:line="360" w:lineRule="auto"/>
        <w:ind w:left="1221" w:firstLineChars="0" w:firstLine="0"/>
      </w:pPr>
    </w:p>
    <w:p w14:paraId="34CF969D" w14:textId="1AD1E03A" w:rsidR="00112FB3" w:rsidRDefault="00112FB3" w:rsidP="00411280">
      <w:pPr>
        <w:pStyle w:val="a3"/>
        <w:spacing w:line="360" w:lineRule="auto"/>
        <w:ind w:left="1221" w:firstLineChars="0" w:firstLine="0"/>
      </w:pPr>
    </w:p>
    <w:p w14:paraId="0093C6B9" w14:textId="403B5CC8" w:rsidR="00112FB3" w:rsidRDefault="00112FB3" w:rsidP="00411280">
      <w:pPr>
        <w:pStyle w:val="a3"/>
        <w:spacing w:line="360" w:lineRule="auto"/>
        <w:ind w:left="1221" w:firstLineChars="0" w:firstLine="0"/>
      </w:pPr>
    </w:p>
    <w:p w14:paraId="406339A0" w14:textId="39A693AE" w:rsidR="00112FB3" w:rsidRDefault="00112FB3" w:rsidP="00411280">
      <w:pPr>
        <w:pStyle w:val="a3"/>
        <w:spacing w:line="360" w:lineRule="auto"/>
        <w:ind w:left="1221" w:firstLineChars="0" w:firstLine="0"/>
      </w:pPr>
    </w:p>
    <w:p w14:paraId="467C4AE9" w14:textId="2952982D" w:rsidR="00112FB3" w:rsidRDefault="00112FB3" w:rsidP="00411280">
      <w:pPr>
        <w:pStyle w:val="a3"/>
        <w:spacing w:line="360" w:lineRule="auto"/>
        <w:ind w:left="1221" w:firstLineChars="0" w:firstLine="0"/>
      </w:pPr>
    </w:p>
    <w:p w14:paraId="60A4AD6B" w14:textId="289DCF1E" w:rsidR="00112FB3" w:rsidRDefault="00112FB3" w:rsidP="00411280">
      <w:pPr>
        <w:pStyle w:val="a3"/>
        <w:spacing w:line="360" w:lineRule="auto"/>
        <w:ind w:left="1221" w:firstLineChars="0" w:firstLine="0"/>
      </w:pPr>
    </w:p>
    <w:p w14:paraId="491F854B" w14:textId="59496E74" w:rsidR="00112FB3" w:rsidRDefault="00112FB3" w:rsidP="00411280">
      <w:pPr>
        <w:pStyle w:val="a3"/>
        <w:spacing w:line="360" w:lineRule="auto"/>
        <w:ind w:left="1221" w:firstLineChars="0" w:firstLine="0"/>
      </w:pPr>
    </w:p>
    <w:p w14:paraId="711F3AAB" w14:textId="77777777" w:rsidR="00112FB3" w:rsidRPr="00411280" w:rsidRDefault="00112FB3" w:rsidP="00411280">
      <w:pPr>
        <w:pStyle w:val="a3"/>
        <w:spacing w:line="360" w:lineRule="auto"/>
        <w:ind w:left="1221" w:firstLineChars="0" w:firstLine="0"/>
        <w:rPr>
          <w:rFonts w:hint="eastAsia"/>
        </w:rPr>
      </w:pPr>
    </w:p>
    <w:p w14:paraId="664C69C1" w14:textId="021AD972" w:rsidR="004A176E" w:rsidRPr="006A5C05" w:rsidRDefault="004A176E" w:rsidP="004A176E">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十三</w:t>
      </w:r>
      <w:r w:rsidRPr="006A5C05">
        <w:rPr>
          <w:rFonts w:hint="eastAsia"/>
          <w:b/>
          <w:bCs/>
          <w:color w:val="4472C4" w:themeColor="accent1"/>
          <w:sz w:val="32"/>
          <w:szCs w:val="32"/>
        </w:rPr>
        <w:t>讲 行政</w:t>
      </w:r>
      <w:r>
        <w:rPr>
          <w:rFonts w:hint="eastAsia"/>
          <w:b/>
          <w:bCs/>
          <w:color w:val="4472C4" w:themeColor="accent1"/>
          <w:sz w:val="32"/>
          <w:szCs w:val="32"/>
        </w:rPr>
        <w:t>诉讼的起诉与受理</w:t>
      </w:r>
    </w:p>
    <w:p w14:paraId="754C0AF2" w14:textId="4F11F9CF" w:rsidR="001824A1" w:rsidRPr="000A7E5E" w:rsidRDefault="00112FB3" w:rsidP="00187F5C">
      <w:pPr>
        <w:pStyle w:val="a3"/>
        <w:numPr>
          <w:ilvl w:val="3"/>
          <w:numId w:val="194"/>
        </w:numPr>
        <w:spacing w:line="360" w:lineRule="auto"/>
        <w:ind w:firstLineChars="0"/>
        <w:rPr>
          <w:b/>
          <w:bCs/>
          <w:sz w:val="30"/>
          <w:szCs w:val="30"/>
        </w:rPr>
      </w:pPr>
      <w:r w:rsidRPr="000A7E5E">
        <w:rPr>
          <w:rFonts w:hint="eastAsia"/>
          <w:b/>
          <w:bCs/>
          <w:sz w:val="30"/>
          <w:szCs w:val="30"/>
        </w:rPr>
        <w:t>行政诉讼的类型</w:t>
      </w:r>
    </w:p>
    <w:p w14:paraId="7FA96BC9" w14:textId="20954985" w:rsidR="00112FB3" w:rsidRPr="000A7E5E" w:rsidRDefault="00112FB3" w:rsidP="00187F5C">
      <w:pPr>
        <w:pStyle w:val="a3"/>
        <w:numPr>
          <w:ilvl w:val="2"/>
          <w:numId w:val="192"/>
        </w:numPr>
        <w:spacing w:line="360" w:lineRule="auto"/>
        <w:ind w:firstLineChars="0"/>
        <w:rPr>
          <w:b/>
          <w:bCs/>
          <w:color w:val="002060"/>
          <w:sz w:val="28"/>
          <w:szCs w:val="32"/>
        </w:rPr>
      </w:pPr>
      <w:r w:rsidRPr="000A7E5E">
        <w:rPr>
          <w:rFonts w:hint="eastAsia"/>
          <w:b/>
          <w:bCs/>
          <w:color w:val="002060"/>
          <w:sz w:val="28"/>
          <w:szCs w:val="32"/>
        </w:rPr>
        <w:t>概念</w:t>
      </w:r>
    </w:p>
    <w:p w14:paraId="1A323149" w14:textId="350DD7B2" w:rsidR="00112FB3" w:rsidRDefault="00112FB3" w:rsidP="00112FB3">
      <w:pPr>
        <w:pStyle w:val="a3"/>
        <w:spacing w:line="360" w:lineRule="auto"/>
        <w:ind w:left="643" w:firstLineChars="0" w:firstLine="0"/>
        <w:rPr>
          <w:rFonts w:hint="eastAsia"/>
        </w:rPr>
      </w:pPr>
      <w:r w:rsidRPr="00112FB3">
        <w:rPr>
          <w:rFonts w:hint="eastAsia"/>
        </w:rPr>
        <w:t>国家针对</w:t>
      </w:r>
      <w:r w:rsidRPr="00112FB3">
        <w:rPr>
          <w:rFonts w:hint="eastAsia"/>
          <w:b/>
          <w:bCs/>
        </w:rPr>
        <w:t>不同行政争议</w:t>
      </w:r>
      <w:r w:rsidRPr="00112FB3">
        <w:rPr>
          <w:rFonts w:hint="eastAsia"/>
        </w:rPr>
        <w:t>设置的诉讼程序规则所形成的</w:t>
      </w:r>
      <w:r w:rsidRPr="00112FB3">
        <w:rPr>
          <w:rFonts w:hint="eastAsia"/>
          <w:b/>
          <w:bCs/>
        </w:rPr>
        <w:t>不同诉讼救济形态</w:t>
      </w:r>
    </w:p>
    <w:p w14:paraId="675E7DC8" w14:textId="1CB3FDA9" w:rsidR="00112FB3" w:rsidRPr="000A7E5E" w:rsidRDefault="00112FB3" w:rsidP="00187F5C">
      <w:pPr>
        <w:pStyle w:val="a3"/>
        <w:numPr>
          <w:ilvl w:val="2"/>
          <w:numId w:val="192"/>
        </w:numPr>
        <w:spacing w:line="360" w:lineRule="auto"/>
        <w:ind w:firstLineChars="0"/>
        <w:rPr>
          <w:b/>
          <w:bCs/>
          <w:color w:val="002060"/>
          <w:sz w:val="28"/>
          <w:szCs w:val="32"/>
        </w:rPr>
      </w:pPr>
      <w:r w:rsidRPr="000A7E5E">
        <w:rPr>
          <w:rFonts w:hint="eastAsia"/>
          <w:b/>
          <w:bCs/>
          <w:color w:val="002060"/>
          <w:sz w:val="28"/>
          <w:szCs w:val="32"/>
        </w:rPr>
        <w:t>功能</w:t>
      </w:r>
    </w:p>
    <w:p w14:paraId="40170A3F" w14:textId="14263576" w:rsidR="00112FB3" w:rsidRDefault="00112FB3" w:rsidP="00187F5C">
      <w:pPr>
        <w:pStyle w:val="a3"/>
        <w:numPr>
          <w:ilvl w:val="0"/>
          <w:numId w:val="201"/>
        </w:numPr>
        <w:spacing w:line="360" w:lineRule="auto"/>
        <w:ind w:firstLineChars="0"/>
      </w:pPr>
      <w:r w:rsidRPr="00112FB3">
        <w:rPr>
          <w:rFonts w:hint="eastAsia"/>
        </w:rPr>
        <w:t>实现行政诉讼制度的双重目的</w:t>
      </w:r>
    </w:p>
    <w:p w14:paraId="74348770" w14:textId="77777777" w:rsidR="00112FB3" w:rsidRPr="00112FB3" w:rsidRDefault="00112FB3" w:rsidP="00112FB3">
      <w:pPr>
        <w:pStyle w:val="a3"/>
        <w:spacing w:line="360" w:lineRule="auto"/>
        <w:ind w:left="1003" w:firstLineChars="0" w:firstLine="0"/>
      </w:pPr>
      <w:r w:rsidRPr="00112FB3">
        <w:rPr>
          <w:rFonts w:hint="eastAsia"/>
          <w:b/>
          <w:bCs/>
        </w:rPr>
        <w:t>主观权利保护</w:t>
      </w:r>
      <w:r w:rsidRPr="00112FB3">
        <w:rPr>
          <w:rFonts w:hint="eastAsia"/>
        </w:rPr>
        <w:t>：单一的撤销诉讼向多元诉讼的发展</w:t>
      </w:r>
    </w:p>
    <w:p w14:paraId="18DDA179" w14:textId="1E3CCF2C" w:rsidR="00112FB3" w:rsidRPr="00112FB3" w:rsidRDefault="00112FB3" w:rsidP="00112FB3">
      <w:pPr>
        <w:pStyle w:val="a3"/>
        <w:spacing w:line="360" w:lineRule="auto"/>
        <w:ind w:left="1003" w:firstLineChars="0" w:firstLine="0"/>
        <w:rPr>
          <w:rFonts w:hint="eastAsia"/>
        </w:rPr>
      </w:pPr>
      <w:r w:rsidRPr="00112FB3">
        <w:rPr>
          <w:rFonts w:hint="eastAsia"/>
          <w:b/>
          <w:bCs/>
        </w:rPr>
        <w:t>客观秩序维护</w:t>
      </w:r>
      <w:r w:rsidRPr="00112FB3">
        <w:rPr>
          <w:rFonts w:hint="eastAsia"/>
        </w:rPr>
        <w:t>：</w:t>
      </w:r>
      <w:proofErr w:type="gramStart"/>
      <w:r w:rsidRPr="00112FB3">
        <w:rPr>
          <w:rFonts w:hint="eastAsia"/>
        </w:rPr>
        <w:t>行政公益</w:t>
      </w:r>
      <w:proofErr w:type="gramEnd"/>
      <w:r w:rsidRPr="00112FB3">
        <w:rPr>
          <w:rFonts w:hint="eastAsia"/>
        </w:rPr>
        <w:t>诉讼的设置</w:t>
      </w:r>
    </w:p>
    <w:p w14:paraId="10BC3395" w14:textId="76290797" w:rsidR="00112FB3" w:rsidRDefault="00112FB3" w:rsidP="00187F5C">
      <w:pPr>
        <w:pStyle w:val="a3"/>
        <w:numPr>
          <w:ilvl w:val="0"/>
          <w:numId w:val="201"/>
        </w:numPr>
        <w:spacing w:line="360" w:lineRule="auto"/>
        <w:ind w:firstLineChars="0"/>
      </w:pPr>
      <w:r w:rsidRPr="00112FB3">
        <w:rPr>
          <w:rFonts w:hint="eastAsia"/>
        </w:rPr>
        <w:t>科学设计诉讼程序</w:t>
      </w:r>
    </w:p>
    <w:p w14:paraId="1F1517FB" w14:textId="44CF487B" w:rsidR="00112FB3" w:rsidRPr="00112FB3" w:rsidRDefault="00112FB3" w:rsidP="00112FB3">
      <w:pPr>
        <w:pStyle w:val="a3"/>
        <w:spacing w:line="360" w:lineRule="auto"/>
        <w:ind w:left="1003" w:firstLineChars="0" w:firstLine="0"/>
        <w:rPr>
          <w:rFonts w:hint="eastAsia"/>
        </w:rPr>
      </w:pPr>
      <w:r w:rsidRPr="00112FB3">
        <w:rPr>
          <w:rFonts w:hint="eastAsia"/>
          <w:b/>
          <w:bCs/>
        </w:rPr>
        <w:t>不同行政诉讼案件</w:t>
      </w:r>
      <w:r w:rsidRPr="00112FB3">
        <w:rPr>
          <w:rFonts w:hint="eastAsia"/>
        </w:rPr>
        <w:t>在申请救济期限、举证责任分配上的相对区别</w:t>
      </w:r>
    </w:p>
    <w:p w14:paraId="78C62564" w14:textId="530427D7" w:rsidR="00112FB3" w:rsidRDefault="00112FB3" w:rsidP="00187F5C">
      <w:pPr>
        <w:pStyle w:val="a3"/>
        <w:numPr>
          <w:ilvl w:val="0"/>
          <w:numId w:val="201"/>
        </w:numPr>
        <w:spacing w:line="360" w:lineRule="auto"/>
        <w:ind w:firstLineChars="0"/>
      </w:pPr>
      <w:r w:rsidRPr="00112FB3">
        <w:rPr>
          <w:rFonts w:hint="eastAsia"/>
        </w:rPr>
        <w:t>迅速有效救济权益</w:t>
      </w:r>
    </w:p>
    <w:p w14:paraId="617934ED" w14:textId="595E6847" w:rsidR="00112FB3" w:rsidRPr="00112FB3" w:rsidRDefault="00112FB3" w:rsidP="00112FB3">
      <w:pPr>
        <w:pStyle w:val="a3"/>
        <w:spacing w:line="360" w:lineRule="auto"/>
        <w:ind w:left="1003" w:firstLineChars="0" w:firstLine="0"/>
        <w:rPr>
          <w:rFonts w:hint="eastAsia"/>
        </w:rPr>
      </w:pPr>
      <w:r w:rsidRPr="00112FB3">
        <w:rPr>
          <w:rFonts w:hint="eastAsia"/>
        </w:rPr>
        <w:t>撤销诉讼与确认违法诉讼</w:t>
      </w:r>
      <w:r>
        <w:rPr>
          <w:rFonts w:hint="eastAsia"/>
        </w:rPr>
        <w:t>、</w:t>
      </w:r>
      <w:r w:rsidRPr="00112FB3">
        <w:rPr>
          <w:rFonts w:hint="eastAsia"/>
        </w:rPr>
        <w:t>不作为违法确认诉讼与</w:t>
      </w:r>
      <w:proofErr w:type="gramStart"/>
      <w:r w:rsidRPr="00112FB3">
        <w:rPr>
          <w:rFonts w:hint="eastAsia"/>
        </w:rPr>
        <w:t>课予义务</w:t>
      </w:r>
      <w:proofErr w:type="gramEnd"/>
      <w:r w:rsidRPr="00112FB3">
        <w:rPr>
          <w:rFonts w:hint="eastAsia"/>
        </w:rPr>
        <w:t>诉讼</w:t>
      </w:r>
    </w:p>
    <w:p w14:paraId="552E719E" w14:textId="5FBCF5F9" w:rsidR="00112FB3" w:rsidRPr="000A7E5E" w:rsidRDefault="00112FB3" w:rsidP="00187F5C">
      <w:pPr>
        <w:pStyle w:val="a3"/>
        <w:numPr>
          <w:ilvl w:val="2"/>
          <w:numId w:val="192"/>
        </w:numPr>
        <w:spacing w:line="360" w:lineRule="auto"/>
        <w:ind w:firstLineChars="0"/>
        <w:rPr>
          <w:b/>
          <w:bCs/>
          <w:color w:val="002060"/>
          <w:sz w:val="28"/>
          <w:szCs w:val="32"/>
        </w:rPr>
      </w:pPr>
      <w:r w:rsidRPr="000A7E5E">
        <w:rPr>
          <w:rFonts w:hint="eastAsia"/>
          <w:b/>
          <w:bCs/>
          <w:color w:val="002060"/>
          <w:sz w:val="28"/>
          <w:szCs w:val="32"/>
        </w:rPr>
        <w:t>行政诉讼类型的划分</w:t>
      </w:r>
    </w:p>
    <w:p w14:paraId="6F3549CA" w14:textId="51C5CC92" w:rsidR="00112FB3" w:rsidRDefault="00112FB3" w:rsidP="00187F5C">
      <w:pPr>
        <w:pStyle w:val="a3"/>
        <w:numPr>
          <w:ilvl w:val="0"/>
          <w:numId w:val="202"/>
        </w:numPr>
        <w:spacing w:line="360" w:lineRule="auto"/>
        <w:ind w:firstLineChars="0"/>
      </w:pPr>
      <w:r>
        <w:rPr>
          <w:rFonts w:hint="eastAsia"/>
        </w:rPr>
        <w:t>主观诉讼与客观诉讼</w:t>
      </w:r>
    </w:p>
    <w:p w14:paraId="2C45CE56" w14:textId="412916DA" w:rsidR="00112FB3" w:rsidRDefault="00112FB3" w:rsidP="00112FB3">
      <w:pPr>
        <w:pStyle w:val="a3"/>
        <w:spacing w:line="360" w:lineRule="auto"/>
        <w:ind w:left="1003" w:firstLineChars="0" w:firstLine="0"/>
      </w:pPr>
      <w:r w:rsidRPr="00112FB3">
        <w:rPr>
          <w:rFonts w:hint="eastAsia"/>
          <w:b/>
          <w:bCs/>
          <w:sz w:val="24"/>
          <w:szCs w:val="28"/>
        </w:rPr>
        <w:t>主观诉讼</w:t>
      </w:r>
      <w:r w:rsidRPr="00112FB3">
        <w:rPr>
          <w:rFonts w:hint="eastAsia"/>
        </w:rPr>
        <w:t>是以</w:t>
      </w:r>
      <w:r w:rsidRPr="00112FB3">
        <w:rPr>
          <w:rFonts w:hint="eastAsia"/>
          <w:b/>
          <w:bCs/>
        </w:rPr>
        <w:t>保护相对人主观权利</w:t>
      </w:r>
      <w:r w:rsidRPr="00112FB3">
        <w:rPr>
          <w:rFonts w:hint="eastAsia"/>
        </w:rPr>
        <w:t>为目的的诉讼（对起诉资格有严格限制）</w:t>
      </w:r>
      <w:r>
        <w:rPr>
          <w:rFonts w:hint="eastAsia"/>
        </w:rPr>
        <w:t>——</w:t>
      </w:r>
      <w:r w:rsidRPr="00112FB3">
        <w:rPr>
          <w:rFonts w:hint="eastAsia"/>
        </w:rPr>
        <w:t>撤销、</w:t>
      </w:r>
      <w:proofErr w:type="gramStart"/>
      <w:r w:rsidRPr="00112FB3">
        <w:rPr>
          <w:rFonts w:hint="eastAsia"/>
        </w:rPr>
        <w:t>课予义务</w:t>
      </w:r>
      <w:proofErr w:type="gramEnd"/>
      <w:r w:rsidRPr="00112FB3">
        <w:rPr>
          <w:rFonts w:hint="eastAsia"/>
        </w:rPr>
        <w:t>、确认违法、确认无效、行政赔偿等诉讼</w:t>
      </w:r>
    </w:p>
    <w:p w14:paraId="605E7805" w14:textId="03471DFF" w:rsidR="00112FB3" w:rsidRPr="00112FB3" w:rsidRDefault="00112FB3" w:rsidP="00112FB3">
      <w:pPr>
        <w:pStyle w:val="a3"/>
        <w:spacing w:line="360" w:lineRule="auto"/>
        <w:ind w:left="1003" w:firstLineChars="0" w:firstLine="0"/>
        <w:rPr>
          <w:rFonts w:hint="eastAsia"/>
        </w:rPr>
      </w:pPr>
      <w:r w:rsidRPr="00112FB3">
        <w:rPr>
          <w:rFonts w:hint="eastAsia"/>
          <w:b/>
          <w:bCs/>
          <w:sz w:val="24"/>
          <w:szCs w:val="28"/>
        </w:rPr>
        <w:t>客观诉讼</w:t>
      </w:r>
      <w:r w:rsidRPr="00112FB3">
        <w:rPr>
          <w:rFonts w:hint="eastAsia"/>
        </w:rPr>
        <w:t>是以</w:t>
      </w:r>
      <w:r w:rsidRPr="00112FB3">
        <w:rPr>
          <w:rFonts w:hint="eastAsia"/>
          <w:b/>
          <w:bCs/>
        </w:rPr>
        <w:t>纠正行政违法</w:t>
      </w:r>
      <w:r w:rsidRPr="00112FB3">
        <w:rPr>
          <w:rFonts w:hint="eastAsia"/>
        </w:rPr>
        <w:t>、</w:t>
      </w:r>
      <w:r w:rsidRPr="00112FB3">
        <w:rPr>
          <w:rFonts w:hint="eastAsia"/>
          <w:b/>
          <w:bCs/>
        </w:rPr>
        <w:t>维护客观公法秩序</w:t>
      </w:r>
      <w:r w:rsidRPr="00112FB3">
        <w:rPr>
          <w:rFonts w:hint="eastAsia"/>
        </w:rPr>
        <w:t>为目的的诉讼（对起诉资格要求不严）</w:t>
      </w:r>
    </w:p>
    <w:p w14:paraId="63C1E845" w14:textId="5A567968" w:rsidR="00112FB3" w:rsidRDefault="00112FB3" w:rsidP="00187F5C">
      <w:pPr>
        <w:pStyle w:val="a3"/>
        <w:numPr>
          <w:ilvl w:val="0"/>
          <w:numId w:val="202"/>
        </w:numPr>
        <w:spacing w:line="360" w:lineRule="auto"/>
        <w:ind w:firstLineChars="0"/>
      </w:pPr>
      <w:r w:rsidRPr="00112FB3">
        <w:rPr>
          <w:rFonts w:hint="eastAsia"/>
        </w:rPr>
        <w:t>形成诉讼、给付诉讼与确认诉讼</w:t>
      </w:r>
    </w:p>
    <w:p w14:paraId="427C6659" w14:textId="00CD3128" w:rsidR="00112FB3" w:rsidRDefault="00112FB3" w:rsidP="00112FB3">
      <w:pPr>
        <w:pStyle w:val="a3"/>
        <w:spacing w:line="360" w:lineRule="auto"/>
        <w:ind w:left="1003" w:firstLineChars="0" w:firstLine="0"/>
      </w:pPr>
      <w:r w:rsidRPr="00112FB3">
        <w:rPr>
          <w:rFonts w:hint="eastAsia"/>
          <w:b/>
          <w:bCs/>
          <w:sz w:val="24"/>
          <w:szCs w:val="28"/>
        </w:rPr>
        <w:t>形成诉讼</w:t>
      </w:r>
      <w:r w:rsidRPr="00112FB3">
        <w:rPr>
          <w:rFonts w:hint="eastAsia"/>
        </w:rPr>
        <w:t>：请求法院判决</w:t>
      </w:r>
      <w:r w:rsidRPr="00112FB3">
        <w:rPr>
          <w:rFonts w:hint="eastAsia"/>
          <w:b/>
          <w:bCs/>
        </w:rPr>
        <w:t>改变既有行政法律关系</w:t>
      </w:r>
      <w:r w:rsidRPr="00112FB3">
        <w:rPr>
          <w:rFonts w:hint="eastAsia"/>
        </w:rPr>
        <w:t>内容</w:t>
      </w:r>
      <w:r>
        <w:rPr>
          <w:rFonts w:hint="eastAsia"/>
        </w:rPr>
        <w:t>——</w:t>
      </w:r>
      <w:r w:rsidRPr="00112FB3">
        <w:rPr>
          <w:rFonts w:hint="eastAsia"/>
        </w:rPr>
        <w:t>撤销、变更诉讼</w:t>
      </w:r>
    </w:p>
    <w:p w14:paraId="5AE37B09" w14:textId="747A1608" w:rsidR="00112FB3" w:rsidRDefault="00112FB3" w:rsidP="00112FB3">
      <w:pPr>
        <w:pStyle w:val="a3"/>
        <w:spacing w:line="360" w:lineRule="auto"/>
        <w:ind w:left="1003" w:firstLineChars="0" w:firstLine="0"/>
      </w:pPr>
      <w:r w:rsidRPr="00112FB3">
        <w:rPr>
          <w:rFonts w:hint="eastAsia"/>
          <w:b/>
          <w:bCs/>
          <w:sz w:val="24"/>
          <w:szCs w:val="28"/>
        </w:rPr>
        <w:t>给付诉讼</w:t>
      </w:r>
      <w:r w:rsidRPr="00112FB3">
        <w:rPr>
          <w:rFonts w:hint="eastAsia"/>
        </w:rPr>
        <w:t>：请求法院判决</w:t>
      </w:r>
      <w:r w:rsidRPr="00112FB3">
        <w:rPr>
          <w:rFonts w:hint="eastAsia"/>
          <w:b/>
          <w:bCs/>
        </w:rPr>
        <w:t>被告为一定给付</w:t>
      </w:r>
      <w:r w:rsidRPr="00112FB3">
        <w:rPr>
          <w:rFonts w:hint="eastAsia"/>
        </w:rPr>
        <w:t>（行政决定或事实行为、给付金钱等）</w:t>
      </w:r>
      <w:r>
        <w:rPr>
          <w:rFonts w:hint="eastAsia"/>
        </w:rPr>
        <w:t>——</w:t>
      </w:r>
      <w:proofErr w:type="gramStart"/>
      <w:r w:rsidRPr="00112FB3">
        <w:rPr>
          <w:rFonts w:hint="eastAsia"/>
        </w:rPr>
        <w:t>课予义务</w:t>
      </w:r>
      <w:proofErr w:type="gramEnd"/>
      <w:r w:rsidRPr="00112FB3">
        <w:rPr>
          <w:rFonts w:hint="eastAsia"/>
        </w:rPr>
        <w:t>诉讼、一般给付诉讼（含赔偿）</w:t>
      </w:r>
    </w:p>
    <w:p w14:paraId="0AAC3695" w14:textId="44F44846" w:rsidR="00112FB3" w:rsidRPr="00112FB3" w:rsidRDefault="00112FB3" w:rsidP="00112FB3">
      <w:pPr>
        <w:pStyle w:val="a3"/>
        <w:spacing w:line="360" w:lineRule="auto"/>
        <w:ind w:left="1003" w:firstLineChars="0" w:firstLine="0"/>
        <w:rPr>
          <w:rFonts w:hint="eastAsia"/>
        </w:rPr>
      </w:pPr>
      <w:r w:rsidRPr="00112FB3">
        <w:rPr>
          <w:rFonts w:hint="eastAsia"/>
          <w:b/>
          <w:bCs/>
          <w:sz w:val="24"/>
          <w:szCs w:val="28"/>
        </w:rPr>
        <w:t>确认诉讼</w:t>
      </w:r>
      <w:r w:rsidRPr="00112FB3">
        <w:rPr>
          <w:rFonts w:hint="eastAsia"/>
        </w:rPr>
        <w:t>：请求法院判决</w:t>
      </w:r>
      <w:r w:rsidRPr="00112FB3">
        <w:rPr>
          <w:rFonts w:hint="eastAsia"/>
          <w:b/>
          <w:bCs/>
        </w:rPr>
        <w:t>确认</w:t>
      </w:r>
      <w:r w:rsidRPr="00112FB3">
        <w:rPr>
          <w:rFonts w:hint="eastAsia"/>
        </w:rPr>
        <w:t>行政行为合法有效性或者</w:t>
      </w:r>
      <w:r w:rsidRPr="00112FB3">
        <w:rPr>
          <w:rFonts w:hint="eastAsia"/>
          <w:b/>
          <w:bCs/>
        </w:rPr>
        <w:t>确认</w:t>
      </w:r>
      <w:r w:rsidRPr="00112FB3">
        <w:rPr>
          <w:rFonts w:hint="eastAsia"/>
        </w:rPr>
        <w:t>行政法律关系是否成立</w:t>
      </w:r>
      <w:r>
        <w:rPr>
          <w:rFonts w:hint="eastAsia"/>
        </w:rPr>
        <w:t>——</w:t>
      </w:r>
      <w:r w:rsidRPr="00112FB3">
        <w:rPr>
          <w:rFonts w:hint="eastAsia"/>
        </w:rPr>
        <w:t>确认违法、确认无效诉讼</w:t>
      </w:r>
    </w:p>
    <w:p w14:paraId="302C92B1" w14:textId="1CE95D54" w:rsidR="00112FB3" w:rsidRDefault="00112FB3" w:rsidP="00187F5C">
      <w:pPr>
        <w:pStyle w:val="a3"/>
        <w:numPr>
          <w:ilvl w:val="0"/>
          <w:numId w:val="202"/>
        </w:numPr>
        <w:spacing w:line="360" w:lineRule="auto"/>
        <w:ind w:firstLineChars="0"/>
      </w:pPr>
      <w:r w:rsidRPr="00112FB3">
        <w:rPr>
          <w:rFonts w:hint="eastAsia"/>
        </w:rPr>
        <w:t>行为之诉与关系之诉</w:t>
      </w:r>
    </w:p>
    <w:p w14:paraId="3FAE29EB" w14:textId="27D2E5E3" w:rsidR="00112FB3" w:rsidRDefault="00112FB3" w:rsidP="00112FB3">
      <w:pPr>
        <w:pStyle w:val="a3"/>
        <w:spacing w:line="360" w:lineRule="auto"/>
        <w:ind w:left="1003" w:firstLineChars="0" w:firstLine="0"/>
      </w:pPr>
      <w:r w:rsidRPr="00112FB3">
        <w:rPr>
          <w:rFonts w:hint="eastAsia"/>
          <w:b/>
          <w:bCs/>
          <w:sz w:val="24"/>
          <w:szCs w:val="28"/>
        </w:rPr>
        <w:t>行为之诉</w:t>
      </w:r>
      <w:r w:rsidRPr="00112FB3">
        <w:rPr>
          <w:rFonts w:hint="eastAsia"/>
        </w:rPr>
        <w:t>：涉及行政法律行为</w:t>
      </w:r>
      <w:r w:rsidRPr="00112FB3">
        <w:rPr>
          <w:rFonts w:hint="eastAsia"/>
          <w:b/>
          <w:bCs/>
        </w:rPr>
        <w:t>合法性、有效性</w:t>
      </w:r>
      <w:r w:rsidRPr="00112FB3">
        <w:rPr>
          <w:rFonts w:hint="eastAsia"/>
        </w:rPr>
        <w:t>判断的诉讼</w:t>
      </w:r>
    </w:p>
    <w:p w14:paraId="60C9EF62" w14:textId="68BF5FF7" w:rsidR="00112FB3" w:rsidRDefault="00112FB3" w:rsidP="00112FB3">
      <w:pPr>
        <w:pStyle w:val="a3"/>
        <w:spacing w:line="360" w:lineRule="auto"/>
        <w:ind w:left="1003" w:firstLineChars="0" w:firstLine="0"/>
        <w:rPr>
          <w:rFonts w:hint="eastAsia"/>
        </w:rPr>
      </w:pPr>
      <w:r>
        <w:rPr>
          <w:noProof/>
        </w:rPr>
        <w:lastRenderedPageBreak/>
        <w:drawing>
          <wp:inline distT="0" distB="0" distL="0" distR="0" wp14:anchorId="10D17D58" wp14:editId="13622A7C">
            <wp:extent cx="5593080" cy="1413168"/>
            <wp:effectExtent l="0" t="0" r="7620" b="0"/>
            <wp:docPr id="807346248" name="图片 80734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475" cy="1415036"/>
                    </a:xfrm>
                    <a:prstGeom prst="rect">
                      <a:avLst/>
                    </a:prstGeom>
                  </pic:spPr>
                </pic:pic>
              </a:graphicData>
            </a:graphic>
          </wp:inline>
        </w:drawing>
      </w:r>
    </w:p>
    <w:p w14:paraId="38D28318" w14:textId="38048714" w:rsidR="00112FB3" w:rsidRDefault="00112FB3" w:rsidP="00112FB3">
      <w:pPr>
        <w:pStyle w:val="a3"/>
        <w:spacing w:line="360" w:lineRule="auto"/>
        <w:ind w:left="1003" w:firstLineChars="0" w:firstLine="0"/>
      </w:pPr>
      <w:r w:rsidRPr="00112FB3">
        <w:rPr>
          <w:rFonts w:hint="eastAsia"/>
          <w:b/>
          <w:bCs/>
          <w:sz w:val="24"/>
          <w:szCs w:val="28"/>
        </w:rPr>
        <w:t>关系之诉</w:t>
      </w:r>
      <w:r w:rsidRPr="00112FB3">
        <w:rPr>
          <w:rFonts w:hint="eastAsia"/>
        </w:rPr>
        <w:t>：涉及公法权利主张能否得到支持</w:t>
      </w:r>
    </w:p>
    <w:p w14:paraId="164614EC" w14:textId="2639F842" w:rsidR="00112FB3" w:rsidRDefault="00112FB3" w:rsidP="00066C90">
      <w:pPr>
        <w:pStyle w:val="a3"/>
        <w:spacing w:line="360" w:lineRule="auto"/>
        <w:ind w:left="1003" w:firstLineChars="0" w:firstLine="0"/>
        <w:rPr>
          <w:rFonts w:hint="eastAsia"/>
        </w:rPr>
      </w:pPr>
      <w:r>
        <w:rPr>
          <w:noProof/>
        </w:rPr>
        <w:drawing>
          <wp:inline distT="0" distB="0" distL="0" distR="0" wp14:anchorId="00E02373" wp14:editId="252DFD2C">
            <wp:extent cx="4404360" cy="1098960"/>
            <wp:effectExtent l="0" t="0" r="0" b="6350"/>
            <wp:docPr id="807346249" name="图片 80734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2915" cy="1103590"/>
                    </a:xfrm>
                    <a:prstGeom prst="rect">
                      <a:avLst/>
                    </a:prstGeom>
                  </pic:spPr>
                </pic:pic>
              </a:graphicData>
            </a:graphic>
          </wp:inline>
        </w:drawing>
      </w:r>
    </w:p>
    <w:p w14:paraId="311E2CBB" w14:textId="18F5B48D" w:rsidR="00112FB3" w:rsidRPr="000A7E5E" w:rsidRDefault="00112FB3" w:rsidP="00187F5C">
      <w:pPr>
        <w:pStyle w:val="a3"/>
        <w:numPr>
          <w:ilvl w:val="2"/>
          <w:numId w:val="192"/>
        </w:numPr>
        <w:spacing w:line="360" w:lineRule="auto"/>
        <w:ind w:firstLineChars="0"/>
        <w:rPr>
          <w:b/>
          <w:bCs/>
          <w:color w:val="002060"/>
          <w:sz w:val="28"/>
          <w:szCs w:val="32"/>
        </w:rPr>
      </w:pPr>
      <w:r w:rsidRPr="000A7E5E">
        <w:rPr>
          <w:rFonts w:hint="eastAsia"/>
          <w:b/>
          <w:bCs/>
          <w:color w:val="002060"/>
          <w:sz w:val="28"/>
          <w:szCs w:val="32"/>
        </w:rPr>
        <w:t>行政诉讼类型的划定方式</w:t>
      </w:r>
    </w:p>
    <w:p w14:paraId="534F2B40" w14:textId="77777777" w:rsidR="00066C90" w:rsidRPr="00066C90" w:rsidRDefault="00066C90" w:rsidP="00066C90">
      <w:pPr>
        <w:pStyle w:val="a3"/>
        <w:spacing w:line="360" w:lineRule="auto"/>
        <w:ind w:left="643" w:firstLineChars="0" w:firstLine="0"/>
      </w:pPr>
      <w:r w:rsidRPr="00066C90">
        <w:rPr>
          <w:rFonts w:hint="eastAsia"/>
        </w:rPr>
        <w:t>我国：未明定，须借助对起诉对象、诉讼请求、诉讼程序规则尤其是裁判方式区分</w:t>
      </w:r>
    </w:p>
    <w:p w14:paraId="251C3E05" w14:textId="1F3B1317" w:rsidR="00066C90" w:rsidRPr="00066C90" w:rsidRDefault="00066C90" w:rsidP="00066C90">
      <w:pPr>
        <w:pStyle w:val="a3"/>
        <w:spacing w:line="360" w:lineRule="auto"/>
        <w:ind w:left="643" w:firstLineChars="0" w:firstLine="0"/>
        <w:rPr>
          <w:rFonts w:hint="eastAsia"/>
        </w:rPr>
      </w:pPr>
      <w:r w:rsidRPr="00066C90">
        <w:rPr>
          <w:rFonts w:hint="eastAsia"/>
          <w:b/>
          <w:bCs/>
        </w:rPr>
        <w:t>理论概括</w:t>
      </w:r>
      <w:r w:rsidRPr="00066C90">
        <w:rPr>
          <w:rFonts w:hint="eastAsia"/>
        </w:rPr>
        <w:t>：撤销诉讼、变更诉讼、</w:t>
      </w:r>
      <w:proofErr w:type="gramStart"/>
      <w:r w:rsidRPr="00066C90">
        <w:rPr>
          <w:rFonts w:hint="eastAsia"/>
        </w:rPr>
        <w:t>课予义务</w:t>
      </w:r>
      <w:proofErr w:type="gramEnd"/>
      <w:r w:rsidRPr="00066C90">
        <w:rPr>
          <w:rFonts w:hint="eastAsia"/>
        </w:rPr>
        <w:t>诉讼、确认行政行为违法诉讼、确认行政行为无效诉讼、一般给付诉讼、预防性不作为诉讼</w:t>
      </w:r>
    </w:p>
    <w:p w14:paraId="396662B7" w14:textId="02FDB7FA" w:rsidR="00112FB3" w:rsidRPr="000A7E5E" w:rsidRDefault="00112FB3" w:rsidP="00187F5C">
      <w:pPr>
        <w:pStyle w:val="a3"/>
        <w:numPr>
          <w:ilvl w:val="2"/>
          <w:numId w:val="192"/>
        </w:numPr>
        <w:spacing w:line="360" w:lineRule="auto"/>
        <w:ind w:firstLineChars="0"/>
        <w:rPr>
          <w:b/>
          <w:bCs/>
          <w:color w:val="002060"/>
          <w:sz w:val="28"/>
          <w:szCs w:val="32"/>
        </w:rPr>
      </w:pPr>
      <w:r w:rsidRPr="000A7E5E">
        <w:rPr>
          <w:rFonts w:hint="eastAsia"/>
          <w:b/>
          <w:bCs/>
          <w:color w:val="002060"/>
          <w:sz w:val="28"/>
          <w:szCs w:val="32"/>
        </w:rPr>
        <w:t>行政诉讼类型的关系</w:t>
      </w:r>
    </w:p>
    <w:p w14:paraId="5A87A36C" w14:textId="6EEC4439" w:rsidR="00112FB3" w:rsidRDefault="00066C90" w:rsidP="00112FB3">
      <w:pPr>
        <w:pStyle w:val="a3"/>
        <w:spacing w:line="360" w:lineRule="auto"/>
        <w:ind w:left="643" w:firstLineChars="0" w:firstLine="0"/>
      </w:pPr>
      <w:r w:rsidRPr="00066C90">
        <w:rPr>
          <w:rFonts w:hint="eastAsia"/>
        </w:rPr>
        <w:t>客观诉讼为法律明定</w:t>
      </w:r>
    </w:p>
    <w:p w14:paraId="79022DD3" w14:textId="242C7328" w:rsidR="00066C90" w:rsidRDefault="00066C90" w:rsidP="00112FB3">
      <w:pPr>
        <w:pStyle w:val="a3"/>
        <w:spacing w:line="360" w:lineRule="auto"/>
        <w:ind w:left="643" w:firstLineChars="0" w:firstLine="0"/>
      </w:pPr>
      <w:r w:rsidRPr="00066C90">
        <w:rPr>
          <w:rFonts w:hint="eastAsia"/>
        </w:rPr>
        <w:t>主观诉讼涉及相对人权益救济，需要明确诉讼类型关系</w:t>
      </w:r>
    </w:p>
    <w:p w14:paraId="1F3572D1" w14:textId="4BBE293C" w:rsidR="00112FB3" w:rsidRDefault="00066C90" w:rsidP="00066C90">
      <w:pPr>
        <w:pStyle w:val="a3"/>
        <w:spacing w:line="360" w:lineRule="auto"/>
        <w:ind w:left="643" w:firstLineChars="0" w:firstLine="0"/>
        <w:rPr>
          <w:rFonts w:hint="eastAsia"/>
        </w:rPr>
      </w:pPr>
      <w:r>
        <w:rPr>
          <w:noProof/>
        </w:rPr>
        <w:drawing>
          <wp:inline distT="0" distB="0" distL="0" distR="0" wp14:anchorId="7128CA85" wp14:editId="7DD76803">
            <wp:extent cx="5974080" cy="2394541"/>
            <wp:effectExtent l="0" t="0" r="7620" b="6350"/>
            <wp:docPr id="807346251" name="图片 8073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88629" cy="2400372"/>
                    </a:xfrm>
                    <a:prstGeom prst="rect">
                      <a:avLst/>
                    </a:prstGeom>
                  </pic:spPr>
                </pic:pic>
              </a:graphicData>
            </a:graphic>
          </wp:inline>
        </w:drawing>
      </w:r>
    </w:p>
    <w:p w14:paraId="174BA661" w14:textId="5940BD3C" w:rsidR="00112FB3" w:rsidRPr="000A7E5E" w:rsidRDefault="00112FB3" w:rsidP="00187F5C">
      <w:pPr>
        <w:pStyle w:val="a3"/>
        <w:numPr>
          <w:ilvl w:val="3"/>
          <w:numId w:val="194"/>
        </w:numPr>
        <w:spacing w:line="360" w:lineRule="auto"/>
        <w:ind w:firstLineChars="0"/>
        <w:rPr>
          <w:b/>
          <w:bCs/>
          <w:sz w:val="30"/>
          <w:szCs w:val="30"/>
        </w:rPr>
      </w:pPr>
      <w:r w:rsidRPr="000A7E5E">
        <w:rPr>
          <w:rFonts w:hint="eastAsia"/>
          <w:b/>
          <w:bCs/>
          <w:sz w:val="30"/>
          <w:szCs w:val="30"/>
        </w:rPr>
        <w:t>行政诉讼中的起诉</w:t>
      </w:r>
    </w:p>
    <w:p w14:paraId="23A889DB" w14:textId="60234F01" w:rsidR="00066C90" w:rsidRPr="000A7E5E" w:rsidRDefault="00066C90" w:rsidP="00187F5C">
      <w:pPr>
        <w:pStyle w:val="a3"/>
        <w:numPr>
          <w:ilvl w:val="0"/>
          <w:numId w:val="203"/>
        </w:numPr>
        <w:spacing w:line="360" w:lineRule="auto"/>
        <w:ind w:firstLineChars="0"/>
        <w:rPr>
          <w:b/>
          <w:bCs/>
          <w:color w:val="002060"/>
          <w:sz w:val="28"/>
          <w:szCs w:val="32"/>
        </w:rPr>
      </w:pPr>
      <w:r w:rsidRPr="000A7E5E">
        <w:rPr>
          <w:rFonts w:hint="eastAsia"/>
          <w:b/>
          <w:bCs/>
          <w:color w:val="002060"/>
          <w:sz w:val="28"/>
          <w:szCs w:val="32"/>
        </w:rPr>
        <w:t>起诉的概念</w:t>
      </w:r>
    </w:p>
    <w:p w14:paraId="459ACC01" w14:textId="09B7A6F7" w:rsidR="00066C90" w:rsidRDefault="00066C90" w:rsidP="00066C90">
      <w:pPr>
        <w:pStyle w:val="a3"/>
        <w:spacing w:line="360" w:lineRule="auto"/>
        <w:ind w:left="501" w:firstLineChars="0" w:firstLine="0"/>
      </w:pPr>
      <w:r w:rsidRPr="00066C90">
        <w:rPr>
          <w:rFonts w:hint="eastAsia"/>
        </w:rPr>
        <w:t>公民、法人或其他组织认为行政主体的具体行政行为侵犯其合法权益，依法请求人民法院行使行政审判权，审查具体行政行为的合法性并予以救济的诉讼行为</w:t>
      </w:r>
    </w:p>
    <w:p w14:paraId="4CE4F6C8" w14:textId="77777777" w:rsidR="00066C90" w:rsidRPr="00066C90" w:rsidRDefault="00066C90" w:rsidP="00066C90">
      <w:pPr>
        <w:pStyle w:val="a3"/>
        <w:spacing w:line="360" w:lineRule="auto"/>
        <w:ind w:left="501" w:firstLineChars="0" w:firstLine="0"/>
      </w:pPr>
      <w:r w:rsidRPr="00066C90">
        <w:rPr>
          <w:rFonts w:hint="eastAsia"/>
        </w:rPr>
        <w:t>（</w:t>
      </w:r>
      <w:r w:rsidRPr="00066C90">
        <w:t>1）起诉是</w:t>
      </w:r>
      <w:r w:rsidRPr="00066C90">
        <w:rPr>
          <w:b/>
          <w:bCs/>
        </w:rPr>
        <w:t>相对人行使行政诉权</w:t>
      </w:r>
      <w:r w:rsidRPr="00066C90">
        <w:t>的行为。行政诉权是现代社会公民最基本的权利之一，凡法律规定可以提起</w:t>
      </w:r>
      <w:r w:rsidRPr="00066C90">
        <w:lastRenderedPageBreak/>
        <w:t>诉讼的行为，符合条件者，相对人都可以起诉。</w:t>
      </w:r>
    </w:p>
    <w:p w14:paraId="06DC3033" w14:textId="77777777" w:rsidR="00066C90" w:rsidRPr="00066C90" w:rsidRDefault="00066C90" w:rsidP="00066C90">
      <w:pPr>
        <w:pStyle w:val="a3"/>
        <w:spacing w:line="360" w:lineRule="auto"/>
        <w:ind w:left="501" w:firstLineChars="0" w:firstLine="0"/>
      </w:pPr>
      <w:r w:rsidRPr="00066C90">
        <w:rPr>
          <w:rFonts w:hint="eastAsia"/>
        </w:rPr>
        <w:t>（</w:t>
      </w:r>
      <w:r w:rsidRPr="00066C90">
        <w:t>2）起诉是相对人请求人民法院审查具体行政行为，</w:t>
      </w:r>
      <w:r w:rsidRPr="00066C90">
        <w:rPr>
          <w:b/>
          <w:bCs/>
        </w:rPr>
        <w:t>解决行政争议</w:t>
      </w:r>
      <w:r w:rsidRPr="00066C90">
        <w:t>的行为。这是起诉的根本目的所在。</w:t>
      </w:r>
    </w:p>
    <w:p w14:paraId="658CF8FE" w14:textId="4831CA53" w:rsidR="00066C90" w:rsidRPr="00066C90" w:rsidRDefault="00066C90" w:rsidP="00066C90">
      <w:pPr>
        <w:pStyle w:val="a3"/>
        <w:spacing w:line="360" w:lineRule="auto"/>
        <w:ind w:left="501" w:firstLineChars="0" w:firstLine="0"/>
        <w:rPr>
          <w:rFonts w:hint="eastAsia"/>
        </w:rPr>
      </w:pPr>
      <w:r w:rsidRPr="00066C90">
        <w:rPr>
          <w:rFonts w:hint="eastAsia"/>
        </w:rPr>
        <w:t>（</w:t>
      </w:r>
      <w:r w:rsidRPr="00066C90">
        <w:t>3）起诉是相对人做出的</w:t>
      </w:r>
      <w:r w:rsidRPr="00B36591">
        <w:rPr>
          <w:b/>
          <w:bCs/>
        </w:rPr>
        <w:t>具有法律意义</w:t>
      </w:r>
      <w:r w:rsidRPr="00066C90">
        <w:t>的诉讼行为。相对人一旦起诉，</w:t>
      </w:r>
      <w:r w:rsidRPr="00B36591">
        <w:rPr>
          <w:u w:val="single"/>
        </w:rPr>
        <w:t>法院必须</w:t>
      </w:r>
      <w:proofErr w:type="gramStart"/>
      <w:r w:rsidRPr="00B36591">
        <w:rPr>
          <w:u w:val="single"/>
        </w:rPr>
        <w:t>作出</w:t>
      </w:r>
      <w:proofErr w:type="gramEnd"/>
      <w:r w:rsidRPr="00B36591">
        <w:rPr>
          <w:u w:val="single"/>
        </w:rPr>
        <w:t>回应</w:t>
      </w:r>
      <w:r w:rsidRPr="00066C90">
        <w:t>。</w:t>
      </w:r>
    </w:p>
    <w:p w14:paraId="0D793C77" w14:textId="5F8330B3" w:rsidR="00066C90" w:rsidRPr="000A7E5E" w:rsidRDefault="00066C90" w:rsidP="00187F5C">
      <w:pPr>
        <w:pStyle w:val="a3"/>
        <w:numPr>
          <w:ilvl w:val="0"/>
          <w:numId w:val="203"/>
        </w:numPr>
        <w:spacing w:line="360" w:lineRule="auto"/>
        <w:ind w:firstLineChars="0"/>
        <w:rPr>
          <w:b/>
          <w:bCs/>
          <w:color w:val="002060"/>
          <w:sz w:val="28"/>
          <w:szCs w:val="32"/>
        </w:rPr>
      </w:pPr>
      <w:r w:rsidRPr="000A7E5E">
        <w:rPr>
          <w:rFonts w:hint="eastAsia"/>
          <w:b/>
          <w:bCs/>
          <w:color w:val="002060"/>
          <w:sz w:val="28"/>
          <w:szCs w:val="32"/>
        </w:rPr>
        <w:t>起诉的一般条件</w:t>
      </w:r>
    </w:p>
    <w:p w14:paraId="510B8D69" w14:textId="7ED829FC" w:rsidR="00B36591" w:rsidRPr="00B36591" w:rsidRDefault="00B36591" w:rsidP="00B36591">
      <w:pPr>
        <w:pStyle w:val="a3"/>
        <w:spacing w:line="360" w:lineRule="auto"/>
        <w:ind w:left="501" w:firstLineChars="0" w:firstLine="0"/>
      </w:pPr>
      <w:r w:rsidRPr="00B36591">
        <w:rPr>
          <w:rFonts w:hint="eastAsia"/>
        </w:rPr>
        <w:t>《行政诉讼法》第</w:t>
      </w:r>
      <w:r w:rsidRPr="00B36591">
        <w:t>49条</w:t>
      </w:r>
      <w:r w:rsidRPr="00B36591">
        <w:rPr>
          <w:rFonts w:hint="eastAsia"/>
        </w:rPr>
        <w:t>提起诉讼</w:t>
      </w:r>
      <w:r w:rsidRPr="00B36591">
        <w:rPr>
          <w:rFonts w:hint="eastAsia"/>
          <w:b/>
          <w:bCs/>
        </w:rPr>
        <w:t>应当符合下列条件：</w:t>
      </w:r>
    </w:p>
    <w:p w14:paraId="433CD594" w14:textId="24CF6AAB" w:rsidR="00B36591" w:rsidRPr="00B36591" w:rsidRDefault="00B36591" w:rsidP="00B36591">
      <w:pPr>
        <w:pStyle w:val="a3"/>
        <w:spacing w:line="360" w:lineRule="auto"/>
        <w:ind w:left="501" w:firstLineChars="0" w:firstLine="0"/>
      </w:pPr>
      <w:r w:rsidRPr="00B36591">
        <w:rPr>
          <w:rFonts w:hint="eastAsia"/>
        </w:rPr>
        <w:t>（一）原告是符合本法第二十五条规定的公民、法人或者其他组织；</w:t>
      </w:r>
      <w:r>
        <w:rPr>
          <w:rFonts w:hint="eastAsia"/>
        </w:rPr>
        <w:t>——</w:t>
      </w:r>
      <w:r w:rsidRPr="00B36591">
        <w:rPr>
          <w:rFonts w:hint="eastAsia"/>
          <w:b/>
          <w:bCs/>
          <w:color w:val="002060"/>
          <w:sz w:val="24"/>
          <w:szCs w:val="28"/>
        </w:rPr>
        <w:t>原告适格</w:t>
      </w:r>
    </w:p>
    <w:p w14:paraId="0FDA5FD7" w14:textId="4FB6DBE4" w:rsidR="00B36591" w:rsidRPr="00B36591" w:rsidRDefault="00B36591" w:rsidP="00B36591">
      <w:pPr>
        <w:pStyle w:val="a3"/>
        <w:spacing w:line="360" w:lineRule="auto"/>
        <w:ind w:left="501" w:firstLineChars="0" w:firstLine="0"/>
      </w:pPr>
      <w:r w:rsidRPr="00B36591">
        <w:rPr>
          <w:rFonts w:hint="eastAsia"/>
        </w:rPr>
        <w:t>（二）有明确的被告；</w:t>
      </w:r>
      <w:r>
        <w:rPr>
          <w:rFonts w:hint="eastAsia"/>
        </w:rPr>
        <w:t>——</w:t>
      </w:r>
      <w:r w:rsidRPr="00B36591">
        <w:rPr>
          <w:rFonts w:hint="eastAsia"/>
          <w:b/>
          <w:bCs/>
          <w:color w:val="002060"/>
          <w:sz w:val="24"/>
          <w:szCs w:val="28"/>
        </w:rPr>
        <w:t>明确</w:t>
      </w:r>
      <w:r>
        <w:rPr>
          <w:rFonts w:hint="eastAsia"/>
        </w:rPr>
        <w:t>（清楚、具体</w:t>
      </w:r>
      <w:r w:rsidRPr="00B36591">
        <w:rPr>
          <w:rFonts w:hint="eastAsia"/>
        </w:rPr>
        <w:t>被告名称、法定代表人</w:t>
      </w:r>
      <w:r>
        <w:rPr>
          <w:rFonts w:hint="eastAsia"/>
        </w:rPr>
        <w:t>）≠正确（法院有义务帮助找到正确的）</w:t>
      </w:r>
    </w:p>
    <w:p w14:paraId="479B831D" w14:textId="1DCD3765" w:rsidR="00B36591" w:rsidRPr="00B36591" w:rsidRDefault="00B36591" w:rsidP="00B36591">
      <w:pPr>
        <w:pStyle w:val="a3"/>
        <w:spacing w:line="360" w:lineRule="auto"/>
        <w:ind w:left="501" w:firstLineChars="0" w:firstLine="0"/>
      </w:pPr>
      <w:r w:rsidRPr="00B36591">
        <w:rPr>
          <w:rFonts w:hint="eastAsia"/>
        </w:rPr>
        <w:t>（三）有具体的诉讼请求和事实根据；</w:t>
      </w:r>
      <w:r>
        <w:rPr>
          <w:rFonts w:hint="eastAsia"/>
        </w:rPr>
        <w:t>——</w:t>
      </w:r>
      <w:r w:rsidRPr="00B36591">
        <w:rPr>
          <w:rFonts w:hint="eastAsia"/>
        </w:rPr>
        <w:t>原告要求法院保护的</w:t>
      </w:r>
      <w:r w:rsidRPr="00B36591">
        <w:rPr>
          <w:rFonts w:hint="eastAsia"/>
          <w:b/>
          <w:bCs/>
          <w:color w:val="002060"/>
          <w:sz w:val="24"/>
          <w:szCs w:val="28"/>
        </w:rPr>
        <w:t>实体权利</w:t>
      </w:r>
      <w:r w:rsidRPr="00B36591">
        <w:rPr>
          <w:rFonts w:hint="eastAsia"/>
        </w:rPr>
        <w:t>的请求必须明确、具体</w:t>
      </w:r>
    </w:p>
    <w:p w14:paraId="46F03F42" w14:textId="3401B85E" w:rsidR="00066C90" w:rsidRPr="00B36591" w:rsidRDefault="00B36591" w:rsidP="00B36591">
      <w:pPr>
        <w:pStyle w:val="a3"/>
        <w:spacing w:line="360" w:lineRule="auto"/>
        <w:ind w:left="501" w:firstLineChars="0" w:firstLine="0"/>
        <w:rPr>
          <w:rFonts w:hint="eastAsia"/>
        </w:rPr>
      </w:pPr>
      <w:r w:rsidRPr="00B36591">
        <w:rPr>
          <w:rFonts w:hint="eastAsia"/>
        </w:rPr>
        <w:t>（四）属于人民法院受案范围和受诉人民法院管辖。</w:t>
      </w:r>
    </w:p>
    <w:p w14:paraId="52D633B4" w14:textId="0A3B876E" w:rsidR="00066C90" w:rsidRPr="000A7E5E" w:rsidRDefault="00066C90" w:rsidP="00187F5C">
      <w:pPr>
        <w:pStyle w:val="a3"/>
        <w:numPr>
          <w:ilvl w:val="0"/>
          <w:numId w:val="203"/>
        </w:numPr>
        <w:spacing w:line="360" w:lineRule="auto"/>
        <w:ind w:firstLineChars="0"/>
        <w:rPr>
          <w:b/>
          <w:bCs/>
          <w:color w:val="002060"/>
          <w:sz w:val="28"/>
          <w:szCs w:val="32"/>
        </w:rPr>
      </w:pPr>
      <w:r w:rsidRPr="000A7E5E">
        <w:rPr>
          <w:rFonts w:hint="eastAsia"/>
          <w:b/>
          <w:bCs/>
          <w:color w:val="002060"/>
          <w:sz w:val="28"/>
          <w:szCs w:val="32"/>
        </w:rPr>
        <w:t>其他需要具备的条件</w:t>
      </w:r>
    </w:p>
    <w:p w14:paraId="28C73C16" w14:textId="6F29B9D1" w:rsidR="00B36591" w:rsidRDefault="00B36591" w:rsidP="00B36591">
      <w:pPr>
        <w:pStyle w:val="a3"/>
        <w:spacing w:line="360" w:lineRule="auto"/>
        <w:ind w:left="501" w:firstLineChars="0" w:firstLine="0"/>
      </w:pPr>
      <w:r w:rsidRPr="00B36591">
        <w:rPr>
          <w:rFonts w:hint="eastAsia"/>
          <w:b/>
          <w:bCs/>
          <w:sz w:val="24"/>
          <w:szCs w:val="28"/>
        </w:rPr>
        <w:t>复议前置</w:t>
      </w:r>
      <w:r w:rsidRPr="00B36591">
        <w:rPr>
          <w:rFonts w:hint="eastAsia"/>
        </w:rPr>
        <w:t>：以相对人选择为原则，以复议前置为例外</w:t>
      </w:r>
    </w:p>
    <w:p w14:paraId="2ECA8362" w14:textId="7CC77AA5" w:rsidR="00B36591" w:rsidRDefault="00B36591" w:rsidP="00B36591">
      <w:pPr>
        <w:pStyle w:val="a3"/>
        <w:spacing w:line="360" w:lineRule="auto"/>
        <w:ind w:left="501" w:firstLineChars="0" w:firstLine="0"/>
      </w:pPr>
      <w:r w:rsidRPr="00B36591">
        <w:rPr>
          <w:rFonts w:hint="eastAsia"/>
        </w:rPr>
        <w:t>相对人可先向行政机关申请复议，对复议决定不服的，再提起行政诉讼；也可直接提起行政诉讼</w:t>
      </w:r>
    </w:p>
    <w:p w14:paraId="0BB9046E" w14:textId="3B60D14C" w:rsidR="00B36591" w:rsidRPr="00B36591" w:rsidRDefault="00B36591" w:rsidP="00B36591">
      <w:pPr>
        <w:pStyle w:val="a3"/>
        <w:spacing w:line="360" w:lineRule="auto"/>
        <w:ind w:left="501" w:firstLineChars="0" w:firstLine="0"/>
        <w:rPr>
          <w:rFonts w:hint="eastAsia"/>
        </w:rPr>
      </w:pPr>
      <w:r w:rsidRPr="00B36591">
        <w:rPr>
          <w:rFonts w:hint="eastAsia"/>
        </w:rPr>
        <w:t>法律、法规规定复议前置的，依照法律、法规的规定</w:t>
      </w:r>
    </w:p>
    <w:p w14:paraId="74D79CAF" w14:textId="5B3B6C37" w:rsidR="00066C90" w:rsidRPr="000A7E5E" w:rsidRDefault="00066C90" w:rsidP="00187F5C">
      <w:pPr>
        <w:pStyle w:val="a3"/>
        <w:numPr>
          <w:ilvl w:val="0"/>
          <w:numId w:val="203"/>
        </w:numPr>
        <w:spacing w:line="360" w:lineRule="auto"/>
        <w:ind w:firstLineChars="0"/>
        <w:rPr>
          <w:b/>
          <w:bCs/>
          <w:color w:val="002060"/>
          <w:sz w:val="28"/>
          <w:szCs w:val="32"/>
        </w:rPr>
      </w:pPr>
      <w:r w:rsidRPr="000A7E5E">
        <w:rPr>
          <w:rFonts w:hint="eastAsia"/>
          <w:b/>
          <w:bCs/>
          <w:color w:val="002060"/>
          <w:sz w:val="28"/>
          <w:szCs w:val="32"/>
        </w:rPr>
        <w:t>起诉的方式和形式</w:t>
      </w:r>
    </w:p>
    <w:p w14:paraId="11B36A4D" w14:textId="773476F9" w:rsidR="00B36591" w:rsidRPr="00B36591" w:rsidRDefault="00B36591" w:rsidP="00B36591">
      <w:pPr>
        <w:pStyle w:val="a3"/>
        <w:spacing w:line="360" w:lineRule="auto"/>
        <w:ind w:left="501" w:firstLineChars="0" w:firstLine="0"/>
        <w:rPr>
          <w:rFonts w:hint="eastAsia"/>
        </w:rPr>
      </w:pPr>
      <w:r w:rsidRPr="00B36591">
        <w:rPr>
          <w:rFonts w:hint="eastAsia"/>
        </w:rPr>
        <w:t>《行政诉讼法》第</w:t>
      </w:r>
      <w:r w:rsidRPr="00B36591">
        <w:t>50条</w:t>
      </w:r>
      <w:r>
        <w:rPr>
          <w:rFonts w:hint="eastAsia"/>
        </w:rPr>
        <w:t xml:space="preserve"> </w:t>
      </w:r>
      <w:r w:rsidRPr="00B36591">
        <w:t>起诉应当向人民法院</w:t>
      </w:r>
      <w:r w:rsidRPr="00B36591">
        <w:rPr>
          <w:b/>
          <w:bCs/>
          <w:sz w:val="22"/>
          <w:szCs w:val="24"/>
        </w:rPr>
        <w:t>递交起诉状</w:t>
      </w:r>
      <w:r w:rsidRPr="00B36591">
        <w:t>，并按照被告人数提出</w:t>
      </w:r>
      <w:r w:rsidRPr="00B36591">
        <w:rPr>
          <w:b/>
          <w:bCs/>
          <w:sz w:val="22"/>
          <w:szCs w:val="24"/>
        </w:rPr>
        <w:t>副本</w:t>
      </w:r>
      <w:r w:rsidRPr="00B36591">
        <w:t>。书写起诉状确有困难的，可以</w:t>
      </w:r>
      <w:r w:rsidRPr="00B36591">
        <w:rPr>
          <w:b/>
          <w:bCs/>
          <w:sz w:val="22"/>
          <w:szCs w:val="24"/>
        </w:rPr>
        <w:t>口头起诉</w:t>
      </w:r>
      <w:r w:rsidRPr="00B36591">
        <w:t>，由人民法院记入笔录，出具注明日期的书面凭证，并告知对方当事人。</w:t>
      </w:r>
    </w:p>
    <w:p w14:paraId="31C412A2" w14:textId="32C5291E" w:rsidR="00066C90" w:rsidRPr="000A7E5E" w:rsidRDefault="00066C90" w:rsidP="00187F5C">
      <w:pPr>
        <w:pStyle w:val="a3"/>
        <w:numPr>
          <w:ilvl w:val="0"/>
          <w:numId w:val="203"/>
        </w:numPr>
        <w:spacing w:line="360" w:lineRule="auto"/>
        <w:ind w:firstLineChars="0"/>
        <w:rPr>
          <w:b/>
          <w:bCs/>
          <w:color w:val="002060"/>
          <w:sz w:val="28"/>
          <w:szCs w:val="32"/>
        </w:rPr>
      </w:pPr>
      <w:r w:rsidRPr="000A7E5E">
        <w:rPr>
          <w:rFonts w:hint="eastAsia"/>
          <w:b/>
          <w:bCs/>
          <w:color w:val="002060"/>
          <w:sz w:val="28"/>
          <w:szCs w:val="32"/>
        </w:rPr>
        <w:t>起诉期限</w:t>
      </w:r>
    </w:p>
    <w:p w14:paraId="50C724B6" w14:textId="5AD945D6" w:rsidR="00B36591" w:rsidRDefault="00B36591" w:rsidP="00B36591">
      <w:pPr>
        <w:pStyle w:val="a3"/>
        <w:spacing w:line="360" w:lineRule="auto"/>
        <w:ind w:left="501" w:firstLineChars="0" w:firstLine="0"/>
      </w:pPr>
      <w:r w:rsidRPr="00B36591">
        <w:rPr>
          <w:rFonts w:hint="eastAsia"/>
        </w:rPr>
        <w:t>起诉期限又可被理解为诉讼时效，是指相对人起诉的有效时间。超过法定期限，相对人就丧失了胜诉权</w:t>
      </w:r>
    </w:p>
    <w:p w14:paraId="5C58FB3B" w14:textId="08DCEA5D" w:rsidR="00B36591" w:rsidRDefault="00B36591" w:rsidP="00B36591">
      <w:pPr>
        <w:pStyle w:val="a3"/>
        <w:spacing w:line="360" w:lineRule="auto"/>
        <w:ind w:left="501" w:firstLineChars="0" w:firstLine="0"/>
      </w:pPr>
      <w:r w:rsidRPr="000A7E5E">
        <w:rPr>
          <w:rFonts w:hint="eastAsia"/>
          <w:b/>
          <w:bCs/>
        </w:rPr>
        <w:t>作为行为</w:t>
      </w:r>
      <w:r>
        <w:rPr>
          <w:rFonts w:hint="eastAsia"/>
        </w:rPr>
        <w:t>：</w:t>
      </w:r>
      <w:r w:rsidR="00C45468" w:rsidRPr="00C45468">
        <w:rPr>
          <w:rFonts w:hint="eastAsia"/>
        </w:rPr>
        <w:t>应当在</w:t>
      </w:r>
      <w:hyperlink r:id="rId92" w:history="1">
        <w:r w:rsidR="00C45468" w:rsidRPr="00C45468">
          <w:rPr>
            <w:rStyle w:val="a4"/>
            <w:rFonts w:hint="eastAsia"/>
          </w:rPr>
          <w:t>知道或者应当知</w:t>
        </w:r>
        <w:r w:rsidR="00C45468" w:rsidRPr="00C45468">
          <w:rPr>
            <w:rStyle w:val="a4"/>
            <w:rFonts w:hint="eastAsia"/>
          </w:rPr>
          <w:t>道</w:t>
        </w:r>
      </w:hyperlink>
      <w:proofErr w:type="gramStart"/>
      <w:r w:rsidR="00C45468" w:rsidRPr="00C45468">
        <w:rPr>
          <w:rFonts w:hint="eastAsia"/>
        </w:rPr>
        <w:t>作出</w:t>
      </w:r>
      <w:proofErr w:type="gramEnd"/>
      <w:r w:rsidR="00C45468" w:rsidRPr="00C45468">
        <w:rPr>
          <w:rFonts w:hint="eastAsia"/>
        </w:rPr>
        <w:t>行政行为之日起</w:t>
      </w:r>
      <w:r w:rsidR="00C45468" w:rsidRPr="00C45468">
        <w:rPr>
          <w:rFonts w:hint="eastAsia"/>
          <w:b/>
          <w:bCs/>
        </w:rPr>
        <w:t>六个月</w:t>
      </w:r>
      <w:r w:rsidR="00C45468" w:rsidRPr="00C45468">
        <w:rPr>
          <w:rFonts w:hint="eastAsia"/>
        </w:rPr>
        <w:t>内提出</w:t>
      </w:r>
    </w:p>
    <w:p w14:paraId="31F44743" w14:textId="658D9A51" w:rsidR="00B36591" w:rsidRDefault="00B36591" w:rsidP="00B36591">
      <w:pPr>
        <w:pStyle w:val="a3"/>
        <w:spacing w:line="360" w:lineRule="auto"/>
        <w:ind w:left="501" w:firstLineChars="0" w:firstLine="0"/>
      </w:pPr>
      <w:r w:rsidRPr="000A7E5E">
        <w:rPr>
          <w:rFonts w:hint="eastAsia"/>
          <w:b/>
          <w:bCs/>
        </w:rPr>
        <w:t>不作为行为</w:t>
      </w:r>
      <w:r>
        <w:rPr>
          <w:rFonts w:hint="eastAsia"/>
        </w:rPr>
        <w:t>：</w:t>
      </w:r>
      <w:r w:rsidR="00C45468" w:rsidRPr="00C45468">
        <w:rPr>
          <w:rFonts w:hint="eastAsia"/>
        </w:rPr>
        <w:t>，对行政机关不履行法定职责提起诉讼的，应当在行政机关</w:t>
      </w:r>
      <w:r w:rsidR="00C45468" w:rsidRPr="00C45468">
        <w:rPr>
          <w:rFonts w:hint="eastAsia"/>
          <w:u w:val="single"/>
        </w:rPr>
        <w:t>履行法定职责期限届满之日</w:t>
      </w:r>
      <w:r w:rsidR="00C45468" w:rsidRPr="00C45468">
        <w:rPr>
          <w:rFonts w:hint="eastAsia"/>
        </w:rPr>
        <w:t>起</w:t>
      </w:r>
      <w:r w:rsidR="00C45468" w:rsidRPr="00C45468">
        <w:rPr>
          <w:rFonts w:hint="eastAsia"/>
          <w:b/>
          <w:bCs/>
        </w:rPr>
        <w:t>六个月</w:t>
      </w:r>
      <w:r w:rsidR="00C45468" w:rsidRPr="00C45468">
        <w:rPr>
          <w:rFonts w:hint="eastAsia"/>
        </w:rPr>
        <w:t>内提出</w:t>
      </w:r>
    </w:p>
    <w:p w14:paraId="7616863C" w14:textId="77777777" w:rsidR="00C45468" w:rsidRDefault="00C45468" w:rsidP="00C45468">
      <w:pPr>
        <w:pStyle w:val="a3"/>
        <w:spacing w:line="360" w:lineRule="auto"/>
        <w:ind w:left="501" w:firstLineChars="0" w:firstLine="0"/>
      </w:pPr>
      <w:r w:rsidRPr="00C45468">
        <w:rPr>
          <w:rFonts w:hint="eastAsia"/>
          <w:b/>
          <w:bCs/>
        </w:rPr>
        <w:t>最长起诉期限：</w:t>
      </w:r>
      <w:r w:rsidRPr="00C45468">
        <w:rPr>
          <w:rFonts w:hint="eastAsia"/>
        </w:rPr>
        <w:t>《行政诉讼法》第46条第2款规定，因</w:t>
      </w:r>
      <w:hyperlink r:id="rId93" w:history="1">
        <w:r w:rsidRPr="00C45468">
          <w:rPr>
            <w:rStyle w:val="a4"/>
            <w:rFonts w:hint="eastAsia"/>
          </w:rPr>
          <w:t>不动产</w:t>
        </w:r>
      </w:hyperlink>
      <w:r w:rsidRPr="00C45468">
        <w:rPr>
          <w:rFonts w:hint="eastAsia"/>
        </w:rPr>
        <w:t>提起诉讼的案件从行政行为</w:t>
      </w:r>
      <w:proofErr w:type="gramStart"/>
      <w:r w:rsidRPr="00C45468">
        <w:rPr>
          <w:rFonts w:hint="eastAsia"/>
        </w:rPr>
        <w:t>作出</w:t>
      </w:r>
      <w:proofErr w:type="gramEnd"/>
      <w:r w:rsidRPr="00C45468">
        <w:rPr>
          <w:rFonts w:hint="eastAsia"/>
        </w:rPr>
        <w:t>之日起超过</w:t>
      </w:r>
      <w:r w:rsidRPr="00C45468">
        <w:rPr>
          <w:rFonts w:hint="eastAsia"/>
          <w:b/>
          <w:bCs/>
        </w:rPr>
        <w:t>二十年</w:t>
      </w:r>
      <w:r w:rsidRPr="00C45468">
        <w:rPr>
          <w:rFonts w:hint="eastAsia"/>
        </w:rPr>
        <w:t>，其他案件从行政行为</w:t>
      </w:r>
      <w:proofErr w:type="gramStart"/>
      <w:r w:rsidRPr="00C45468">
        <w:rPr>
          <w:rFonts w:hint="eastAsia"/>
        </w:rPr>
        <w:t>作出</w:t>
      </w:r>
      <w:proofErr w:type="gramEnd"/>
      <w:r w:rsidRPr="00C45468">
        <w:rPr>
          <w:rFonts w:hint="eastAsia"/>
        </w:rPr>
        <w:t>之日起超过</w:t>
      </w:r>
      <w:r w:rsidRPr="00C45468">
        <w:rPr>
          <w:rFonts w:hint="eastAsia"/>
          <w:b/>
          <w:bCs/>
        </w:rPr>
        <w:t>五年</w:t>
      </w:r>
      <w:r w:rsidRPr="00C45468">
        <w:rPr>
          <w:rFonts w:hint="eastAsia"/>
        </w:rPr>
        <w:t>提起诉讼的，人民法院不予受理</w:t>
      </w:r>
    </w:p>
    <w:p w14:paraId="345D54C7" w14:textId="59289C1D" w:rsidR="00C45468" w:rsidRDefault="00C45468" w:rsidP="00C45468">
      <w:pPr>
        <w:pStyle w:val="a3"/>
        <w:spacing w:line="360" w:lineRule="auto"/>
        <w:ind w:left="501" w:firstLineChars="0" w:firstLine="0"/>
      </w:pPr>
      <w:r w:rsidRPr="000A7E5E">
        <w:rPr>
          <w:rFonts w:hint="eastAsia"/>
          <w:b/>
          <w:bCs/>
        </w:rPr>
        <w:t>经复议案件</w:t>
      </w:r>
      <w:r w:rsidRPr="00C45468">
        <w:rPr>
          <w:rFonts w:hint="eastAsia"/>
          <w:b/>
          <w:bCs/>
        </w:rPr>
        <w:t>：</w:t>
      </w:r>
      <w:r w:rsidRPr="00C45468">
        <w:rPr>
          <w:rFonts w:hint="eastAsia"/>
        </w:rPr>
        <w:t>《行政诉讼法》第45条规定，公民、法人或者其他组织不服复议决定的，可以在</w:t>
      </w:r>
      <w:r w:rsidRPr="00C45468">
        <w:rPr>
          <w:rFonts w:hint="eastAsia"/>
          <w:b/>
          <w:bCs/>
        </w:rPr>
        <w:t>收到复议决定书之日起十五日</w:t>
      </w:r>
      <w:r w:rsidRPr="00C45468">
        <w:rPr>
          <w:rFonts w:hint="eastAsia"/>
        </w:rPr>
        <w:t>内向人民法院提起诉讼。复议机关逾期不作决定的，申请人可以在复议期满之日起</w:t>
      </w:r>
      <w:r w:rsidRPr="00C45468">
        <w:rPr>
          <w:rFonts w:hint="eastAsia"/>
          <w:b/>
          <w:bCs/>
        </w:rPr>
        <w:t>十五日内</w:t>
      </w:r>
      <w:r w:rsidRPr="00C45468">
        <w:rPr>
          <w:rFonts w:hint="eastAsia"/>
        </w:rPr>
        <w:t>向人民法院提起诉讼。法律另有规定的除外。</w:t>
      </w:r>
    </w:p>
    <w:p w14:paraId="05F9E92B" w14:textId="294423C8" w:rsidR="00C45468" w:rsidRPr="00C45468" w:rsidRDefault="00C45468" w:rsidP="00C45468">
      <w:pPr>
        <w:pStyle w:val="a3"/>
        <w:spacing w:line="360" w:lineRule="auto"/>
        <w:ind w:left="501" w:firstLineChars="0" w:firstLine="0"/>
        <w:rPr>
          <w:rFonts w:hint="eastAsia"/>
        </w:rPr>
      </w:pPr>
      <w:r w:rsidRPr="000A7E5E">
        <w:rPr>
          <w:rFonts w:hint="eastAsia"/>
          <w:b/>
          <w:bCs/>
        </w:rPr>
        <w:t>起诉期限的延误与延长</w:t>
      </w:r>
      <w:r>
        <w:rPr>
          <w:rFonts w:hint="eastAsia"/>
        </w:rPr>
        <w:t>：</w:t>
      </w:r>
      <w:r w:rsidRPr="00C45468">
        <w:rPr>
          <w:rFonts w:hint="eastAsia"/>
        </w:rPr>
        <w:t>公民、法人或者其他组织因</w:t>
      </w:r>
      <w:r w:rsidRPr="00C45468">
        <w:rPr>
          <w:rFonts w:hint="eastAsia"/>
          <w:b/>
          <w:bCs/>
        </w:rPr>
        <w:t>不可抗力</w:t>
      </w:r>
      <w:r w:rsidRPr="00C45468">
        <w:rPr>
          <w:rFonts w:hint="eastAsia"/>
        </w:rPr>
        <w:t>或者其他不属于自身的原因耽误起诉期限的，</w:t>
      </w:r>
      <w:r w:rsidRPr="00C45468">
        <w:rPr>
          <w:rFonts w:hint="eastAsia"/>
          <w:b/>
          <w:bCs/>
        </w:rPr>
        <w:t>被耽误的时间不计算在起诉期限内</w:t>
      </w:r>
      <w:r w:rsidRPr="00C45468">
        <w:rPr>
          <w:rFonts w:hint="eastAsia"/>
        </w:rPr>
        <w:t>。/公民、法人或者其他组织因前款规定以外的其他特殊情况耽误起诉期限的，在障碍消除后</w:t>
      </w:r>
      <w:r w:rsidRPr="00C45468">
        <w:rPr>
          <w:rFonts w:hint="eastAsia"/>
          <w:b/>
          <w:bCs/>
        </w:rPr>
        <w:t>十</w:t>
      </w:r>
      <w:r w:rsidRPr="00C45468">
        <w:rPr>
          <w:rFonts w:hint="eastAsia"/>
        </w:rPr>
        <w:t>日内，可以申请</w:t>
      </w:r>
      <w:r w:rsidRPr="00C45468">
        <w:rPr>
          <w:rFonts w:hint="eastAsia"/>
          <w:b/>
          <w:bCs/>
        </w:rPr>
        <w:t>延长</w:t>
      </w:r>
      <w:r w:rsidRPr="00C45468">
        <w:rPr>
          <w:rFonts w:hint="eastAsia"/>
        </w:rPr>
        <w:t>期限，是否准许由人民法院决定</w:t>
      </w:r>
    </w:p>
    <w:p w14:paraId="665DD77E" w14:textId="1F379149" w:rsidR="00066C90" w:rsidRDefault="00C45468" w:rsidP="00C45468">
      <w:pPr>
        <w:pStyle w:val="a3"/>
        <w:spacing w:line="360" w:lineRule="auto"/>
        <w:ind w:left="501" w:firstLineChars="0" w:firstLine="0"/>
        <w:rPr>
          <w:rFonts w:hint="eastAsia"/>
        </w:rPr>
      </w:pPr>
      <w:r w:rsidRPr="00C45468">
        <w:rPr>
          <w:rFonts w:hint="eastAsia"/>
        </w:rPr>
        <w:t>涉及行政法上权利义务纠纷的案件</w:t>
      </w:r>
      <w:r>
        <w:rPr>
          <w:rFonts w:hint="eastAsia"/>
        </w:rPr>
        <w:t>：行政赔偿案件（3个月）</w:t>
      </w:r>
    </w:p>
    <w:p w14:paraId="217AA79E" w14:textId="31CD6587" w:rsidR="00112FB3" w:rsidRPr="000A7E5E" w:rsidRDefault="00112FB3" w:rsidP="00187F5C">
      <w:pPr>
        <w:pStyle w:val="a3"/>
        <w:numPr>
          <w:ilvl w:val="3"/>
          <w:numId w:val="194"/>
        </w:numPr>
        <w:spacing w:line="360" w:lineRule="auto"/>
        <w:ind w:firstLineChars="0"/>
        <w:rPr>
          <w:b/>
          <w:bCs/>
          <w:sz w:val="30"/>
          <w:szCs w:val="30"/>
        </w:rPr>
      </w:pPr>
      <w:r w:rsidRPr="000A7E5E">
        <w:rPr>
          <w:rFonts w:hint="eastAsia"/>
          <w:b/>
          <w:bCs/>
          <w:sz w:val="30"/>
          <w:szCs w:val="30"/>
        </w:rPr>
        <w:lastRenderedPageBreak/>
        <w:t>行政诉讼中的受理</w:t>
      </w:r>
    </w:p>
    <w:p w14:paraId="2FBCB4E0" w14:textId="0B9F3A84" w:rsidR="00C45468" w:rsidRPr="000A7E5E" w:rsidRDefault="00C45468" w:rsidP="00187F5C">
      <w:pPr>
        <w:pStyle w:val="a3"/>
        <w:numPr>
          <w:ilvl w:val="0"/>
          <w:numId w:val="204"/>
        </w:numPr>
        <w:spacing w:line="360" w:lineRule="auto"/>
        <w:ind w:firstLineChars="0"/>
        <w:rPr>
          <w:b/>
          <w:bCs/>
          <w:color w:val="002060"/>
          <w:sz w:val="28"/>
          <w:szCs w:val="32"/>
        </w:rPr>
      </w:pPr>
      <w:r w:rsidRPr="000A7E5E">
        <w:rPr>
          <w:rFonts w:hint="eastAsia"/>
          <w:b/>
          <w:bCs/>
          <w:color w:val="002060"/>
          <w:sz w:val="28"/>
          <w:szCs w:val="32"/>
        </w:rPr>
        <w:t>受理的概念</w:t>
      </w:r>
    </w:p>
    <w:p w14:paraId="7694881B" w14:textId="11135767" w:rsidR="00C45468" w:rsidRDefault="00C45468" w:rsidP="00C45468">
      <w:pPr>
        <w:pStyle w:val="a3"/>
        <w:spacing w:line="360" w:lineRule="auto"/>
        <w:ind w:left="501" w:firstLineChars="0" w:firstLine="0"/>
      </w:pPr>
      <w:r w:rsidRPr="00C45468">
        <w:rPr>
          <w:rFonts w:hint="eastAsia"/>
        </w:rPr>
        <w:t>指</w:t>
      </w:r>
      <w:r w:rsidRPr="00C45468">
        <w:rPr>
          <w:rFonts w:hint="eastAsia"/>
          <w:b/>
          <w:bCs/>
          <w:sz w:val="22"/>
          <w:szCs w:val="24"/>
        </w:rPr>
        <w:t>人民法院</w:t>
      </w:r>
      <w:r w:rsidRPr="00C45468">
        <w:rPr>
          <w:rFonts w:hint="eastAsia"/>
        </w:rPr>
        <w:t>根据相对人的起诉，经审查认为</w:t>
      </w:r>
      <w:r w:rsidRPr="00C45468">
        <w:rPr>
          <w:rFonts w:hint="eastAsia"/>
          <w:b/>
          <w:bCs/>
        </w:rPr>
        <w:t>符合法定起诉条件</w:t>
      </w:r>
      <w:r w:rsidRPr="00C45468">
        <w:rPr>
          <w:rFonts w:hint="eastAsia"/>
        </w:rPr>
        <w:t>，决定</w:t>
      </w:r>
      <w:r w:rsidRPr="00C45468">
        <w:rPr>
          <w:rFonts w:hint="eastAsia"/>
          <w:b/>
          <w:bCs/>
        </w:rPr>
        <w:t>立案予以审理</w:t>
      </w:r>
      <w:r w:rsidRPr="00C45468">
        <w:rPr>
          <w:rFonts w:hint="eastAsia"/>
        </w:rPr>
        <w:t>的行为</w:t>
      </w:r>
    </w:p>
    <w:p w14:paraId="52B2E349" w14:textId="17D4D318" w:rsidR="00C45468" w:rsidRPr="00C45468" w:rsidRDefault="00C45468" w:rsidP="00187F5C">
      <w:pPr>
        <w:pStyle w:val="a3"/>
        <w:numPr>
          <w:ilvl w:val="0"/>
          <w:numId w:val="204"/>
        </w:numPr>
        <w:spacing w:line="360" w:lineRule="auto"/>
        <w:ind w:firstLineChars="0"/>
      </w:pPr>
      <w:r w:rsidRPr="000A7E5E">
        <w:rPr>
          <w:rFonts w:hint="eastAsia"/>
          <w:b/>
          <w:bCs/>
          <w:color w:val="002060"/>
          <w:sz w:val="28"/>
          <w:szCs w:val="32"/>
        </w:rPr>
        <w:t>对起诉的处理</w:t>
      </w:r>
      <w:r>
        <w:br/>
      </w:r>
      <w:r w:rsidRPr="00C45468">
        <w:rPr>
          <w:rFonts w:hint="eastAsia"/>
        </w:rPr>
        <w:t>《行政诉讼法》第51条第1款规定，人民法院在接到起诉状时对符合本法规定的起诉条件的，应当</w:t>
      </w:r>
      <w:r w:rsidRPr="00C45468">
        <w:rPr>
          <w:rFonts w:hint="eastAsia"/>
          <w:b/>
          <w:bCs/>
        </w:rPr>
        <w:t>登记立案</w:t>
      </w:r>
    </w:p>
    <w:p w14:paraId="5AB2EC4D" w14:textId="4DBA5D85" w:rsidR="00C45468" w:rsidRPr="000A7E5E" w:rsidRDefault="00C45468" w:rsidP="00187F5C">
      <w:pPr>
        <w:pStyle w:val="a3"/>
        <w:numPr>
          <w:ilvl w:val="0"/>
          <w:numId w:val="205"/>
        </w:numPr>
        <w:spacing w:line="360" w:lineRule="auto"/>
        <w:ind w:firstLineChars="0"/>
        <w:rPr>
          <w:b/>
          <w:bCs/>
          <w:sz w:val="24"/>
          <w:szCs w:val="28"/>
        </w:rPr>
      </w:pPr>
      <w:r w:rsidRPr="000A7E5E">
        <w:rPr>
          <w:rFonts w:hint="eastAsia"/>
          <w:b/>
          <w:bCs/>
          <w:sz w:val="24"/>
          <w:szCs w:val="28"/>
        </w:rPr>
        <w:t>立案登记</w:t>
      </w:r>
    </w:p>
    <w:p w14:paraId="01A29C66" w14:textId="3F1BB6A4" w:rsidR="00C45468" w:rsidRDefault="00C45468" w:rsidP="00C45468">
      <w:pPr>
        <w:pStyle w:val="a3"/>
        <w:spacing w:line="360" w:lineRule="auto"/>
        <w:ind w:left="861" w:firstLineChars="0" w:firstLine="0"/>
      </w:pPr>
      <w:r w:rsidRPr="00C45468">
        <w:rPr>
          <w:rFonts w:hint="eastAsia"/>
        </w:rPr>
        <w:t>对符合起诉条件的，决定受理。人民法院应当在接到起诉状之日起七日内立案，并及时通知当事人</w:t>
      </w:r>
    </w:p>
    <w:p w14:paraId="253A8294" w14:textId="3809ED42" w:rsidR="000A7E5E" w:rsidRDefault="000A7E5E" w:rsidP="00C45468">
      <w:pPr>
        <w:pStyle w:val="a3"/>
        <w:spacing w:line="360" w:lineRule="auto"/>
        <w:ind w:left="861" w:firstLineChars="0" w:firstLine="0"/>
        <w:rPr>
          <w:rFonts w:hint="eastAsia"/>
        </w:rPr>
      </w:pPr>
      <w:r w:rsidRPr="000A7E5E">
        <w:rPr>
          <w:rFonts w:hint="eastAsia"/>
        </w:rPr>
        <w:t>当场不能判断是否符合起诉条件的，应当在接收起诉状后七日内决定是否立案；七日内仍不能</w:t>
      </w:r>
      <w:proofErr w:type="gramStart"/>
      <w:r w:rsidRPr="000A7E5E">
        <w:rPr>
          <w:rFonts w:hint="eastAsia"/>
        </w:rPr>
        <w:t>作出</w:t>
      </w:r>
      <w:proofErr w:type="gramEnd"/>
      <w:r w:rsidRPr="000A7E5E">
        <w:rPr>
          <w:rFonts w:hint="eastAsia"/>
        </w:rPr>
        <w:t>判断的，应当</w:t>
      </w:r>
      <w:r w:rsidRPr="000A7E5E">
        <w:rPr>
          <w:rFonts w:hint="eastAsia"/>
          <w:b/>
          <w:bCs/>
        </w:rPr>
        <w:t>先予立案</w:t>
      </w:r>
    </w:p>
    <w:p w14:paraId="6FF6EF53" w14:textId="7804AFD2" w:rsidR="00C45468" w:rsidRPr="000A7E5E" w:rsidRDefault="00C45468" w:rsidP="00187F5C">
      <w:pPr>
        <w:pStyle w:val="a3"/>
        <w:numPr>
          <w:ilvl w:val="0"/>
          <w:numId w:val="205"/>
        </w:numPr>
        <w:spacing w:line="360" w:lineRule="auto"/>
        <w:ind w:firstLineChars="0"/>
        <w:rPr>
          <w:b/>
          <w:bCs/>
          <w:sz w:val="24"/>
          <w:szCs w:val="28"/>
        </w:rPr>
      </w:pPr>
      <w:r w:rsidRPr="000A7E5E">
        <w:rPr>
          <w:rFonts w:hint="eastAsia"/>
          <w:b/>
          <w:bCs/>
          <w:sz w:val="24"/>
          <w:szCs w:val="28"/>
        </w:rPr>
        <w:t>限期补正</w:t>
      </w:r>
    </w:p>
    <w:p w14:paraId="66DA03FF" w14:textId="2BDE0D45" w:rsidR="000A7E5E" w:rsidRDefault="000A7E5E" w:rsidP="000A7E5E">
      <w:pPr>
        <w:pStyle w:val="a3"/>
        <w:spacing w:line="360" w:lineRule="auto"/>
        <w:ind w:left="861" w:firstLineChars="0" w:firstLine="0"/>
      </w:pPr>
      <w:r w:rsidRPr="000A7E5E">
        <w:rPr>
          <w:rFonts w:hint="eastAsia"/>
        </w:rPr>
        <w:t>起诉状内容欠缺或者有其他错误的，应当</w:t>
      </w:r>
      <w:r w:rsidRPr="000A7E5E">
        <w:rPr>
          <w:rFonts w:hint="eastAsia"/>
          <w:b/>
          <w:bCs/>
        </w:rPr>
        <w:t>给予指导和</w:t>
      </w:r>
      <w:proofErr w:type="gramStart"/>
      <w:r w:rsidRPr="000A7E5E">
        <w:rPr>
          <w:rFonts w:hint="eastAsia"/>
          <w:b/>
          <w:bCs/>
        </w:rPr>
        <w:t>释明</w:t>
      </w:r>
      <w:proofErr w:type="gramEnd"/>
      <w:r w:rsidRPr="000A7E5E">
        <w:rPr>
          <w:rFonts w:hint="eastAsia"/>
        </w:rPr>
        <w:t>，并</w:t>
      </w:r>
      <w:r w:rsidRPr="000A7E5E">
        <w:rPr>
          <w:rFonts w:hint="eastAsia"/>
          <w:b/>
          <w:bCs/>
        </w:rPr>
        <w:t>一次性告知</w:t>
      </w:r>
      <w:r w:rsidRPr="000A7E5E">
        <w:rPr>
          <w:rFonts w:hint="eastAsia"/>
        </w:rPr>
        <w:t>当事人需要补正的内容。不得未经指导和</w:t>
      </w:r>
      <w:proofErr w:type="gramStart"/>
      <w:r w:rsidRPr="000A7E5E">
        <w:rPr>
          <w:rFonts w:hint="eastAsia"/>
        </w:rPr>
        <w:t>释明</w:t>
      </w:r>
      <w:proofErr w:type="gramEnd"/>
      <w:r w:rsidRPr="000A7E5E">
        <w:rPr>
          <w:rFonts w:hint="eastAsia"/>
        </w:rPr>
        <w:t>即以起诉不符合条件为由不接收起诉状</w:t>
      </w:r>
    </w:p>
    <w:p w14:paraId="00AFDC0C" w14:textId="2CE42704" w:rsidR="000A7E5E" w:rsidRDefault="000A7E5E" w:rsidP="000A7E5E">
      <w:pPr>
        <w:pStyle w:val="a3"/>
        <w:spacing w:line="360" w:lineRule="auto"/>
        <w:ind w:left="861" w:firstLineChars="0" w:firstLine="0"/>
        <w:rPr>
          <w:rFonts w:hint="eastAsia"/>
        </w:rPr>
      </w:pPr>
      <w:r w:rsidRPr="000A7E5E">
        <w:rPr>
          <w:rFonts w:hint="eastAsia"/>
        </w:rPr>
        <w:t>立案期限因起诉状内容欠缺或者有其他错误通知原告限期补正的，</w:t>
      </w:r>
      <w:r w:rsidRPr="000A7E5E">
        <w:rPr>
          <w:rFonts w:hint="eastAsia"/>
          <w:b/>
          <w:bCs/>
        </w:rPr>
        <w:t>从补正后递交人民法院的次日起算</w:t>
      </w:r>
      <w:r w:rsidRPr="000A7E5E">
        <w:rPr>
          <w:rFonts w:hint="eastAsia"/>
        </w:rPr>
        <w:t>。</w:t>
      </w:r>
    </w:p>
    <w:p w14:paraId="0CCE4C01" w14:textId="47B9930E" w:rsidR="00C45468" w:rsidRPr="000A7E5E" w:rsidRDefault="00C45468" w:rsidP="00187F5C">
      <w:pPr>
        <w:pStyle w:val="a3"/>
        <w:numPr>
          <w:ilvl w:val="0"/>
          <w:numId w:val="205"/>
        </w:numPr>
        <w:spacing w:line="360" w:lineRule="auto"/>
        <w:ind w:firstLineChars="0"/>
        <w:rPr>
          <w:b/>
          <w:bCs/>
          <w:sz w:val="24"/>
          <w:szCs w:val="28"/>
        </w:rPr>
      </w:pPr>
      <w:r w:rsidRPr="000A7E5E">
        <w:rPr>
          <w:rFonts w:hint="eastAsia"/>
          <w:b/>
          <w:bCs/>
          <w:sz w:val="24"/>
          <w:szCs w:val="28"/>
        </w:rPr>
        <w:t>裁定不予立案</w:t>
      </w:r>
    </w:p>
    <w:p w14:paraId="354B4851" w14:textId="07815BA9" w:rsidR="000A7E5E" w:rsidRDefault="000A7E5E" w:rsidP="00187F5C">
      <w:pPr>
        <w:pStyle w:val="a3"/>
        <w:numPr>
          <w:ilvl w:val="1"/>
          <w:numId w:val="205"/>
        </w:numPr>
        <w:spacing w:line="360" w:lineRule="auto"/>
        <w:ind w:firstLineChars="0"/>
      </w:pPr>
      <w:r w:rsidRPr="000A7E5E">
        <w:rPr>
          <w:rFonts w:hint="eastAsia"/>
        </w:rPr>
        <w:t>当事人</w:t>
      </w:r>
      <w:r w:rsidRPr="000A7E5E">
        <w:rPr>
          <w:rFonts w:hint="eastAsia"/>
          <w:b/>
          <w:bCs/>
        </w:rPr>
        <w:t>拒绝补正</w:t>
      </w:r>
      <w:r w:rsidRPr="000A7E5E">
        <w:rPr>
          <w:rFonts w:hint="eastAsia"/>
        </w:rPr>
        <w:t>或者经</w:t>
      </w:r>
      <w:proofErr w:type="gramStart"/>
      <w:r w:rsidRPr="000A7E5E">
        <w:rPr>
          <w:rFonts w:hint="eastAsia"/>
        </w:rPr>
        <w:t>补正仍</w:t>
      </w:r>
      <w:proofErr w:type="gramEnd"/>
      <w:r w:rsidRPr="000A7E5E">
        <w:rPr>
          <w:rFonts w:hint="eastAsia"/>
        </w:rPr>
        <w:t>不符合起诉条件的，退回诉状并记录在册；坚持起诉的，</w:t>
      </w:r>
      <w:r w:rsidRPr="000A7E5E">
        <w:rPr>
          <w:rFonts w:hint="eastAsia"/>
          <w:b/>
          <w:bCs/>
        </w:rPr>
        <w:t>裁定不予立案</w:t>
      </w:r>
      <w:r w:rsidRPr="000A7E5E">
        <w:rPr>
          <w:rFonts w:hint="eastAsia"/>
        </w:rPr>
        <w:t>，并载明不予立案的理由</w:t>
      </w:r>
    </w:p>
    <w:p w14:paraId="08A60551" w14:textId="1D9919F2" w:rsidR="000A7E5E" w:rsidRPr="000A7E5E" w:rsidRDefault="000A7E5E" w:rsidP="00187F5C">
      <w:pPr>
        <w:pStyle w:val="a3"/>
        <w:numPr>
          <w:ilvl w:val="1"/>
          <w:numId w:val="205"/>
        </w:numPr>
        <w:spacing w:line="360" w:lineRule="auto"/>
        <w:ind w:firstLineChars="0"/>
      </w:pPr>
      <w:r w:rsidRPr="000A7E5E">
        <w:rPr>
          <w:rFonts w:hint="eastAsia"/>
        </w:rPr>
        <w:t>公民、法人或者其他组织</w:t>
      </w:r>
      <w:r w:rsidRPr="000A7E5E">
        <w:rPr>
          <w:rFonts w:hint="eastAsia"/>
          <w:b/>
          <w:bCs/>
        </w:rPr>
        <w:t>已经申请行政复议</w:t>
      </w:r>
      <w:r w:rsidRPr="000A7E5E">
        <w:rPr>
          <w:rFonts w:hint="eastAsia"/>
        </w:rPr>
        <w:t>，在法定复议期间内又向人民法院提起诉讼的，人民法院</w:t>
      </w:r>
      <w:r w:rsidRPr="000A7E5E">
        <w:rPr>
          <w:rFonts w:hint="eastAsia"/>
          <w:b/>
          <w:bCs/>
        </w:rPr>
        <w:t>裁定不予立案</w:t>
      </w:r>
    </w:p>
    <w:p w14:paraId="43A55A61" w14:textId="77777777" w:rsidR="000A7E5E" w:rsidRPr="000A7E5E" w:rsidRDefault="000A7E5E" w:rsidP="00187F5C">
      <w:pPr>
        <w:pStyle w:val="a3"/>
        <w:numPr>
          <w:ilvl w:val="1"/>
          <w:numId w:val="205"/>
        </w:numPr>
        <w:spacing w:line="360" w:lineRule="auto"/>
        <w:ind w:firstLineChars="0"/>
      </w:pPr>
      <w:r w:rsidRPr="000A7E5E">
        <w:rPr>
          <w:rFonts w:hint="eastAsia"/>
        </w:rPr>
        <w:t>人民法院裁定准许原告</w:t>
      </w:r>
      <w:r w:rsidRPr="000A7E5E">
        <w:rPr>
          <w:rFonts w:hint="eastAsia"/>
          <w:b/>
          <w:bCs/>
        </w:rPr>
        <w:t>撤诉后</w:t>
      </w:r>
      <w:r w:rsidRPr="000A7E5E">
        <w:rPr>
          <w:rFonts w:hint="eastAsia"/>
        </w:rPr>
        <w:t>，原告</w:t>
      </w:r>
      <w:r w:rsidRPr="000A7E5E">
        <w:rPr>
          <w:rFonts w:hint="eastAsia"/>
          <w:b/>
          <w:bCs/>
        </w:rPr>
        <w:t>以同一事实和理由重新起诉</w:t>
      </w:r>
      <w:r w:rsidRPr="000A7E5E">
        <w:rPr>
          <w:rFonts w:hint="eastAsia"/>
        </w:rPr>
        <w:t>的，人民法院不予立案。</w:t>
      </w:r>
    </w:p>
    <w:p w14:paraId="15852678" w14:textId="066BE796" w:rsidR="000A7E5E" w:rsidRPr="000A7E5E" w:rsidRDefault="000A7E5E" w:rsidP="00187F5C">
      <w:pPr>
        <w:pStyle w:val="a3"/>
        <w:numPr>
          <w:ilvl w:val="1"/>
          <w:numId w:val="205"/>
        </w:numPr>
        <w:spacing w:line="360" w:lineRule="auto"/>
        <w:ind w:firstLineChars="0"/>
      </w:pPr>
      <w:r w:rsidRPr="000A7E5E">
        <w:rPr>
          <w:rFonts w:hint="eastAsia"/>
        </w:rPr>
        <w:t>起诉状列写被告信息</w:t>
      </w:r>
      <w:r w:rsidRPr="000A7E5E">
        <w:rPr>
          <w:rFonts w:hint="eastAsia"/>
          <w:b/>
          <w:bCs/>
        </w:rPr>
        <w:t>不足以认定明确的被告的</w:t>
      </w:r>
      <w:r w:rsidRPr="000A7E5E">
        <w:rPr>
          <w:rFonts w:hint="eastAsia"/>
        </w:rPr>
        <w:t>，人民法院可以告知原告补正；原告补正后仍不能确定明确的被告的，人民法院裁定</w:t>
      </w:r>
      <w:r w:rsidRPr="000A7E5E">
        <w:rPr>
          <w:rFonts w:hint="eastAsia"/>
          <w:b/>
          <w:bCs/>
        </w:rPr>
        <w:t>不予立案</w:t>
      </w:r>
    </w:p>
    <w:p w14:paraId="2BFE0A61" w14:textId="77777777" w:rsidR="000A7E5E" w:rsidRPr="000A7E5E" w:rsidRDefault="000A7E5E" w:rsidP="00187F5C">
      <w:pPr>
        <w:pStyle w:val="a3"/>
        <w:numPr>
          <w:ilvl w:val="1"/>
          <w:numId w:val="205"/>
        </w:numPr>
        <w:spacing w:line="360" w:lineRule="auto"/>
        <w:ind w:firstLineChars="0"/>
      </w:pPr>
      <w:r w:rsidRPr="000A7E5E">
        <w:rPr>
          <w:rFonts w:hint="eastAsia"/>
        </w:rPr>
        <w:t>人民法院</w:t>
      </w:r>
      <w:r w:rsidRPr="000A7E5E">
        <w:rPr>
          <w:rFonts w:hint="eastAsia"/>
          <w:b/>
          <w:bCs/>
        </w:rPr>
        <w:t>准许撤回再审申请</w:t>
      </w:r>
      <w:r w:rsidRPr="000A7E5E">
        <w:rPr>
          <w:rFonts w:hint="eastAsia"/>
        </w:rPr>
        <w:t>或者按撤回再审申请处理后，</w:t>
      </w:r>
      <w:r w:rsidRPr="000A7E5E">
        <w:rPr>
          <w:rFonts w:hint="eastAsia"/>
          <w:b/>
          <w:bCs/>
        </w:rPr>
        <w:t>再审申请人再次申请再审</w:t>
      </w:r>
      <w:r w:rsidRPr="000A7E5E">
        <w:rPr>
          <w:rFonts w:hint="eastAsia"/>
        </w:rPr>
        <w:t>的，不予立案。</w:t>
      </w:r>
    </w:p>
    <w:p w14:paraId="74A02135" w14:textId="117C3522" w:rsidR="000A7E5E" w:rsidRDefault="000A7E5E" w:rsidP="00187F5C">
      <w:pPr>
        <w:pStyle w:val="a3"/>
        <w:numPr>
          <w:ilvl w:val="1"/>
          <w:numId w:val="205"/>
        </w:numPr>
        <w:spacing w:line="360" w:lineRule="auto"/>
        <w:ind w:firstLineChars="0"/>
      </w:pPr>
      <w:r w:rsidRPr="000A7E5E">
        <w:rPr>
          <w:rFonts w:hint="eastAsia"/>
        </w:rPr>
        <w:t>人民法院基于</w:t>
      </w:r>
      <w:r w:rsidRPr="000A7E5E">
        <w:rPr>
          <w:rFonts w:hint="eastAsia"/>
          <w:b/>
          <w:bCs/>
        </w:rPr>
        <w:t>抗诉</w:t>
      </w:r>
      <w:r w:rsidRPr="000A7E5E">
        <w:rPr>
          <w:rFonts w:hint="eastAsia"/>
        </w:rPr>
        <w:t>或者</w:t>
      </w:r>
      <w:r w:rsidRPr="000A7E5E">
        <w:rPr>
          <w:rFonts w:hint="eastAsia"/>
          <w:b/>
          <w:bCs/>
        </w:rPr>
        <w:t>检察建议</w:t>
      </w:r>
      <w:proofErr w:type="gramStart"/>
      <w:r w:rsidRPr="000A7E5E">
        <w:rPr>
          <w:rFonts w:hint="eastAsia"/>
        </w:rPr>
        <w:t>作出</w:t>
      </w:r>
      <w:proofErr w:type="gramEnd"/>
      <w:r w:rsidRPr="000A7E5E">
        <w:rPr>
          <w:rFonts w:hint="eastAsia"/>
        </w:rPr>
        <w:t>再审判决、裁定后，当事人申请再审的，人民法院</w:t>
      </w:r>
      <w:r w:rsidRPr="000A7E5E">
        <w:rPr>
          <w:rFonts w:hint="eastAsia"/>
          <w:b/>
          <w:bCs/>
        </w:rPr>
        <w:t>不予立案</w:t>
      </w:r>
      <w:r w:rsidRPr="000A7E5E">
        <w:rPr>
          <w:rFonts w:hint="eastAsia"/>
        </w:rPr>
        <w:t>。</w:t>
      </w:r>
    </w:p>
    <w:p w14:paraId="650F20FB" w14:textId="3F8A8D4D" w:rsidR="000A7E5E" w:rsidRDefault="000A7E5E" w:rsidP="00187F5C">
      <w:pPr>
        <w:pStyle w:val="a3"/>
        <w:numPr>
          <w:ilvl w:val="1"/>
          <w:numId w:val="205"/>
        </w:numPr>
        <w:spacing w:line="360" w:lineRule="auto"/>
        <w:ind w:firstLineChars="0"/>
        <w:rPr>
          <w:rFonts w:hint="eastAsia"/>
        </w:rPr>
      </w:pPr>
      <w:r w:rsidRPr="000A7E5E">
        <w:rPr>
          <w:rFonts w:hint="eastAsia"/>
        </w:rPr>
        <w:t>公民、法人或者其他组织对</w:t>
      </w:r>
      <w:r w:rsidRPr="000A7E5E">
        <w:rPr>
          <w:u w:val="single"/>
        </w:rPr>
        <w:t>2015年5月1日之前</w:t>
      </w:r>
      <w:proofErr w:type="gramStart"/>
      <w:r w:rsidRPr="000A7E5E">
        <w:rPr>
          <w:u w:val="single"/>
        </w:rPr>
        <w:t>作出</w:t>
      </w:r>
      <w:proofErr w:type="gramEnd"/>
      <w:r w:rsidRPr="000A7E5E">
        <w:t>的行政行为提起诉讼，</w:t>
      </w:r>
      <w:r w:rsidRPr="000A7E5E">
        <w:rPr>
          <w:b/>
          <w:bCs/>
        </w:rPr>
        <w:t>请求确认行政行为无效</w:t>
      </w:r>
      <w:r w:rsidRPr="000A7E5E">
        <w:t>的，人民法院不予立案。</w:t>
      </w:r>
    </w:p>
    <w:p w14:paraId="6E3BF454" w14:textId="415B9206" w:rsidR="00C45468" w:rsidRPr="000A7E5E" w:rsidRDefault="00C45468" w:rsidP="00187F5C">
      <w:pPr>
        <w:pStyle w:val="a3"/>
        <w:numPr>
          <w:ilvl w:val="0"/>
          <w:numId w:val="205"/>
        </w:numPr>
        <w:spacing w:line="360" w:lineRule="auto"/>
        <w:ind w:firstLineChars="0"/>
        <w:rPr>
          <w:b/>
          <w:bCs/>
          <w:sz w:val="24"/>
          <w:szCs w:val="28"/>
        </w:rPr>
      </w:pPr>
      <w:r w:rsidRPr="000A7E5E">
        <w:rPr>
          <w:rFonts w:hint="eastAsia"/>
          <w:b/>
          <w:bCs/>
          <w:sz w:val="24"/>
          <w:szCs w:val="28"/>
        </w:rPr>
        <w:t>立案后可再裁定驳回起诉</w:t>
      </w:r>
    </w:p>
    <w:p w14:paraId="70FDBBDB" w14:textId="01A7CCEA" w:rsidR="000A7E5E" w:rsidRPr="000A7E5E" w:rsidRDefault="000A7E5E" w:rsidP="000A7E5E">
      <w:pPr>
        <w:pStyle w:val="a3"/>
        <w:spacing w:line="360" w:lineRule="auto"/>
        <w:ind w:left="861" w:firstLineChars="0" w:firstLine="0"/>
        <w:rPr>
          <w:rFonts w:hint="eastAsia"/>
        </w:rPr>
      </w:pPr>
      <w:r w:rsidRPr="000A7E5E">
        <w:rPr>
          <w:rFonts w:hint="eastAsia"/>
        </w:rPr>
        <w:t>人民法院经过阅卷、调查或者询问当事人，认为不需要开庭审理的，可以</w:t>
      </w:r>
      <w:proofErr w:type="gramStart"/>
      <w:r w:rsidRPr="000A7E5E">
        <w:rPr>
          <w:rFonts w:hint="eastAsia"/>
        </w:rPr>
        <w:t>迳</w:t>
      </w:r>
      <w:proofErr w:type="gramEnd"/>
      <w:r w:rsidRPr="000A7E5E">
        <w:rPr>
          <w:rFonts w:hint="eastAsia"/>
        </w:rPr>
        <w:t>行裁定驳回起诉</w:t>
      </w:r>
    </w:p>
    <w:p w14:paraId="7D0533E6" w14:textId="0418FD4E" w:rsidR="00C45468" w:rsidRPr="000A7E5E" w:rsidRDefault="00C45468" w:rsidP="00187F5C">
      <w:pPr>
        <w:pStyle w:val="a3"/>
        <w:numPr>
          <w:ilvl w:val="0"/>
          <w:numId w:val="205"/>
        </w:numPr>
        <w:spacing w:line="360" w:lineRule="auto"/>
        <w:ind w:firstLineChars="0"/>
        <w:rPr>
          <w:rFonts w:hint="eastAsia"/>
          <w:b/>
          <w:bCs/>
          <w:sz w:val="24"/>
          <w:szCs w:val="28"/>
        </w:rPr>
      </w:pPr>
      <w:r w:rsidRPr="000A7E5E">
        <w:rPr>
          <w:rFonts w:hint="eastAsia"/>
          <w:b/>
          <w:bCs/>
          <w:sz w:val="24"/>
          <w:szCs w:val="28"/>
        </w:rPr>
        <w:t>救济措施</w:t>
      </w:r>
    </w:p>
    <w:p w14:paraId="7E589C50" w14:textId="21A3B4B0" w:rsidR="001824A1" w:rsidRPr="000A7E5E" w:rsidRDefault="00C45468" w:rsidP="00187F5C">
      <w:pPr>
        <w:pStyle w:val="a3"/>
        <w:numPr>
          <w:ilvl w:val="0"/>
          <w:numId w:val="204"/>
        </w:numPr>
        <w:spacing w:line="360" w:lineRule="auto"/>
        <w:ind w:firstLineChars="0"/>
        <w:rPr>
          <w:b/>
          <w:bCs/>
          <w:color w:val="002060"/>
          <w:sz w:val="28"/>
          <w:szCs w:val="32"/>
        </w:rPr>
      </w:pPr>
      <w:r w:rsidRPr="000A7E5E">
        <w:rPr>
          <w:rFonts w:hint="eastAsia"/>
          <w:b/>
          <w:bCs/>
          <w:color w:val="002060"/>
          <w:sz w:val="28"/>
          <w:szCs w:val="32"/>
        </w:rPr>
        <w:t>受理的法律后果</w:t>
      </w:r>
    </w:p>
    <w:p w14:paraId="11A2B26E" w14:textId="17883030" w:rsidR="000A7E5E" w:rsidRPr="001824A1" w:rsidRDefault="000A7E5E" w:rsidP="00BC2992">
      <w:pPr>
        <w:pStyle w:val="a3"/>
        <w:spacing w:line="360" w:lineRule="auto"/>
        <w:ind w:left="501" w:firstLineChars="0" w:firstLine="0"/>
        <w:rPr>
          <w:rFonts w:hint="eastAsia"/>
        </w:rPr>
      </w:pPr>
      <w:r w:rsidRPr="000A7E5E">
        <w:rPr>
          <w:rFonts w:hint="eastAsia"/>
        </w:rPr>
        <w:t>受理后，具体行政行为原则上不停止执行</w:t>
      </w:r>
    </w:p>
    <w:p w14:paraId="6F39B06B" w14:textId="735787AA" w:rsidR="00A90941" w:rsidRPr="006A5C05" w:rsidRDefault="00A90941" w:rsidP="00A90941">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十四</w:t>
      </w:r>
      <w:r w:rsidRPr="006A5C05">
        <w:rPr>
          <w:rFonts w:hint="eastAsia"/>
          <w:b/>
          <w:bCs/>
          <w:color w:val="4472C4" w:themeColor="accent1"/>
          <w:sz w:val="32"/>
          <w:szCs w:val="32"/>
        </w:rPr>
        <w:t>讲 行政</w:t>
      </w:r>
      <w:r>
        <w:rPr>
          <w:rFonts w:hint="eastAsia"/>
          <w:b/>
          <w:bCs/>
          <w:color w:val="4472C4" w:themeColor="accent1"/>
          <w:sz w:val="32"/>
          <w:szCs w:val="32"/>
        </w:rPr>
        <w:t>案件的审理</w:t>
      </w:r>
      <w:r>
        <w:rPr>
          <w:rFonts w:hint="eastAsia"/>
          <w:b/>
          <w:bCs/>
          <w:color w:val="4472C4" w:themeColor="accent1"/>
          <w:sz w:val="32"/>
          <w:szCs w:val="32"/>
        </w:rPr>
        <w:t>程序</w:t>
      </w:r>
    </w:p>
    <w:p w14:paraId="4C4A830D" w14:textId="221AA009" w:rsidR="00A90941" w:rsidRPr="0013319A" w:rsidRDefault="00A90941" w:rsidP="00187F5C">
      <w:pPr>
        <w:pStyle w:val="a3"/>
        <w:numPr>
          <w:ilvl w:val="0"/>
          <w:numId w:val="206"/>
        </w:numPr>
        <w:spacing w:line="360" w:lineRule="auto"/>
        <w:ind w:firstLineChars="0"/>
        <w:rPr>
          <w:b/>
          <w:bCs/>
          <w:color w:val="C00000"/>
          <w:sz w:val="30"/>
          <w:szCs w:val="30"/>
        </w:rPr>
      </w:pPr>
      <w:r w:rsidRPr="0013319A">
        <w:rPr>
          <w:rFonts w:hint="eastAsia"/>
          <w:b/>
          <w:bCs/>
          <w:color w:val="C00000"/>
          <w:sz w:val="30"/>
          <w:szCs w:val="30"/>
        </w:rPr>
        <w:t>行政诉讼第一审普通程序</w:t>
      </w:r>
    </w:p>
    <w:p w14:paraId="727A2E3E" w14:textId="7EC5F2E0" w:rsidR="00A90941" w:rsidRPr="0013319A" w:rsidRDefault="00A90941" w:rsidP="00187F5C">
      <w:pPr>
        <w:pStyle w:val="a3"/>
        <w:numPr>
          <w:ilvl w:val="0"/>
          <w:numId w:val="207"/>
        </w:numPr>
        <w:spacing w:line="360" w:lineRule="auto"/>
        <w:ind w:firstLineChars="0"/>
        <w:rPr>
          <w:b/>
          <w:bCs/>
          <w:color w:val="002060"/>
          <w:sz w:val="28"/>
          <w:szCs w:val="28"/>
        </w:rPr>
      </w:pPr>
      <w:r w:rsidRPr="0013319A">
        <w:rPr>
          <w:rFonts w:hint="eastAsia"/>
          <w:b/>
          <w:bCs/>
          <w:color w:val="002060"/>
          <w:sz w:val="28"/>
          <w:szCs w:val="28"/>
        </w:rPr>
        <w:t>审理前的准备</w:t>
      </w:r>
    </w:p>
    <w:p w14:paraId="0B036C98" w14:textId="4557E6FD" w:rsidR="00A90941" w:rsidRDefault="00A90941" w:rsidP="00187F5C">
      <w:pPr>
        <w:pStyle w:val="a3"/>
        <w:numPr>
          <w:ilvl w:val="0"/>
          <w:numId w:val="208"/>
        </w:numPr>
        <w:spacing w:line="360" w:lineRule="auto"/>
        <w:ind w:firstLineChars="0"/>
        <w:rPr>
          <w:szCs w:val="21"/>
        </w:rPr>
      </w:pPr>
      <w:r>
        <w:rPr>
          <w:rFonts w:hint="eastAsia"/>
          <w:szCs w:val="21"/>
        </w:rPr>
        <w:t>组成合议庭</w:t>
      </w:r>
    </w:p>
    <w:p w14:paraId="58455FD6" w14:textId="2AB6868E" w:rsidR="00A90941" w:rsidRDefault="00A90941" w:rsidP="00A90941">
      <w:pPr>
        <w:pStyle w:val="a3"/>
        <w:spacing w:line="360" w:lineRule="auto"/>
        <w:ind w:left="861" w:firstLineChars="0" w:firstLine="0"/>
        <w:rPr>
          <w:szCs w:val="21"/>
        </w:rPr>
      </w:pPr>
      <w:r w:rsidRPr="00A90941">
        <w:rPr>
          <w:rFonts w:hint="eastAsia"/>
          <w:szCs w:val="21"/>
        </w:rPr>
        <w:t>合议庭的成员，应当是</w:t>
      </w:r>
      <w:r w:rsidRPr="00A90941">
        <w:rPr>
          <w:rFonts w:hint="eastAsia"/>
          <w:b/>
          <w:bCs/>
          <w:szCs w:val="21"/>
        </w:rPr>
        <w:t>三人</w:t>
      </w:r>
      <w:r w:rsidRPr="00A90941">
        <w:rPr>
          <w:rFonts w:hint="eastAsia"/>
          <w:szCs w:val="21"/>
        </w:rPr>
        <w:t>以上的单数</w:t>
      </w:r>
    </w:p>
    <w:p w14:paraId="3754D1C0" w14:textId="0C8A03B7" w:rsidR="00A90941" w:rsidRDefault="00A90941" w:rsidP="00A90941">
      <w:pPr>
        <w:pStyle w:val="a3"/>
        <w:spacing w:line="360" w:lineRule="auto"/>
        <w:ind w:left="861" w:firstLineChars="0" w:firstLine="0"/>
        <w:rPr>
          <w:rFonts w:hint="eastAsia"/>
          <w:szCs w:val="21"/>
        </w:rPr>
      </w:pPr>
      <w:r w:rsidRPr="00A90941">
        <w:rPr>
          <w:rFonts w:hint="eastAsia"/>
          <w:szCs w:val="21"/>
        </w:rPr>
        <w:t>行政审判合议庭的组成有二种: 一是由审判员与陪审员共同组成的混合合议庭, 二是全部由职业法官组成的合议庭。合议庭的人数为3 人、5 人、7人三种。其中, 基层人民法院一审合议庭只能是3 人</w:t>
      </w:r>
    </w:p>
    <w:p w14:paraId="01E2466A" w14:textId="3FA6EFE1" w:rsidR="00A90941" w:rsidRDefault="00A90941" w:rsidP="00187F5C">
      <w:pPr>
        <w:pStyle w:val="a3"/>
        <w:numPr>
          <w:ilvl w:val="0"/>
          <w:numId w:val="208"/>
        </w:numPr>
        <w:spacing w:line="360" w:lineRule="auto"/>
        <w:ind w:firstLineChars="0"/>
        <w:rPr>
          <w:szCs w:val="21"/>
        </w:rPr>
      </w:pPr>
      <w:r>
        <w:rPr>
          <w:rFonts w:hint="eastAsia"/>
          <w:szCs w:val="21"/>
        </w:rPr>
        <w:t>送达诉讼文书</w:t>
      </w:r>
    </w:p>
    <w:p w14:paraId="024D5DC3" w14:textId="2838BFE7" w:rsidR="00A90941" w:rsidRDefault="00A90941" w:rsidP="00A90941">
      <w:pPr>
        <w:pStyle w:val="a3"/>
        <w:spacing w:line="360" w:lineRule="auto"/>
        <w:ind w:left="861" w:firstLineChars="0" w:firstLine="0"/>
        <w:rPr>
          <w:szCs w:val="21"/>
        </w:rPr>
      </w:pPr>
      <w:r w:rsidRPr="00A90941">
        <w:rPr>
          <w:rFonts w:hint="eastAsia"/>
          <w:szCs w:val="21"/>
        </w:rPr>
        <w:t>人民法院应当在立案之日起</w:t>
      </w:r>
      <w:r w:rsidRPr="00A90941">
        <w:rPr>
          <w:rFonts w:hint="eastAsia"/>
          <w:b/>
          <w:bCs/>
          <w:szCs w:val="21"/>
        </w:rPr>
        <w:t>五日内</w:t>
      </w:r>
      <w:r w:rsidRPr="00A90941">
        <w:rPr>
          <w:rFonts w:hint="eastAsia"/>
          <w:szCs w:val="21"/>
        </w:rPr>
        <w:t>，将起诉状副本发送被告。被告应当在收到起诉状副本之日起</w:t>
      </w:r>
      <w:r w:rsidRPr="00A90941">
        <w:rPr>
          <w:rFonts w:hint="eastAsia"/>
          <w:b/>
          <w:bCs/>
          <w:szCs w:val="21"/>
        </w:rPr>
        <w:t>十五日内</w:t>
      </w:r>
      <w:r w:rsidRPr="00A90941">
        <w:rPr>
          <w:rFonts w:hint="eastAsia"/>
          <w:szCs w:val="21"/>
        </w:rPr>
        <w:t>向人民法院提交</w:t>
      </w:r>
      <w:proofErr w:type="gramStart"/>
      <w:r w:rsidRPr="00A90941">
        <w:rPr>
          <w:rFonts w:hint="eastAsia"/>
          <w:szCs w:val="21"/>
        </w:rPr>
        <w:t>作出</w:t>
      </w:r>
      <w:proofErr w:type="gramEnd"/>
      <w:r w:rsidRPr="00A90941">
        <w:rPr>
          <w:rFonts w:hint="eastAsia"/>
          <w:szCs w:val="21"/>
        </w:rPr>
        <w:t>具体行政行为的有关材料，并提出答辩状。人民法院应当在收到答辩状之日起</w:t>
      </w:r>
      <w:r w:rsidRPr="00A90941">
        <w:rPr>
          <w:rFonts w:hint="eastAsia"/>
          <w:b/>
          <w:bCs/>
          <w:szCs w:val="21"/>
        </w:rPr>
        <w:t>五日内</w:t>
      </w:r>
      <w:r w:rsidRPr="00A90941">
        <w:rPr>
          <w:rFonts w:hint="eastAsia"/>
          <w:szCs w:val="21"/>
        </w:rPr>
        <w:t>，将答辩状副本发送原告。</w:t>
      </w:r>
    </w:p>
    <w:p w14:paraId="2426D2D1" w14:textId="1DD23216" w:rsidR="002A4E2C" w:rsidRDefault="002A4E2C" w:rsidP="00A90941">
      <w:pPr>
        <w:pStyle w:val="a3"/>
        <w:spacing w:line="360" w:lineRule="auto"/>
        <w:ind w:left="861" w:firstLineChars="0" w:firstLine="0"/>
        <w:rPr>
          <w:rFonts w:hint="eastAsia"/>
          <w:szCs w:val="21"/>
        </w:rPr>
      </w:pPr>
      <w:r>
        <w:rPr>
          <w:rFonts w:hint="eastAsia"/>
          <w:szCs w:val="21"/>
        </w:rPr>
        <w:t>被告不提交答辩状的，不影响人民法院审理</w:t>
      </w:r>
    </w:p>
    <w:p w14:paraId="703BE89E" w14:textId="0D96B4D7" w:rsidR="00A90941" w:rsidRDefault="00A90941" w:rsidP="00187F5C">
      <w:pPr>
        <w:pStyle w:val="a3"/>
        <w:numPr>
          <w:ilvl w:val="0"/>
          <w:numId w:val="208"/>
        </w:numPr>
        <w:spacing w:line="360" w:lineRule="auto"/>
        <w:ind w:firstLineChars="0"/>
        <w:rPr>
          <w:szCs w:val="21"/>
        </w:rPr>
      </w:pPr>
      <w:r>
        <w:rPr>
          <w:rFonts w:hint="eastAsia"/>
          <w:szCs w:val="21"/>
        </w:rPr>
        <w:t>审查诉讼材料</w:t>
      </w:r>
    </w:p>
    <w:p w14:paraId="69A45C51" w14:textId="000FCB1C" w:rsidR="00A90941" w:rsidRDefault="00A90941" w:rsidP="00187F5C">
      <w:pPr>
        <w:pStyle w:val="a3"/>
        <w:numPr>
          <w:ilvl w:val="0"/>
          <w:numId w:val="208"/>
        </w:numPr>
        <w:spacing w:line="360" w:lineRule="auto"/>
        <w:ind w:firstLineChars="0"/>
        <w:rPr>
          <w:szCs w:val="21"/>
        </w:rPr>
      </w:pPr>
      <w:r>
        <w:rPr>
          <w:rFonts w:hint="eastAsia"/>
          <w:szCs w:val="21"/>
        </w:rPr>
        <w:t>调查收集证据</w:t>
      </w:r>
    </w:p>
    <w:p w14:paraId="78EFB055" w14:textId="7927A43B" w:rsidR="00A90941" w:rsidRDefault="00A90941" w:rsidP="00187F5C">
      <w:pPr>
        <w:pStyle w:val="a3"/>
        <w:numPr>
          <w:ilvl w:val="0"/>
          <w:numId w:val="208"/>
        </w:numPr>
        <w:spacing w:line="360" w:lineRule="auto"/>
        <w:ind w:firstLineChars="0"/>
        <w:rPr>
          <w:szCs w:val="21"/>
        </w:rPr>
      </w:pPr>
      <w:r>
        <w:rPr>
          <w:rFonts w:hint="eastAsia"/>
          <w:szCs w:val="21"/>
        </w:rPr>
        <w:t>确认、更换和追加当事人</w:t>
      </w:r>
    </w:p>
    <w:p w14:paraId="00D456E3" w14:textId="02F8E12D" w:rsidR="00A90941" w:rsidRDefault="00A90941" w:rsidP="00187F5C">
      <w:pPr>
        <w:pStyle w:val="a3"/>
        <w:numPr>
          <w:ilvl w:val="0"/>
          <w:numId w:val="208"/>
        </w:numPr>
        <w:spacing w:line="360" w:lineRule="auto"/>
        <w:ind w:firstLineChars="0"/>
        <w:rPr>
          <w:szCs w:val="21"/>
        </w:rPr>
      </w:pPr>
      <w:r>
        <w:rPr>
          <w:rFonts w:hint="eastAsia"/>
          <w:szCs w:val="21"/>
        </w:rPr>
        <w:t>确定开庭的地点、时间并通知当事人和其他诉讼参与人，发布开庭公告</w:t>
      </w:r>
    </w:p>
    <w:p w14:paraId="20E32F33" w14:textId="5E1C74A2" w:rsidR="00A90941" w:rsidRPr="00A90941" w:rsidRDefault="00A90941" w:rsidP="00A90941">
      <w:pPr>
        <w:spacing w:line="360" w:lineRule="auto"/>
        <w:ind w:left="141"/>
        <w:rPr>
          <w:rFonts w:hint="eastAsia"/>
          <w:szCs w:val="21"/>
        </w:rPr>
      </w:pPr>
      <w:r w:rsidRPr="00A90941">
        <w:rPr>
          <w:rFonts w:hint="eastAsia"/>
          <w:szCs w:val="21"/>
        </w:rPr>
        <w:t>《解释》第71条：人民法院适用普通程序审理案件，应当在开庭</w:t>
      </w:r>
      <w:r w:rsidRPr="00A90941">
        <w:rPr>
          <w:rFonts w:hint="eastAsia"/>
          <w:b/>
          <w:bCs/>
          <w:szCs w:val="21"/>
        </w:rPr>
        <w:t>三日前</w:t>
      </w:r>
      <w:r w:rsidRPr="00A90941">
        <w:rPr>
          <w:rFonts w:hint="eastAsia"/>
          <w:szCs w:val="21"/>
        </w:rPr>
        <w:t>用传票传唤当事人。</w:t>
      </w:r>
    </w:p>
    <w:p w14:paraId="656A7BE6" w14:textId="3E475088" w:rsidR="00A90941" w:rsidRPr="0013319A" w:rsidRDefault="00A90941" w:rsidP="00187F5C">
      <w:pPr>
        <w:pStyle w:val="a3"/>
        <w:numPr>
          <w:ilvl w:val="0"/>
          <w:numId w:val="207"/>
        </w:numPr>
        <w:spacing w:line="360" w:lineRule="auto"/>
        <w:ind w:firstLineChars="0"/>
        <w:rPr>
          <w:b/>
          <w:bCs/>
          <w:color w:val="002060"/>
          <w:sz w:val="28"/>
          <w:szCs w:val="28"/>
        </w:rPr>
      </w:pPr>
      <w:r w:rsidRPr="0013319A">
        <w:rPr>
          <w:rFonts w:hint="eastAsia"/>
          <w:b/>
          <w:bCs/>
          <w:color w:val="002060"/>
          <w:sz w:val="28"/>
          <w:szCs w:val="28"/>
        </w:rPr>
        <w:t>开庭审理</w:t>
      </w:r>
    </w:p>
    <w:p w14:paraId="50E9512A" w14:textId="5596CDAB" w:rsidR="00A90941" w:rsidRPr="0013319A" w:rsidRDefault="00A90941" w:rsidP="00187F5C">
      <w:pPr>
        <w:pStyle w:val="a3"/>
        <w:numPr>
          <w:ilvl w:val="0"/>
          <w:numId w:val="209"/>
        </w:numPr>
        <w:spacing w:line="360" w:lineRule="auto"/>
        <w:ind w:firstLineChars="0"/>
        <w:rPr>
          <w:b/>
          <w:bCs/>
          <w:sz w:val="22"/>
        </w:rPr>
      </w:pPr>
      <w:r w:rsidRPr="0013319A">
        <w:rPr>
          <w:rFonts w:hint="eastAsia"/>
          <w:b/>
          <w:bCs/>
          <w:sz w:val="22"/>
        </w:rPr>
        <w:t>审理方式</w:t>
      </w:r>
    </w:p>
    <w:p w14:paraId="155CF4E9" w14:textId="79F8A620" w:rsidR="00A90941" w:rsidRDefault="00A90941" w:rsidP="00A90941">
      <w:pPr>
        <w:pStyle w:val="a3"/>
        <w:spacing w:line="360" w:lineRule="auto"/>
        <w:ind w:left="861" w:firstLineChars="0" w:firstLine="0"/>
        <w:rPr>
          <w:rFonts w:hint="eastAsia"/>
          <w:szCs w:val="21"/>
        </w:rPr>
      </w:pPr>
      <w:r w:rsidRPr="00A90941">
        <w:rPr>
          <w:rFonts w:hint="eastAsia"/>
          <w:szCs w:val="21"/>
        </w:rPr>
        <w:t>人民法院</w:t>
      </w:r>
      <w:r w:rsidRPr="00A90941">
        <w:rPr>
          <w:rFonts w:hint="eastAsia"/>
          <w:b/>
          <w:bCs/>
          <w:szCs w:val="21"/>
        </w:rPr>
        <w:t>公开审理</w:t>
      </w:r>
      <w:r w:rsidRPr="00A90941">
        <w:rPr>
          <w:rFonts w:hint="eastAsia"/>
          <w:szCs w:val="21"/>
        </w:rPr>
        <w:t>行政案件，但涉及国家秘密、个人</w:t>
      </w:r>
      <w:r w:rsidRPr="00A90941">
        <w:rPr>
          <w:rFonts w:hint="eastAsia"/>
          <w:b/>
          <w:bCs/>
          <w:szCs w:val="21"/>
        </w:rPr>
        <w:t>隐私和法律另有规定的除外</w:t>
      </w:r>
    </w:p>
    <w:p w14:paraId="742CABE6" w14:textId="102CAFED" w:rsidR="00A90941" w:rsidRPr="0013319A" w:rsidRDefault="00A90941" w:rsidP="00187F5C">
      <w:pPr>
        <w:pStyle w:val="a3"/>
        <w:numPr>
          <w:ilvl w:val="0"/>
          <w:numId w:val="209"/>
        </w:numPr>
        <w:spacing w:line="360" w:lineRule="auto"/>
        <w:ind w:firstLineChars="0"/>
        <w:rPr>
          <w:b/>
          <w:bCs/>
          <w:sz w:val="22"/>
        </w:rPr>
      </w:pPr>
      <w:r w:rsidRPr="0013319A">
        <w:rPr>
          <w:rFonts w:hint="eastAsia"/>
          <w:b/>
          <w:bCs/>
          <w:sz w:val="22"/>
        </w:rPr>
        <w:t>审理流程</w:t>
      </w:r>
    </w:p>
    <w:p w14:paraId="50AC7E6E" w14:textId="118F30A4" w:rsidR="00A90941" w:rsidRDefault="00A90941" w:rsidP="00187F5C">
      <w:pPr>
        <w:pStyle w:val="a3"/>
        <w:numPr>
          <w:ilvl w:val="1"/>
          <w:numId w:val="205"/>
        </w:numPr>
        <w:spacing w:line="360" w:lineRule="auto"/>
        <w:ind w:firstLineChars="0"/>
        <w:rPr>
          <w:szCs w:val="21"/>
        </w:rPr>
      </w:pPr>
      <w:r>
        <w:rPr>
          <w:rFonts w:hint="eastAsia"/>
          <w:szCs w:val="21"/>
        </w:rPr>
        <w:t>开庭审理</w:t>
      </w:r>
    </w:p>
    <w:p w14:paraId="3D49BDDF" w14:textId="463B2B3E" w:rsidR="00A655BA" w:rsidRDefault="00A655BA" w:rsidP="00A655BA">
      <w:pPr>
        <w:pStyle w:val="a3"/>
        <w:spacing w:line="360" w:lineRule="auto"/>
        <w:ind w:left="643" w:firstLineChars="0" w:firstLine="0"/>
        <w:rPr>
          <w:szCs w:val="21"/>
        </w:rPr>
      </w:pPr>
      <w:r w:rsidRPr="00A655BA">
        <w:rPr>
          <w:rFonts w:hint="eastAsia"/>
          <w:szCs w:val="21"/>
        </w:rPr>
        <w:t>审判长要宣布审判人员、书记员名单，宣布案由</w:t>
      </w:r>
      <w:r>
        <w:rPr>
          <w:rFonts w:hint="eastAsia"/>
          <w:szCs w:val="21"/>
        </w:rPr>
        <w:t>——核对当事人（原告、被告、第三人）——告知诉讼当事人诉讼权利和诉讼义务，是否申请回避——审查诉讼代理人的资格和代理权限</w:t>
      </w:r>
    </w:p>
    <w:p w14:paraId="66F6BC3E" w14:textId="7CFCA2D5" w:rsidR="00A655BA" w:rsidRPr="00A655BA" w:rsidRDefault="00A655BA" w:rsidP="00A655BA">
      <w:pPr>
        <w:pStyle w:val="a3"/>
        <w:spacing w:line="360" w:lineRule="auto"/>
        <w:ind w:left="643" w:firstLineChars="0" w:firstLine="0"/>
        <w:rPr>
          <w:rFonts w:hint="eastAsia"/>
          <w:szCs w:val="21"/>
        </w:rPr>
      </w:pPr>
      <w:r w:rsidRPr="00A655BA">
        <w:rPr>
          <w:rFonts w:hint="eastAsia"/>
          <w:szCs w:val="21"/>
        </w:rPr>
        <w:t>被诉</w:t>
      </w:r>
      <w:r w:rsidRPr="00A655BA">
        <w:rPr>
          <w:rFonts w:hint="eastAsia"/>
          <w:b/>
          <w:bCs/>
          <w:szCs w:val="21"/>
        </w:rPr>
        <w:t>行政机关负责人</w:t>
      </w:r>
      <w:r w:rsidRPr="00A655BA">
        <w:rPr>
          <w:rFonts w:hint="eastAsia"/>
          <w:szCs w:val="21"/>
        </w:rPr>
        <w:t>应当出庭应诉</w:t>
      </w:r>
      <w:r>
        <w:rPr>
          <w:rFonts w:hint="eastAsia"/>
          <w:szCs w:val="21"/>
        </w:rPr>
        <w:t>，</w:t>
      </w:r>
      <w:r w:rsidRPr="00A655BA">
        <w:rPr>
          <w:rFonts w:hint="eastAsia"/>
          <w:szCs w:val="21"/>
        </w:rPr>
        <w:t>不能出庭的，应当委托行政机关相应的工作人员出庭</w:t>
      </w:r>
    </w:p>
    <w:p w14:paraId="7B681A89" w14:textId="062328ED" w:rsidR="00A90941" w:rsidRDefault="00A90941" w:rsidP="00187F5C">
      <w:pPr>
        <w:pStyle w:val="a3"/>
        <w:numPr>
          <w:ilvl w:val="1"/>
          <w:numId w:val="205"/>
        </w:numPr>
        <w:spacing w:line="360" w:lineRule="auto"/>
        <w:ind w:firstLineChars="0"/>
        <w:rPr>
          <w:szCs w:val="21"/>
        </w:rPr>
      </w:pPr>
      <w:r>
        <w:rPr>
          <w:rFonts w:hint="eastAsia"/>
          <w:szCs w:val="21"/>
        </w:rPr>
        <w:t>法庭调查</w:t>
      </w:r>
    </w:p>
    <w:p w14:paraId="0DE5AE7E" w14:textId="5D1D4770" w:rsidR="00A655BA" w:rsidRPr="00A655BA" w:rsidRDefault="00A655BA" w:rsidP="00A655BA">
      <w:pPr>
        <w:pStyle w:val="a3"/>
        <w:spacing w:line="360" w:lineRule="auto"/>
        <w:ind w:left="643" w:firstLineChars="0" w:firstLine="0"/>
        <w:rPr>
          <w:rFonts w:hint="eastAsia"/>
          <w:szCs w:val="21"/>
        </w:rPr>
      </w:pPr>
      <w:r>
        <w:rPr>
          <w:rFonts w:hint="eastAsia"/>
          <w:szCs w:val="21"/>
        </w:rPr>
        <w:t>介绍案由——</w:t>
      </w:r>
      <w:r w:rsidRPr="00A655BA">
        <w:rPr>
          <w:rFonts w:hint="eastAsia"/>
          <w:szCs w:val="21"/>
        </w:rPr>
        <w:t>询问当事人陈述</w:t>
      </w:r>
      <w:r>
        <w:rPr>
          <w:rFonts w:hint="eastAsia"/>
          <w:szCs w:val="21"/>
        </w:rPr>
        <w:t>——</w:t>
      </w:r>
      <w:r w:rsidRPr="00A655BA">
        <w:rPr>
          <w:rFonts w:hint="eastAsia"/>
          <w:szCs w:val="21"/>
        </w:rPr>
        <w:t>证人作证和宣读证言</w:t>
      </w:r>
      <w:r>
        <w:rPr>
          <w:rFonts w:hint="eastAsia"/>
          <w:szCs w:val="21"/>
        </w:rPr>
        <w:t>——</w:t>
      </w:r>
      <w:r w:rsidRPr="00A655BA">
        <w:rPr>
          <w:rFonts w:hint="eastAsia"/>
          <w:szCs w:val="21"/>
        </w:rPr>
        <w:t>宣读鉴定结论和勘验笔录、现场笔录</w:t>
      </w:r>
    </w:p>
    <w:p w14:paraId="079CDE3C" w14:textId="3EC3C243" w:rsidR="00A90941" w:rsidRDefault="00A90941" w:rsidP="00187F5C">
      <w:pPr>
        <w:pStyle w:val="a3"/>
        <w:numPr>
          <w:ilvl w:val="1"/>
          <w:numId w:val="205"/>
        </w:numPr>
        <w:spacing w:line="360" w:lineRule="auto"/>
        <w:ind w:firstLineChars="0"/>
        <w:rPr>
          <w:szCs w:val="21"/>
        </w:rPr>
      </w:pPr>
      <w:r>
        <w:rPr>
          <w:rFonts w:hint="eastAsia"/>
          <w:szCs w:val="21"/>
        </w:rPr>
        <w:t>法庭辩论</w:t>
      </w:r>
    </w:p>
    <w:p w14:paraId="77005196" w14:textId="45B96D1E" w:rsidR="00A655BA" w:rsidRDefault="00A655BA" w:rsidP="00A655BA">
      <w:pPr>
        <w:pStyle w:val="a3"/>
        <w:spacing w:line="360" w:lineRule="auto"/>
        <w:ind w:left="643" w:firstLineChars="0" w:firstLine="0"/>
        <w:rPr>
          <w:szCs w:val="21"/>
        </w:rPr>
      </w:pPr>
      <w:r w:rsidRPr="00A655BA">
        <w:rPr>
          <w:rFonts w:hint="eastAsia"/>
          <w:szCs w:val="21"/>
        </w:rPr>
        <w:t>法庭辩论是指在审判人员主持下，诉讼当事人及诉讼代理人就案件的</w:t>
      </w:r>
      <w:r w:rsidRPr="00A655BA">
        <w:rPr>
          <w:rFonts w:hint="eastAsia"/>
          <w:b/>
          <w:bCs/>
          <w:szCs w:val="21"/>
        </w:rPr>
        <w:t>事实问题和法律适用问题</w:t>
      </w:r>
      <w:r w:rsidRPr="00A655BA">
        <w:rPr>
          <w:rFonts w:hint="eastAsia"/>
          <w:szCs w:val="21"/>
        </w:rPr>
        <w:t>相互进行</w:t>
      </w:r>
      <w:r w:rsidRPr="00A655BA">
        <w:rPr>
          <w:rFonts w:hint="eastAsia"/>
          <w:b/>
          <w:bCs/>
          <w:szCs w:val="21"/>
        </w:rPr>
        <w:t>辩驳质证、申明理由</w:t>
      </w:r>
      <w:r w:rsidRPr="00A655BA">
        <w:rPr>
          <w:rFonts w:hint="eastAsia"/>
          <w:szCs w:val="21"/>
        </w:rPr>
        <w:t>的活动</w:t>
      </w:r>
    </w:p>
    <w:p w14:paraId="759BFB8D" w14:textId="192FDA78" w:rsidR="00A655BA" w:rsidRDefault="00A655BA" w:rsidP="00A655BA">
      <w:pPr>
        <w:pStyle w:val="a3"/>
        <w:spacing w:line="360" w:lineRule="auto"/>
        <w:ind w:left="643" w:firstLineChars="0" w:firstLine="0"/>
        <w:rPr>
          <w:rFonts w:hint="eastAsia"/>
          <w:szCs w:val="21"/>
        </w:rPr>
      </w:pPr>
      <w:r w:rsidRPr="00A655BA">
        <w:rPr>
          <w:rFonts w:hint="eastAsia"/>
          <w:szCs w:val="21"/>
        </w:rPr>
        <w:t>原告及其诉讼代理人发言</w:t>
      </w:r>
      <w:r>
        <w:rPr>
          <w:rFonts w:hint="eastAsia"/>
          <w:szCs w:val="21"/>
        </w:rPr>
        <w:t>——</w:t>
      </w:r>
      <w:r w:rsidRPr="00A655BA">
        <w:rPr>
          <w:rFonts w:hint="eastAsia"/>
          <w:szCs w:val="21"/>
        </w:rPr>
        <w:t>被告及其诉讼代理人发言</w:t>
      </w:r>
      <w:r>
        <w:rPr>
          <w:rFonts w:hint="eastAsia"/>
          <w:szCs w:val="21"/>
        </w:rPr>
        <w:t>——</w:t>
      </w:r>
      <w:r w:rsidRPr="00A655BA">
        <w:rPr>
          <w:rFonts w:hint="eastAsia"/>
          <w:szCs w:val="21"/>
        </w:rPr>
        <w:t>第三人及其诉讼代理人发言</w:t>
      </w:r>
      <w:r>
        <w:rPr>
          <w:rFonts w:hint="eastAsia"/>
          <w:szCs w:val="21"/>
        </w:rPr>
        <w:t>——相互辩论</w:t>
      </w:r>
    </w:p>
    <w:p w14:paraId="60AF2249" w14:textId="5BDCFAD8" w:rsidR="00A90941" w:rsidRDefault="00A90941" w:rsidP="00187F5C">
      <w:pPr>
        <w:pStyle w:val="a3"/>
        <w:numPr>
          <w:ilvl w:val="1"/>
          <w:numId w:val="205"/>
        </w:numPr>
        <w:spacing w:line="360" w:lineRule="auto"/>
        <w:ind w:firstLineChars="0"/>
        <w:rPr>
          <w:szCs w:val="21"/>
        </w:rPr>
      </w:pPr>
      <w:r>
        <w:rPr>
          <w:rFonts w:hint="eastAsia"/>
          <w:szCs w:val="21"/>
        </w:rPr>
        <w:lastRenderedPageBreak/>
        <w:t>合议庭评论</w:t>
      </w:r>
    </w:p>
    <w:p w14:paraId="479014B9" w14:textId="6DC4A9E6" w:rsidR="00A655BA" w:rsidRDefault="00A655BA" w:rsidP="00A655BA">
      <w:pPr>
        <w:pStyle w:val="a3"/>
        <w:spacing w:line="360" w:lineRule="auto"/>
        <w:ind w:left="643" w:firstLineChars="0" w:firstLine="0"/>
        <w:rPr>
          <w:szCs w:val="21"/>
        </w:rPr>
      </w:pPr>
      <w:r w:rsidRPr="00A655BA">
        <w:rPr>
          <w:rFonts w:hint="eastAsia"/>
          <w:szCs w:val="21"/>
        </w:rPr>
        <w:t>合议庭评议案件秘密进行，并采用少数服从多数的原则</w:t>
      </w:r>
    </w:p>
    <w:p w14:paraId="7360FEA0" w14:textId="77777777" w:rsidR="00A655BA" w:rsidRDefault="00A655BA" w:rsidP="00A655BA">
      <w:pPr>
        <w:pStyle w:val="a3"/>
        <w:spacing w:line="360" w:lineRule="auto"/>
        <w:ind w:left="643" w:firstLineChars="0" w:firstLine="0"/>
        <w:rPr>
          <w:szCs w:val="21"/>
        </w:rPr>
      </w:pPr>
      <w:proofErr w:type="gramStart"/>
      <w:r w:rsidRPr="00A655BA">
        <w:rPr>
          <w:rFonts w:hint="eastAsia"/>
          <w:szCs w:val="21"/>
        </w:rPr>
        <w:t>评议既</w:t>
      </w:r>
      <w:proofErr w:type="gramEnd"/>
      <w:r w:rsidRPr="00A655BA">
        <w:rPr>
          <w:rFonts w:hint="eastAsia"/>
          <w:szCs w:val="21"/>
        </w:rPr>
        <w:t>涉及对事实的认定，也涉及法律适用，并要形成判决。</w:t>
      </w:r>
    </w:p>
    <w:p w14:paraId="2CB6DF9B" w14:textId="249E9904" w:rsidR="00A655BA" w:rsidRDefault="00A655BA" w:rsidP="00A655BA">
      <w:pPr>
        <w:pStyle w:val="a3"/>
        <w:spacing w:line="360" w:lineRule="auto"/>
        <w:ind w:left="643" w:firstLineChars="0" w:firstLine="0"/>
        <w:rPr>
          <w:rFonts w:hint="eastAsia"/>
          <w:szCs w:val="21"/>
        </w:rPr>
      </w:pPr>
      <w:r w:rsidRPr="00A655BA">
        <w:rPr>
          <w:rFonts w:hint="eastAsia"/>
          <w:szCs w:val="21"/>
        </w:rPr>
        <w:t>评议应制作笔录，评议中的不同意见应如实记录于笔录之中</w:t>
      </w:r>
    </w:p>
    <w:p w14:paraId="333E2135" w14:textId="6B152799" w:rsidR="00A90941" w:rsidRDefault="00A90941" w:rsidP="00187F5C">
      <w:pPr>
        <w:pStyle w:val="a3"/>
        <w:numPr>
          <w:ilvl w:val="1"/>
          <w:numId w:val="205"/>
        </w:numPr>
        <w:spacing w:line="360" w:lineRule="auto"/>
        <w:ind w:firstLineChars="0"/>
        <w:rPr>
          <w:szCs w:val="21"/>
        </w:rPr>
      </w:pPr>
      <w:r>
        <w:rPr>
          <w:rFonts w:hint="eastAsia"/>
          <w:szCs w:val="21"/>
        </w:rPr>
        <w:t>宣告裁判</w:t>
      </w:r>
    </w:p>
    <w:p w14:paraId="259D12F1" w14:textId="310DC7C5" w:rsidR="00A655BA" w:rsidRDefault="00A655BA" w:rsidP="00A655BA">
      <w:pPr>
        <w:pStyle w:val="a3"/>
        <w:spacing w:line="360" w:lineRule="auto"/>
        <w:ind w:left="643" w:firstLineChars="0" w:firstLine="0"/>
        <w:rPr>
          <w:szCs w:val="21"/>
        </w:rPr>
      </w:pPr>
      <w:r w:rsidRPr="00A655BA">
        <w:rPr>
          <w:rFonts w:hint="eastAsia"/>
          <w:szCs w:val="21"/>
        </w:rPr>
        <w:t>人民法院对公开审理和不公开审理的案件，</w:t>
      </w:r>
      <w:r w:rsidRPr="00A655BA">
        <w:rPr>
          <w:rFonts w:hint="eastAsia"/>
          <w:b/>
          <w:bCs/>
          <w:szCs w:val="21"/>
        </w:rPr>
        <w:t>一律公开宣告判决</w:t>
      </w:r>
      <w:r>
        <w:rPr>
          <w:rFonts w:hint="eastAsia"/>
          <w:szCs w:val="21"/>
        </w:rPr>
        <w:t>（当庭宣告裁判+定期公开裁判）</w:t>
      </w:r>
    </w:p>
    <w:p w14:paraId="7D806E87" w14:textId="47663A8B" w:rsidR="00A90941" w:rsidRPr="00A655BA" w:rsidRDefault="00A655BA" w:rsidP="00A655BA">
      <w:pPr>
        <w:pStyle w:val="a3"/>
        <w:spacing w:line="360" w:lineRule="auto"/>
        <w:ind w:left="643" w:firstLineChars="0" w:firstLine="0"/>
        <w:rPr>
          <w:rFonts w:hint="eastAsia"/>
          <w:szCs w:val="21"/>
        </w:rPr>
      </w:pPr>
      <w:r w:rsidRPr="00A655BA">
        <w:rPr>
          <w:rFonts w:hint="eastAsia"/>
          <w:szCs w:val="21"/>
        </w:rPr>
        <w:t>当庭宣判的，应当在十日内发送判决书；定期宣判的，宣判后立即发给判决书。</w:t>
      </w:r>
      <w:r w:rsidRPr="00A655BA">
        <w:rPr>
          <w:szCs w:val="21"/>
        </w:rPr>
        <w:t xml:space="preserve"> 宣告判决时，必须告知当事人上诉权利、上诉期限和上诉的人民法院。</w:t>
      </w:r>
    </w:p>
    <w:p w14:paraId="28F62065" w14:textId="37E0B47F" w:rsidR="00A90941" w:rsidRDefault="00A90941" w:rsidP="00187F5C">
      <w:pPr>
        <w:pStyle w:val="a3"/>
        <w:numPr>
          <w:ilvl w:val="0"/>
          <w:numId w:val="209"/>
        </w:numPr>
        <w:spacing w:line="360" w:lineRule="auto"/>
        <w:ind w:firstLineChars="0"/>
        <w:rPr>
          <w:szCs w:val="21"/>
        </w:rPr>
      </w:pPr>
      <w:r>
        <w:rPr>
          <w:rFonts w:hint="eastAsia"/>
          <w:szCs w:val="21"/>
        </w:rPr>
        <w:t>审理期限</w:t>
      </w:r>
    </w:p>
    <w:p w14:paraId="7AA3F39E" w14:textId="578F94BC" w:rsidR="00A90941" w:rsidRPr="00A655BA" w:rsidRDefault="00A655BA" w:rsidP="00A655BA">
      <w:pPr>
        <w:pStyle w:val="a3"/>
        <w:spacing w:line="360" w:lineRule="auto"/>
        <w:ind w:left="861" w:firstLineChars="0" w:firstLine="0"/>
        <w:rPr>
          <w:rFonts w:hint="eastAsia"/>
          <w:szCs w:val="21"/>
        </w:rPr>
      </w:pPr>
      <w:r w:rsidRPr="00A655BA">
        <w:rPr>
          <w:rFonts w:hint="eastAsia"/>
          <w:szCs w:val="21"/>
        </w:rPr>
        <w:t>人民法院应当在立案之日起</w:t>
      </w:r>
      <w:r w:rsidRPr="00A655BA">
        <w:rPr>
          <w:rFonts w:hint="eastAsia"/>
          <w:b/>
          <w:bCs/>
          <w:szCs w:val="21"/>
        </w:rPr>
        <w:t>六个月</w:t>
      </w:r>
      <w:r w:rsidRPr="00A655BA">
        <w:rPr>
          <w:rFonts w:hint="eastAsia"/>
          <w:szCs w:val="21"/>
        </w:rPr>
        <w:t>内</w:t>
      </w:r>
      <w:proofErr w:type="gramStart"/>
      <w:r w:rsidRPr="00A655BA">
        <w:rPr>
          <w:rFonts w:hint="eastAsia"/>
          <w:szCs w:val="21"/>
        </w:rPr>
        <w:t>作出</w:t>
      </w:r>
      <w:proofErr w:type="gramEnd"/>
      <w:r w:rsidRPr="00A655BA">
        <w:rPr>
          <w:rFonts w:hint="eastAsia"/>
          <w:szCs w:val="21"/>
        </w:rPr>
        <w:t>第一审判决。</w:t>
      </w:r>
    </w:p>
    <w:p w14:paraId="42E1427F" w14:textId="3A49E483" w:rsidR="00A90941" w:rsidRPr="0013319A" w:rsidRDefault="00A90941" w:rsidP="00187F5C">
      <w:pPr>
        <w:pStyle w:val="a3"/>
        <w:numPr>
          <w:ilvl w:val="0"/>
          <w:numId w:val="206"/>
        </w:numPr>
        <w:spacing w:line="360" w:lineRule="auto"/>
        <w:ind w:firstLineChars="0"/>
        <w:rPr>
          <w:b/>
          <w:bCs/>
          <w:color w:val="C00000"/>
          <w:sz w:val="30"/>
          <w:szCs w:val="30"/>
        </w:rPr>
      </w:pPr>
      <w:r w:rsidRPr="0013319A">
        <w:rPr>
          <w:rFonts w:hint="eastAsia"/>
          <w:b/>
          <w:bCs/>
          <w:color w:val="C00000"/>
          <w:sz w:val="30"/>
          <w:szCs w:val="30"/>
        </w:rPr>
        <w:t>行政诉讼第一审简易程序</w:t>
      </w:r>
    </w:p>
    <w:p w14:paraId="3FD044DD" w14:textId="04A39D72" w:rsidR="00A655BA" w:rsidRPr="0013319A" w:rsidRDefault="00A655BA" w:rsidP="00187F5C">
      <w:pPr>
        <w:pStyle w:val="a3"/>
        <w:numPr>
          <w:ilvl w:val="0"/>
          <w:numId w:val="210"/>
        </w:numPr>
        <w:spacing w:line="360" w:lineRule="auto"/>
        <w:ind w:firstLineChars="0"/>
        <w:rPr>
          <w:b/>
          <w:bCs/>
          <w:color w:val="002060"/>
          <w:sz w:val="28"/>
          <w:szCs w:val="28"/>
        </w:rPr>
      </w:pPr>
      <w:r w:rsidRPr="0013319A">
        <w:rPr>
          <w:rFonts w:hint="eastAsia"/>
          <w:b/>
          <w:bCs/>
          <w:color w:val="002060"/>
          <w:sz w:val="28"/>
          <w:szCs w:val="28"/>
        </w:rPr>
        <w:t>简易程序的适用范围</w:t>
      </w:r>
    </w:p>
    <w:p w14:paraId="5CBAA5D2" w14:textId="77777777" w:rsidR="00A655BA" w:rsidRPr="0013319A" w:rsidRDefault="00A655BA" w:rsidP="00187F5C">
      <w:pPr>
        <w:pStyle w:val="a3"/>
        <w:numPr>
          <w:ilvl w:val="0"/>
          <w:numId w:val="211"/>
        </w:numPr>
        <w:spacing w:line="360" w:lineRule="auto"/>
        <w:ind w:firstLineChars="0"/>
        <w:rPr>
          <w:b/>
          <w:bCs/>
          <w:color w:val="C00000"/>
          <w:sz w:val="24"/>
          <w:szCs w:val="24"/>
        </w:rPr>
      </w:pPr>
      <w:r w:rsidRPr="0013319A">
        <w:rPr>
          <w:rFonts w:hint="eastAsia"/>
          <w:b/>
          <w:bCs/>
          <w:color w:val="C00000"/>
          <w:sz w:val="24"/>
          <w:szCs w:val="24"/>
        </w:rPr>
        <w:t>法定情形</w:t>
      </w:r>
    </w:p>
    <w:p w14:paraId="1C303CC3" w14:textId="3082008C" w:rsidR="00A655BA" w:rsidRDefault="00A655BA" w:rsidP="00A655BA">
      <w:pPr>
        <w:pStyle w:val="a3"/>
        <w:spacing w:line="360" w:lineRule="auto"/>
        <w:ind w:left="720" w:firstLineChars="0" w:firstLine="0"/>
        <w:rPr>
          <w:szCs w:val="21"/>
        </w:rPr>
      </w:pPr>
      <w:r w:rsidRPr="00A655BA">
        <w:rPr>
          <w:rFonts w:hint="eastAsia"/>
          <w:szCs w:val="21"/>
        </w:rPr>
        <w:t>《行政诉讼法》第82条第1款：人民法院审理下列</w:t>
      </w:r>
      <w:r w:rsidRPr="00A655BA">
        <w:rPr>
          <w:rFonts w:hint="eastAsia"/>
          <w:b/>
          <w:bCs/>
          <w:szCs w:val="21"/>
        </w:rPr>
        <w:t>第一审</w:t>
      </w:r>
      <w:r w:rsidRPr="00A655BA">
        <w:rPr>
          <w:rFonts w:hint="eastAsia"/>
          <w:szCs w:val="21"/>
        </w:rPr>
        <w:t>行政案件，认为</w:t>
      </w:r>
      <w:r w:rsidRPr="00A655BA">
        <w:rPr>
          <w:rFonts w:hint="eastAsia"/>
          <w:b/>
          <w:bCs/>
          <w:szCs w:val="21"/>
        </w:rPr>
        <w:t>事实清楚、权利义务关系明确、争议不大</w:t>
      </w:r>
      <w:r w:rsidRPr="00A655BA">
        <w:rPr>
          <w:rFonts w:hint="eastAsia"/>
          <w:szCs w:val="21"/>
        </w:rPr>
        <w:t>的，可以适用简易程序：（一）被诉行政行为是</w:t>
      </w:r>
      <w:r w:rsidRPr="00A655BA">
        <w:rPr>
          <w:rFonts w:hint="eastAsia"/>
          <w:b/>
          <w:bCs/>
          <w:szCs w:val="21"/>
        </w:rPr>
        <w:t>依法当场</w:t>
      </w:r>
      <w:proofErr w:type="gramStart"/>
      <w:r w:rsidRPr="00A655BA">
        <w:rPr>
          <w:rFonts w:hint="eastAsia"/>
          <w:szCs w:val="21"/>
        </w:rPr>
        <w:t>作出</w:t>
      </w:r>
      <w:proofErr w:type="gramEnd"/>
      <w:r w:rsidRPr="00A655BA">
        <w:rPr>
          <w:rFonts w:hint="eastAsia"/>
          <w:szCs w:val="21"/>
        </w:rPr>
        <w:t>的；（二）案件涉及</w:t>
      </w:r>
      <w:r w:rsidRPr="00A655BA">
        <w:rPr>
          <w:rFonts w:hint="eastAsia"/>
          <w:b/>
          <w:bCs/>
          <w:szCs w:val="21"/>
        </w:rPr>
        <w:t>款额二千元以下</w:t>
      </w:r>
      <w:r w:rsidRPr="00A655BA">
        <w:rPr>
          <w:rFonts w:hint="eastAsia"/>
          <w:szCs w:val="21"/>
        </w:rPr>
        <w:t>的；（三）属于</w:t>
      </w:r>
      <w:r w:rsidRPr="00A655BA">
        <w:rPr>
          <w:rFonts w:hint="eastAsia"/>
          <w:b/>
          <w:bCs/>
          <w:szCs w:val="21"/>
        </w:rPr>
        <w:t>政府信息公开案件</w:t>
      </w:r>
      <w:r w:rsidRPr="00A655BA">
        <w:rPr>
          <w:rFonts w:hint="eastAsia"/>
          <w:szCs w:val="21"/>
        </w:rPr>
        <w:t>的。</w:t>
      </w:r>
    </w:p>
    <w:p w14:paraId="065BD5C0" w14:textId="77777777" w:rsidR="00D75E88" w:rsidRDefault="00D75E88" w:rsidP="00A655BA">
      <w:pPr>
        <w:pStyle w:val="a3"/>
        <w:spacing w:line="360" w:lineRule="auto"/>
        <w:ind w:left="720" w:firstLineChars="0" w:firstLine="0"/>
        <w:rPr>
          <w:rFonts w:hint="eastAsia"/>
          <w:szCs w:val="21"/>
        </w:rPr>
      </w:pPr>
    </w:p>
    <w:p w14:paraId="7DF84E39" w14:textId="06FB873D" w:rsidR="00A655BA" w:rsidRDefault="00A655BA" w:rsidP="00A655BA">
      <w:pPr>
        <w:pStyle w:val="a3"/>
        <w:spacing w:line="360" w:lineRule="auto"/>
        <w:ind w:left="720" w:firstLineChars="0" w:firstLine="0"/>
        <w:rPr>
          <w:szCs w:val="21"/>
        </w:rPr>
      </w:pPr>
      <w:r w:rsidRPr="00D75E88">
        <w:rPr>
          <w:rFonts w:hint="eastAsia"/>
          <w:b/>
          <w:bCs/>
          <w:color w:val="002060"/>
          <w:szCs w:val="21"/>
        </w:rPr>
        <w:t>“事实清楚”</w:t>
      </w:r>
      <w:r w:rsidRPr="00A655BA">
        <w:rPr>
          <w:rFonts w:hint="eastAsia"/>
          <w:szCs w:val="21"/>
        </w:rPr>
        <w:t>，是指当事人对争议的</w:t>
      </w:r>
      <w:r w:rsidRPr="00D75E88">
        <w:rPr>
          <w:rFonts w:hint="eastAsia"/>
          <w:b/>
          <w:bCs/>
          <w:szCs w:val="21"/>
        </w:rPr>
        <w:t>事实陈述基本一致</w:t>
      </w:r>
      <w:r w:rsidRPr="00A655BA">
        <w:rPr>
          <w:rFonts w:hint="eastAsia"/>
          <w:szCs w:val="21"/>
        </w:rPr>
        <w:t>，并能提供相应的证据，无须人民法院调查收集证据即可查明事实</w:t>
      </w:r>
    </w:p>
    <w:p w14:paraId="7A7FDA9E" w14:textId="47BDBFE3" w:rsidR="00A655BA" w:rsidRDefault="00D75E88" w:rsidP="00A655BA">
      <w:pPr>
        <w:pStyle w:val="a3"/>
        <w:spacing w:line="360" w:lineRule="auto"/>
        <w:ind w:left="720" w:firstLineChars="0" w:firstLine="0"/>
        <w:rPr>
          <w:szCs w:val="21"/>
        </w:rPr>
      </w:pPr>
      <w:r w:rsidRPr="00D75E88">
        <w:rPr>
          <w:rFonts w:hint="eastAsia"/>
          <w:szCs w:val="21"/>
        </w:rPr>
        <w:t>“</w:t>
      </w:r>
      <w:r w:rsidRPr="00D75E88">
        <w:rPr>
          <w:rFonts w:hint="eastAsia"/>
          <w:b/>
          <w:bCs/>
          <w:color w:val="002060"/>
          <w:szCs w:val="21"/>
        </w:rPr>
        <w:t>权利义务关系明确</w:t>
      </w:r>
      <w:r w:rsidRPr="00D75E88">
        <w:rPr>
          <w:rFonts w:hint="eastAsia"/>
          <w:szCs w:val="21"/>
        </w:rPr>
        <w:t>”，是指行政法律关系中权利和义务能够明确区分</w:t>
      </w:r>
    </w:p>
    <w:p w14:paraId="55775203" w14:textId="31873CA8" w:rsidR="00D75E88" w:rsidRPr="00A655BA" w:rsidRDefault="00D75E88" w:rsidP="00A655BA">
      <w:pPr>
        <w:pStyle w:val="a3"/>
        <w:spacing w:line="360" w:lineRule="auto"/>
        <w:ind w:left="720" w:firstLineChars="0" w:firstLine="0"/>
        <w:rPr>
          <w:rFonts w:hint="eastAsia"/>
          <w:szCs w:val="21"/>
        </w:rPr>
      </w:pPr>
      <w:r w:rsidRPr="00D75E88">
        <w:rPr>
          <w:rFonts w:hint="eastAsia"/>
          <w:b/>
          <w:bCs/>
          <w:color w:val="002060"/>
          <w:szCs w:val="21"/>
        </w:rPr>
        <w:t>“争议不大”</w:t>
      </w:r>
      <w:r w:rsidRPr="00D75E88">
        <w:rPr>
          <w:rFonts w:hint="eastAsia"/>
          <w:szCs w:val="21"/>
        </w:rPr>
        <w:t>，是指当事人对行政行为的</w:t>
      </w:r>
      <w:r w:rsidRPr="00D75E88">
        <w:rPr>
          <w:rFonts w:hint="eastAsia"/>
          <w:szCs w:val="21"/>
          <w:u w:val="single"/>
        </w:rPr>
        <w:t>合法性、责任承担</w:t>
      </w:r>
      <w:r w:rsidRPr="00D75E88">
        <w:rPr>
          <w:rFonts w:hint="eastAsia"/>
          <w:szCs w:val="21"/>
        </w:rPr>
        <w:t>等没有</w:t>
      </w:r>
      <w:r w:rsidRPr="00D75E88">
        <w:rPr>
          <w:rFonts w:hint="eastAsia"/>
          <w:b/>
          <w:bCs/>
          <w:szCs w:val="21"/>
        </w:rPr>
        <w:t>实质分歧</w:t>
      </w:r>
    </w:p>
    <w:p w14:paraId="37FBD458" w14:textId="5D211752" w:rsidR="00A655BA" w:rsidRPr="0013319A" w:rsidRDefault="00A655BA" w:rsidP="00187F5C">
      <w:pPr>
        <w:pStyle w:val="a3"/>
        <w:numPr>
          <w:ilvl w:val="0"/>
          <w:numId w:val="211"/>
        </w:numPr>
        <w:spacing w:line="360" w:lineRule="auto"/>
        <w:ind w:firstLineChars="0"/>
        <w:rPr>
          <w:b/>
          <w:bCs/>
          <w:color w:val="C00000"/>
          <w:sz w:val="24"/>
          <w:szCs w:val="24"/>
        </w:rPr>
      </w:pPr>
      <w:r w:rsidRPr="0013319A">
        <w:rPr>
          <w:rFonts w:hint="eastAsia"/>
          <w:b/>
          <w:bCs/>
          <w:color w:val="C00000"/>
          <w:sz w:val="24"/>
          <w:szCs w:val="24"/>
        </w:rPr>
        <w:t>意定情形</w:t>
      </w:r>
    </w:p>
    <w:p w14:paraId="59887F3A" w14:textId="3F553734" w:rsidR="00A655BA" w:rsidRDefault="00A655BA" w:rsidP="00A655BA">
      <w:pPr>
        <w:pStyle w:val="a3"/>
        <w:spacing w:line="360" w:lineRule="auto"/>
        <w:ind w:left="720" w:firstLineChars="0" w:firstLine="0"/>
        <w:rPr>
          <w:rFonts w:hint="eastAsia"/>
          <w:szCs w:val="21"/>
        </w:rPr>
      </w:pPr>
      <w:r w:rsidRPr="00A655BA">
        <w:rPr>
          <w:rFonts w:hint="eastAsia"/>
          <w:szCs w:val="21"/>
        </w:rPr>
        <w:t>《行政诉讼法》第82条第2款：除前款规定以外的第一审行政案件，当事人</w:t>
      </w:r>
      <w:r w:rsidRPr="00A655BA">
        <w:rPr>
          <w:rFonts w:hint="eastAsia"/>
          <w:b/>
          <w:bCs/>
          <w:szCs w:val="21"/>
        </w:rPr>
        <w:t>各方同意</w:t>
      </w:r>
      <w:r w:rsidRPr="00A655BA">
        <w:rPr>
          <w:rFonts w:hint="eastAsia"/>
          <w:szCs w:val="21"/>
        </w:rPr>
        <w:t>适用简易程序的，可以适用简易程序。</w:t>
      </w:r>
    </w:p>
    <w:p w14:paraId="07341586" w14:textId="19A78997" w:rsidR="00A655BA" w:rsidRPr="0013319A" w:rsidRDefault="00A655BA" w:rsidP="00187F5C">
      <w:pPr>
        <w:pStyle w:val="a3"/>
        <w:numPr>
          <w:ilvl w:val="0"/>
          <w:numId w:val="211"/>
        </w:numPr>
        <w:spacing w:line="360" w:lineRule="auto"/>
        <w:ind w:firstLineChars="0"/>
        <w:rPr>
          <w:b/>
          <w:bCs/>
          <w:color w:val="C00000"/>
          <w:sz w:val="24"/>
          <w:szCs w:val="24"/>
        </w:rPr>
      </w:pPr>
      <w:r w:rsidRPr="0013319A">
        <w:rPr>
          <w:rFonts w:hint="eastAsia"/>
          <w:b/>
          <w:bCs/>
          <w:color w:val="C00000"/>
          <w:sz w:val="24"/>
          <w:szCs w:val="24"/>
        </w:rPr>
        <w:t>不适用情形</w:t>
      </w:r>
    </w:p>
    <w:p w14:paraId="4B5636C7" w14:textId="1C61F329" w:rsidR="00A655BA" w:rsidRPr="00A655BA" w:rsidRDefault="00A655BA" w:rsidP="00A655BA">
      <w:pPr>
        <w:pStyle w:val="a3"/>
        <w:spacing w:line="360" w:lineRule="auto"/>
        <w:ind w:left="720" w:firstLineChars="0" w:firstLine="0"/>
        <w:rPr>
          <w:rFonts w:hint="eastAsia"/>
          <w:szCs w:val="21"/>
        </w:rPr>
      </w:pPr>
      <w:r w:rsidRPr="00A655BA">
        <w:rPr>
          <w:rFonts w:hint="eastAsia"/>
          <w:szCs w:val="21"/>
        </w:rPr>
        <w:t>发回</w:t>
      </w:r>
      <w:r w:rsidRPr="00A655BA">
        <w:rPr>
          <w:rFonts w:hint="eastAsia"/>
          <w:b/>
          <w:bCs/>
          <w:szCs w:val="21"/>
        </w:rPr>
        <w:t>重审</w:t>
      </w:r>
      <w:r w:rsidRPr="00A655BA">
        <w:rPr>
          <w:rFonts w:hint="eastAsia"/>
          <w:szCs w:val="21"/>
        </w:rPr>
        <w:t>、按照</w:t>
      </w:r>
      <w:r w:rsidRPr="00A655BA">
        <w:rPr>
          <w:rFonts w:hint="eastAsia"/>
          <w:b/>
          <w:bCs/>
          <w:szCs w:val="21"/>
        </w:rPr>
        <w:t>审判监督程序再审</w:t>
      </w:r>
      <w:r w:rsidRPr="00A655BA">
        <w:rPr>
          <w:rFonts w:hint="eastAsia"/>
          <w:szCs w:val="21"/>
        </w:rPr>
        <w:t>的案件</w:t>
      </w:r>
      <w:r w:rsidRPr="00A655BA">
        <w:rPr>
          <w:rFonts w:hint="eastAsia"/>
          <w:b/>
          <w:bCs/>
          <w:szCs w:val="21"/>
        </w:rPr>
        <w:t>不适用</w:t>
      </w:r>
      <w:r w:rsidRPr="00A655BA">
        <w:rPr>
          <w:rFonts w:hint="eastAsia"/>
          <w:szCs w:val="21"/>
        </w:rPr>
        <w:t>简易程序。</w:t>
      </w:r>
    </w:p>
    <w:p w14:paraId="53F95CF0" w14:textId="2471BBB7" w:rsidR="00A655BA" w:rsidRPr="0013319A" w:rsidRDefault="00A655BA" w:rsidP="00187F5C">
      <w:pPr>
        <w:pStyle w:val="a3"/>
        <w:numPr>
          <w:ilvl w:val="0"/>
          <w:numId w:val="210"/>
        </w:numPr>
        <w:spacing w:line="360" w:lineRule="auto"/>
        <w:ind w:firstLineChars="0"/>
        <w:rPr>
          <w:b/>
          <w:bCs/>
          <w:color w:val="002060"/>
          <w:sz w:val="28"/>
          <w:szCs w:val="28"/>
        </w:rPr>
      </w:pPr>
      <w:r w:rsidRPr="0013319A">
        <w:rPr>
          <w:rFonts w:hint="eastAsia"/>
          <w:b/>
          <w:bCs/>
          <w:color w:val="002060"/>
          <w:sz w:val="28"/>
          <w:szCs w:val="28"/>
        </w:rPr>
        <w:t>简易程序审理程序</w:t>
      </w:r>
    </w:p>
    <w:p w14:paraId="3A3B26B6" w14:textId="6206007D" w:rsidR="00D75E88" w:rsidRPr="00D75E88" w:rsidRDefault="00D75E88" w:rsidP="00187F5C">
      <w:pPr>
        <w:pStyle w:val="a3"/>
        <w:numPr>
          <w:ilvl w:val="0"/>
          <w:numId w:val="212"/>
        </w:numPr>
        <w:spacing w:line="360" w:lineRule="auto"/>
        <w:ind w:firstLineChars="0"/>
        <w:rPr>
          <w:b/>
          <w:bCs/>
          <w:szCs w:val="21"/>
        </w:rPr>
      </w:pPr>
      <w:r>
        <w:rPr>
          <w:rFonts w:hint="eastAsia"/>
          <w:szCs w:val="21"/>
        </w:rPr>
        <w:t>由审判员一人</w:t>
      </w:r>
      <w:r w:rsidRPr="00D75E88">
        <w:rPr>
          <w:rFonts w:hint="eastAsia"/>
          <w:b/>
          <w:bCs/>
          <w:szCs w:val="21"/>
        </w:rPr>
        <w:t>独任审理</w:t>
      </w:r>
    </w:p>
    <w:p w14:paraId="1B4DA476" w14:textId="6DCA4B0B" w:rsidR="00D75E88" w:rsidRDefault="00D75E88" w:rsidP="00D75E88">
      <w:pPr>
        <w:pStyle w:val="a3"/>
        <w:spacing w:line="360" w:lineRule="auto"/>
        <w:ind w:left="720" w:firstLineChars="0" w:firstLine="0"/>
        <w:rPr>
          <w:rFonts w:hint="eastAsia"/>
          <w:szCs w:val="21"/>
        </w:rPr>
      </w:pPr>
      <w:r w:rsidRPr="00D75E88">
        <w:rPr>
          <w:rFonts w:hint="eastAsia"/>
          <w:szCs w:val="21"/>
        </w:rPr>
        <w:t>《行政诉讼法》第83条：适用简易程序审理的行政案件，由审判员</w:t>
      </w:r>
      <w:r w:rsidRPr="00D75E88">
        <w:rPr>
          <w:rFonts w:hint="eastAsia"/>
          <w:b/>
          <w:bCs/>
          <w:szCs w:val="21"/>
        </w:rPr>
        <w:t>一人独任</w:t>
      </w:r>
      <w:r w:rsidRPr="00D75E88">
        <w:rPr>
          <w:rFonts w:hint="eastAsia"/>
          <w:szCs w:val="21"/>
        </w:rPr>
        <w:t>审理，并应当在立案之日起四十五日内审结</w:t>
      </w:r>
    </w:p>
    <w:p w14:paraId="02F971B8" w14:textId="2BD120FB" w:rsidR="00D75E88" w:rsidRDefault="00D75E88" w:rsidP="00187F5C">
      <w:pPr>
        <w:pStyle w:val="a3"/>
        <w:numPr>
          <w:ilvl w:val="0"/>
          <w:numId w:val="212"/>
        </w:numPr>
        <w:spacing w:line="360" w:lineRule="auto"/>
        <w:ind w:firstLineChars="0"/>
        <w:rPr>
          <w:szCs w:val="21"/>
        </w:rPr>
      </w:pPr>
      <w:r w:rsidRPr="00D75E88">
        <w:rPr>
          <w:rFonts w:hint="eastAsia"/>
          <w:szCs w:val="21"/>
        </w:rPr>
        <w:t>以</w:t>
      </w:r>
      <w:r w:rsidRPr="00D75E88">
        <w:rPr>
          <w:rFonts w:hint="eastAsia"/>
          <w:b/>
          <w:bCs/>
          <w:szCs w:val="21"/>
        </w:rPr>
        <w:t>简便方式通知</w:t>
      </w:r>
      <w:r w:rsidRPr="00D75E88">
        <w:rPr>
          <w:rFonts w:hint="eastAsia"/>
          <w:szCs w:val="21"/>
        </w:rPr>
        <w:t>当事人、传唤证人、送达裁判文书以外的诉讼文书</w:t>
      </w:r>
    </w:p>
    <w:p w14:paraId="10EB19B9" w14:textId="62862D64" w:rsidR="00D75E88" w:rsidRPr="00D75E88" w:rsidRDefault="00D75E88" w:rsidP="00D75E88">
      <w:pPr>
        <w:pStyle w:val="a3"/>
        <w:spacing w:line="360" w:lineRule="auto"/>
        <w:ind w:left="720" w:firstLineChars="0" w:firstLine="0"/>
        <w:rPr>
          <w:rFonts w:hint="eastAsia"/>
          <w:szCs w:val="21"/>
        </w:rPr>
      </w:pPr>
      <w:r w:rsidRPr="00D75E88">
        <w:rPr>
          <w:rFonts w:hint="eastAsia"/>
          <w:szCs w:val="21"/>
        </w:rPr>
        <w:lastRenderedPageBreak/>
        <w:t>口头通知、电话、短信、传真、电子邮件等简便方式传唤当事人、通知证人、送达裁判文书以外的诉讼文书</w:t>
      </w:r>
    </w:p>
    <w:p w14:paraId="4297F9A2" w14:textId="77777777" w:rsidR="00D75E88" w:rsidRPr="00D75E88" w:rsidRDefault="00D75E88" w:rsidP="00187F5C">
      <w:pPr>
        <w:pStyle w:val="a3"/>
        <w:numPr>
          <w:ilvl w:val="0"/>
          <w:numId w:val="212"/>
        </w:numPr>
        <w:spacing w:line="360" w:lineRule="auto"/>
        <w:ind w:firstLineChars="0"/>
        <w:rPr>
          <w:szCs w:val="21"/>
        </w:rPr>
      </w:pPr>
      <w:r w:rsidRPr="00D75E88">
        <w:rPr>
          <w:rFonts w:hint="eastAsia"/>
          <w:b/>
          <w:bCs/>
          <w:szCs w:val="21"/>
        </w:rPr>
        <w:t>举证期限</w:t>
      </w:r>
      <w:r w:rsidRPr="00D75E88">
        <w:rPr>
          <w:rFonts w:hint="eastAsia"/>
          <w:szCs w:val="21"/>
        </w:rPr>
        <w:t>由法院确定或者由当事人协商确定后经法院准许（不超过</w:t>
      </w:r>
      <w:r w:rsidRPr="00D75E88">
        <w:rPr>
          <w:szCs w:val="21"/>
        </w:rPr>
        <w:t>15日）</w:t>
      </w:r>
    </w:p>
    <w:p w14:paraId="33CDB627" w14:textId="2A02DEAE" w:rsidR="00D75E88" w:rsidRDefault="00D75E88" w:rsidP="00187F5C">
      <w:pPr>
        <w:pStyle w:val="a3"/>
        <w:numPr>
          <w:ilvl w:val="0"/>
          <w:numId w:val="212"/>
        </w:numPr>
        <w:spacing w:line="360" w:lineRule="auto"/>
        <w:ind w:firstLineChars="0"/>
        <w:rPr>
          <w:szCs w:val="21"/>
        </w:rPr>
      </w:pPr>
      <w:r w:rsidRPr="00D75E88">
        <w:rPr>
          <w:rFonts w:hint="eastAsia"/>
          <w:szCs w:val="21"/>
        </w:rPr>
        <w:t>应在立案之日起四十五日内</w:t>
      </w:r>
      <w:r w:rsidRPr="00D75E88">
        <w:rPr>
          <w:rFonts w:hint="eastAsia"/>
          <w:b/>
          <w:bCs/>
          <w:szCs w:val="21"/>
        </w:rPr>
        <w:t>审结</w:t>
      </w:r>
    </w:p>
    <w:p w14:paraId="5F34B8D5" w14:textId="1407211A" w:rsidR="00A655BA" w:rsidRPr="00D75E88" w:rsidRDefault="00D75E88" w:rsidP="00187F5C">
      <w:pPr>
        <w:pStyle w:val="a3"/>
        <w:numPr>
          <w:ilvl w:val="0"/>
          <w:numId w:val="212"/>
        </w:numPr>
        <w:spacing w:line="360" w:lineRule="auto"/>
        <w:ind w:firstLineChars="0"/>
        <w:rPr>
          <w:rFonts w:hint="eastAsia"/>
          <w:b/>
          <w:bCs/>
          <w:szCs w:val="21"/>
        </w:rPr>
      </w:pPr>
      <w:r w:rsidRPr="00D75E88">
        <w:rPr>
          <w:rFonts w:hint="eastAsia"/>
          <w:szCs w:val="21"/>
        </w:rPr>
        <w:t>在审理过程中发现案件</w:t>
      </w:r>
      <w:r w:rsidRPr="00D75E88">
        <w:rPr>
          <w:rFonts w:hint="eastAsia"/>
          <w:szCs w:val="21"/>
          <w:u w:val="single"/>
        </w:rPr>
        <w:t>不宜适用简易程序的</w:t>
      </w:r>
      <w:r w:rsidRPr="00D75E88">
        <w:rPr>
          <w:rFonts w:hint="eastAsia"/>
          <w:szCs w:val="21"/>
        </w:rPr>
        <w:t>，在审理期限届满前</w:t>
      </w:r>
      <w:r w:rsidRPr="00D75E88">
        <w:rPr>
          <w:rFonts w:hint="eastAsia"/>
          <w:b/>
          <w:bCs/>
          <w:szCs w:val="21"/>
        </w:rPr>
        <w:t>裁定转为普通程序</w:t>
      </w:r>
    </w:p>
    <w:p w14:paraId="5A6851DA" w14:textId="708DA461" w:rsidR="00A90941" w:rsidRPr="0013319A" w:rsidRDefault="00A90941" w:rsidP="00187F5C">
      <w:pPr>
        <w:pStyle w:val="a3"/>
        <w:numPr>
          <w:ilvl w:val="0"/>
          <w:numId w:val="206"/>
        </w:numPr>
        <w:spacing w:line="360" w:lineRule="auto"/>
        <w:ind w:firstLineChars="0"/>
        <w:rPr>
          <w:b/>
          <w:bCs/>
          <w:color w:val="C00000"/>
          <w:sz w:val="30"/>
          <w:szCs w:val="30"/>
        </w:rPr>
      </w:pPr>
      <w:r w:rsidRPr="0013319A">
        <w:rPr>
          <w:rFonts w:hint="eastAsia"/>
          <w:b/>
          <w:bCs/>
          <w:color w:val="C00000"/>
          <w:sz w:val="30"/>
          <w:szCs w:val="30"/>
        </w:rPr>
        <w:t>行政诉讼第二审程序</w:t>
      </w:r>
    </w:p>
    <w:p w14:paraId="04E81773" w14:textId="58DE8E31" w:rsidR="00D75E88" w:rsidRPr="0013319A" w:rsidRDefault="00D75E88" w:rsidP="00187F5C">
      <w:pPr>
        <w:pStyle w:val="a3"/>
        <w:numPr>
          <w:ilvl w:val="0"/>
          <w:numId w:val="213"/>
        </w:numPr>
        <w:spacing w:line="360" w:lineRule="auto"/>
        <w:ind w:firstLineChars="0"/>
        <w:rPr>
          <w:b/>
          <w:bCs/>
          <w:color w:val="002060"/>
          <w:sz w:val="28"/>
          <w:szCs w:val="28"/>
        </w:rPr>
      </w:pPr>
      <w:r w:rsidRPr="0013319A">
        <w:rPr>
          <w:rFonts w:hint="eastAsia"/>
          <w:b/>
          <w:bCs/>
          <w:color w:val="002060"/>
          <w:sz w:val="28"/>
          <w:szCs w:val="28"/>
        </w:rPr>
        <w:t>二审形式</w:t>
      </w:r>
    </w:p>
    <w:p w14:paraId="6D01E3D0" w14:textId="125578A9" w:rsidR="00D75E88" w:rsidRDefault="00D75E88" w:rsidP="00D75E88">
      <w:pPr>
        <w:pStyle w:val="a3"/>
        <w:spacing w:line="360" w:lineRule="auto"/>
        <w:ind w:left="501" w:firstLineChars="0" w:firstLine="0"/>
        <w:rPr>
          <w:szCs w:val="21"/>
        </w:rPr>
      </w:pPr>
      <w:r w:rsidRPr="00D75E88">
        <w:rPr>
          <w:rFonts w:hint="eastAsia"/>
          <w:szCs w:val="21"/>
        </w:rPr>
        <w:t>《行政诉讼法》第86条规定，人民法院对上诉案件，应当组成合议庭，</w:t>
      </w:r>
      <w:r w:rsidRPr="00D75E88">
        <w:rPr>
          <w:rFonts w:hint="eastAsia"/>
          <w:b/>
          <w:bCs/>
          <w:szCs w:val="21"/>
        </w:rPr>
        <w:t>开庭</w:t>
      </w:r>
      <w:r w:rsidRPr="00D75E88">
        <w:rPr>
          <w:rFonts w:hint="eastAsia"/>
          <w:szCs w:val="21"/>
        </w:rPr>
        <w:t>审理。经过阅卷、调查和询问当事人，对</w:t>
      </w:r>
      <w:r w:rsidRPr="00D75E88">
        <w:rPr>
          <w:rFonts w:hint="eastAsia"/>
          <w:szCs w:val="21"/>
          <w:u w:val="single"/>
        </w:rPr>
        <w:t>没有提出新的事实、证据或者理由</w:t>
      </w:r>
      <w:r w:rsidRPr="00D75E88">
        <w:rPr>
          <w:rFonts w:hint="eastAsia"/>
          <w:szCs w:val="21"/>
        </w:rPr>
        <w:t>，</w:t>
      </w:r>
      <w:r w:rsidRPr="00D75E88">
        <w:rPr>
          <w:rFonts w:hint="eastAsia"/>
          <w:szCs w:val="21"/>
          <w:u w:val="single"/>
        </w:rPr>
        <w:t>合议庭认为不需要开庭审理</w:t>
      </w:r>
      <w:r w:rsidRPr="00D75E88">
        <w:rPr>
          <w:rFonts w:hint="eastAsia"/>
          <w:szCs w:val="21"/>
        </w:rPr>
        <w:t>的，</w:t>
      </w:r>
      <w:r w:rsidRPr="00D75E88">
        <w:rPr>
          <w:rFonts w:hint="eastAsia"/>
          <w:b/>
          <w:bCs/>
          <w:szCs w:val="21"/>
        </w:rPr>
        <w:t>也可以</w:t>
      </w:r>
      <w:r w:rsidRPr="00D75E88">
        <w:rPr>
          <w:rFonts w:hint="eastAsia"/>
          <w:szCs w:val="21"/>
        </w:rPr>
        <w:t>不开庭审理</w:t>
      </w:r>
    </w:p>
    <w:p w14:paraId="74029594" w14:textId="02BA5841" w:rsidR="00D75E88" w:rsidRDefault="00D75E88" w:rsidP="00D75E88">
      <w:pPr>
        <w:pStyle w:val="a3"/>
        <w:spacing w:line="360" w:lineRule="auto"/>
        <w:ind w:left="501" w:firstLineChars="0" w:firstLine="0"/>
        <w:rPr>
          <w:rFonts w:hint="eastAsia"/>
          <w:szCs w:val="21"/>
        </w:rPr>
      </w:pPr>
      <w:r w:rsidRPr="00D75E88">
        <w:rPr>
          <w:rFonts w:hint="eastAsia"/>
          <w:b/>
          <w:bCs/>
          <w:szCs w:val="21"/>
        </w:rPr>
        <w:t>开庭审理为原则，书面审理为例外</w:t>
      </w:r>
      <w:r w:rsidRPr="00D75E88">
        <w:rPr>
          <w:rFonts w:hint="eastAsia"/>
          <w:szCs w:val="21"/>
        </w:rPr>
        <w:t>：行政诉讼</w:t>
      </w:r>
      <w:r w:rsidRPr="00D75E88">
        <w:rPr>
          <w:rFonts w:hint="eastAsia"/>
          <w:b/>
          <w:bCs/>
          <w:szCs w:val="21"/>
        </w:rPr>
        <w:t>一审必须开庭审理</w:t>
      </w:r>
      <w:r w:rsidRPr="00D75E88">
        <w:rPr>
          <w:rFonts w:hint="eastAsia"/>
          <w:szCs w:val="21"/>
        </w:rPr>
        <w:t>，行政诉讼二审原则上开庭审理，例外时不开庭审理，使用例外的条件，第一，当事人没有提出新的事实、证据或者理由；第二，合议庭认为不需要开庭审理</w:t>
      </w:r>
    </w:p>
    <w:p w14:paraId="526B1CAC" w14:textId="1E2E9C39" w:rsidR="00D75E88" w:rsidRPr="0013319A" w:rsidRDefault="00D75E88" w:rsidP="00187F5C">
      <w:pPr>
        <w:pStyle w:val="a3"/>
        <w:numPr>
          <w:ilvl w:val="0"/>
          <w:numId w:val="213"/>
        </w:numPr>
        <w:spacing w:line="360" w:lineRule="auto"/>
        <w:ind w:firstLineChars="0"/>
        <w:rPr>
          <w:b/>
          <w:bCs/>
          <w:color w:val="002060"/>
          <w:sz w:val="28"/>
          <w:szCs w:val="28"/>
        </w:rPr>
      </w:pPr>
      <w:r w:rsidRPr="0013319A">
        <w:rPr>
          <w:rFonts w:hint="eastAsia"/>
          <w:b/>
          <w:bCs/>
          <w:color w:val="002060"/>
          <w:sz w:val="28"/>
          <w:szCs w:val="28"/>
        </w:rPr>
        <w:t>二审步骤</w:t>
      </w:r>
    </w:p>
    <w:p w14:paraId="7D2C0B5F" w14:textId="69090142" w:rsidR="00D75E88" w:rsidRDefault="00D75E88" w:rsidP="00187F5C">
      <w:pPr>
        <w:pStyle w:val="a3"/>
        <w:numPr>
          <w:ilvl w:val="0"/>
          <w:numId w:val="214"/>
        </w:numPr>
        <w:spacing w:line="360" w:lineRule="auto"/>
        <w:ind w:firstLineChars="0"/>
        <w:rPr>
          <w:szCs w:val="21"/>
        </w:rPr>
      </w:pPr>
      <w:r>
        <w:rPr>
          <w:rFonts w:hint="eastAsia"/>
          <w:szCs w:val="21"/>
        </w:rPr>
        <w:t>第二审程序的</w:t>
      </w:r>
      <w:r w:rsidRPr="0013319A">
        <w:rPr>
          <w:rFonts w:hint="eastAsia"/>
          <w:b/>
          <w:bCs/>
          <w:szCs w:val="21"/>
        </w:rPr>
        <w:t>提起</w:t>
      </w:r>
    </w:p>
    <w:p w14:paraId="198220D0" w14:textId="33D3814F" w:rsidR="00D75E88" w:rsidRDefault="00D75E88" w:rsidP="00D75E88">
      <w:pPr>
        <w:pStyle w:val="a3"/>
        <w:spacing w:line="360" w:lineRule="auto"/>
        <w:ind w:left="861" w:firstLineChars="0" w:firstLine="0"/>
        <w:rPr>
          <w:szCs w:val="21"/>
        </w:rPr>
      </w:pPr>
      <w:r w:rsidRPr="00D75E88">
        <w:rPr>
          <w:rFonts w:hint="eastAsia"/>
          <w:szCs w:val="21"/>
        </w:rPr>
        <w:t>当事人不服人民法院第一审</w:t>
      </w:r>
      <w:r w:rsidRPr="00D75E88">
        <w:rPr>
          <w:rFonts w:hint="eastAsia"/>
          <w:b/>
          <w:bCs/>
          <w:szCs w:val="21"/>
        </w:rPr>
        <w:t>判决</w:t>
      </w:r>
      <w:r w:rsidRPr="00D75E88">
        <w:rPr>
          <w:rFonts w:hint="eastAsia"/>
          <w:szCs w:val="21"/>
        </w:rPr>
        <w:t>的，有权在判决书送达之日起</w:t>
      </w:r>
      <w:r w:rsidRPr="00D75E88">
        <w:rPr>
          <w:rFonts w:hint="eastAsia"/>
          <w:b/>
          <w:bCs/>
          <w:szCs w:val="21"/>
        </w:rPr>
        <w:t>十五日</w:t>
      </w:r>
      <w:r w:rsidRPr="00D75E88">
        <w:rPr>
          <w:rFonts w:hint="eastAsia"/>
          <w:szCs w:val="21"/>
        </w:rPr>
        <w:t>内向上一级人民法院提起上诉</w:t>
      </w:r>
    </w:p>
    <w:p w14:paraId="5414861F" w14:textId="25715A4E" w:rsidR="00D75E88" w:rsidRDefault="00D75E88" w:rsidP="00D75E88">
      <w:pPr>
        <w:pStyle w:val="a3"/>
        <w:spacing w:line="360" w:lineRule="auto"/>
        <w:ind w:left="861" w:firstLineChars="0" w:firstLine="0"/>
        <w:rPr>
          <w:rFonts w:hint="eastAsia"/>
          <w:szCs w:val="21"/>
        </w:rPr>
      </w:pPr>
      <w:r w:rsidRPr="00D75E88">
        <w:rPr>
          <w:rFonts w:hint="eastAsia"/>
          <w:szCs w:val="21"/>
        </w:rPr>
        <w:t>当事人不服人民法院第一审</w:t>
      </w:r>
      <w:r w:rsidRPr="00D75E88">
        <w:rPr>
          <w:rFonts w:hint="eastAsia"/>
          <w:b/>
          <w:bCs/>
          <w:szCs w:val="21"/>
        </w:rPr>
        <w:t>裁定</w:t>
      </w:r>
      <w:r w:rsidRPr="00D75E88">
        <w:rPr>
          <w:rFonts w:hint="eastAsia"/>
          <w:szCs w:val="21"/>
        </w:rPr>
        <w:t>的，有权在裁定书送达之日起</w:t>
      </w:r>
      <w:r w:rsidRPr="00D75E88">
        <w:rPr>
          <w:rFonts w:hint="eastAsia"/>
          <w:b/>
          <w:bCs/>
          <w:szCs w:val="21"/>
        </w:rPr>
        <w:t>十日内</w:t>
      </w:r>
      <w:r w:rsidRPr="00D75E88">
        <w:rPr>
          <w:rFonts w:hint="eastAsia"/>
          <w:szCs w:val="21"/>
        </w:rPr>
        <w:t>向上一级人民法院提起上诉</w:t>
      </w:r>
    </w:p>
    <w:p w14:paraId="50042314" w14:textId="4767558D" w:rsidR="00D75E88" w:rsidRDefault="00D75E88" w:rsidP="00187F5C">
      <w:pPr>
        <w:pStyle w:val="a3"/>
        <w:numPr>
          <w:ilvl w:val="0"/>
          <w:numId w:val="214"/>
        </w:numPr>
        <w:spacing w:line="360" w:lineRule="auto"/>
        <w:ind w:firstLineChars="0"/>
        <w:rPr>
          <w:szCs w:val="21"/>
        </w:rPr>
      </w:pPr>
      <w:r>
        <w:rPr>
          <w:rFonts w:hint="eastAsia"/>
          <w:szCs w:val="21"/>
        </w:rPr>
        <w:t>第二审中</w:t>
      </w:r>
      <w:r w:rsidRPr="0013319A">
        <w:rPr>
          <w:rFonts w:hint="eastAsia"/>
          <w:b/>
          <w:bCs/>
          <w:szCs w:val="21"/>
        </w:rPr>
        <w:t>当事人的身份</w:t>
      </w:r>
    </w:p>
    <w:p w14:paraId="6249CB93" w14:textId="189253D4" w:rsidR="00D75E88" w:rsidRDefault="00D75E88" w:rsidP="00D75E88">
      <w:pPr>
        <w:pStyle w:val="a3"/>
        <w:spacing w:line="360" w:lineRule="auto"/>
        <w:ind w:left="861" w:firstLineChars="0" w:firstLine="0"/>
        <w:rPr>
          <w:szCs w:val="21"/>
        </w:rPr>
      </w:pPr>
      <w:r w:rsidRPr="00D75E88">
        <w:rPr>
          <w:rFonts w:hint="eastAsia"/>
          <w:szCs w:val="21"/>
        </w:rPr>
        <w:t>当事人均提起上诉的，上诉各方均为上诉人</w:t>
      </w:r>
    </w:p>
    <w:p w14:paraId="40A6A7A9" w14:textId="41C33AA1" w:rsidR="00D75E88" w:rsidRDefault="00D75E88" w:rsidP="00D75E88">
      <w:pPr>
        <w:pStyle w:val="a3"/>
        <w:spacing w:line="360" w:lineRule="auto"/>
        <w:ind w:left="861" w:firstLineChars="0" w:firstLine="0"/>
        <w:rPr>
          <w:rFonts w:hint="eastAsia"/>
          <w:szCs w:val="21"/>
        </w:rPr>
      </w:pPr>
      <w:r w:rsidRPr="00D75E88">
        <w:rPr>
          <w:rFonts w:hint="eastAsia"/>
          <w:szCs w:val="21"/>
        </w:rPr>
        <w:t>诉讼当事人中的一部分人提出上诉，没有提出上诉的对方当事人为被上诉人，其他当事人依原审诉讼地位列明</w:t>
      </w:r>
    </w:p>
    <w:p w14:paraId="0100F59D" w14:textId="00063082" w:rsidR="00D75E88" w:rsidRDefault="00D75E88" w:rsidP="00187F5C">
      <w:pPr>
        <w:pStyle w:val="a3"/>
        <w:numPr>
          <w:ilvl w:val="0"/>
          <w:numId w:val="214"/>
        </w:numPr>
        <w:spacing w:line="360" w:lineRule="auto"/>
        <w:ind w:firstLineChars="0"/>
        <w:rPr>
          <w:szCs w:val="21"/>
        </w:rPr>
      </w:pPr>
      <w:r>
        <w:rPr>
          <w:rFonts w:hint="eastAsia"/>
          <w:szCs w:val="21"/>
        </w:rPr>
        <w:t>提交合格的</w:t>
      </w:r>
      <w:r w:rsidRPr="0013319A">
        <w:rPr>
          <w:rFonts w:hint="eastAsia"/>
          <w:b/>
          <w:bCs/>
          <w:szCs w:val="21"/>
        </w:rPr>
        <w:t>上诉状</w:t>
      </w:r>
    </w:p>
    <w:p w14:paraId="087FA3A7" w14:textId="4630F809" w:rsidR="00D75E88" w:rsidRDefault="00D75E88" w:rsidP="00D75E88">
      <w:pPr>
        <w:pStyle w:val="a3"/>
        <w:spacing w:line="360" w:lineRule="auto"/>
        <w:ind w:left="861" w:firstLineChars="0" w:firstLine="0"/>
        <w:rPr>
          <w:szCs w:val="21"/>
        </w:rPr>
      </w:pPr>
      <w:r w:rsidRPr="00D75E88">
        <w:rPr>
          <w:rFonts w:hint="eastAsia"/>
          <w:szCs w:val="21"/>
        </w:rPr>
        <w:t>上诉状采用书面形式</w:t>
      </w:r>
    </w:p>
    <w:p w14:paraId="5FA85466" w14:textId="18CC5AF9" w:rsidR="00D75E88" w:rsidRDefault="00D75E88" w:rsidP="00D75E88">
      <w:pPr>
        <w:pStyle w:val="a3"/>
        <w:spacing w:line="360" w:lineRule="auto"/>
        <w:ind w:left="861" w:firstLineChars="0" w:firstLine="0"/>
        <w:rPr>
          <w:rFonts w:hint="eastAsia"/>
          <w:szCs w:val="21"/>
        </w:rPr>
      </w:pPr>
      <w:r w:rsidRPr="00D75E88">
        <w:rPr>
          <w:rFonts w:hint="eastAsia"/>
          <w:szCs w:val="21"/>
        </w:rPr>
        <w:t>针对一审判决或裁定，及被诉的具体行政行为阐述上诉理由及主张，明确上诉的请求</w:t>
      </w:r>
    </w:p>
    <w:p w14:paraId="78A7090A" w14:textId="23D3E06C" w:rsidR="00D75E88" w:rsidRDefault="00D75E88" w:rsidP="00187F5C">
      <w:pPr>
        <w:pStyle w:val="a3"/>
        <w:numPr>
          <w:ilvl w:val="0"/>
          <w:numId w:val="214"/>
        </w:numPr>
        <w:spacing w:line="360" w:lineRule="auto"/>
        <w:ind w:firstLineChars="0"/>
        <w:rPr>
          <w:szCs w:val="21"/>
        </w:rPr>
      </w:pPr>
      <w:r>
        <w:rPr>
          <w:rFonts w:hint="eastAsia"/>
          <w:szCs w:val="21"/>
        </w:rPr>
        <w:t>在法定期限内按规定缴纳</w:t>
      </w:r>
      <w:r w:rsidRPr="0013319A">
        <w:rPr>
          <w:rFonts w:hint="eastAsia"/>
          <w:b/>
          <w:bCs/>
          <w:szCs w:val="21"/>
        </w:rPr>
        <w:t>上诉费</w:t>
      </w:r>
    </w:p>
    <w:p w14:paraId="12555AFD" w14:textId="3F32624A" w:rsidR="00D75E88" w:rsidRDefault="00D75E88" w:rsidP="00D75E88">
      <w:pPr>
        <w:pStyle w:val="a3"/>
        <w:spacing w:line="360" w:lineRule="auto"/>
        <w:ind w:left="861" w:firstLineChars="0" w:firstLine="0"/>
        <w:rPr>
          <w:rFonts w:hint="eastAsia"/>
          <w:szCs w:val="21"/>
        </w:rPr>
      </w:pPr>
      <w:r w:rsidRPr="00D75E88">
        <w:rPr>
          <w:rFonts w:hint="eastAsia"/>
          <w:szCs w:val="21"/>
        </w:rPr>
        <w:t>上诉人应当在收到人民法院预交诉讼费的通知后7日内预交</w:t>
      </w:r>
    </w:p>
    <w:p w14:paraId="2E94EA53" w14:textId="6BEB3154" w:rsidR="00D75E88" w:rsidRDefault="00D75E88" w:rsidP="00187F5C">
      <w:pPr>
        <w:pStyle w:val="a3"/>
        <w:numPr>
          <w:ilvl w:val="0"/>
          <w:numId w:val="214"/>
        </w:numPr>
        <w:spacing w:line="360" w:lineRule="auto"/>
        <w:ind w:firstLineChars="0"/>
        <w:rPr>
          <w:szCs w:val="21"/>
        </w:rPr>
      </w:pPr>
      <w:r>
        <w:rPr>
          <w:rFonts w:hint="eastAsia"/>
          <w:szCs w:val="21"/>
        </w:rPr>
        <w:t>上诉的受理</w:t>
      </w:r>
      <w:r w:rsidRPr="0013319A">
        <w:rPr>
          <w:rFonts w:hint="eastAsia"/>
          <w:b/>
          <w:bCs/>
          <w:szCs w:val="21"/>
        </w:rPr>
        <w:t>全面审查</w:t>
      </w:r>
    </w:p>
    <w:p w14:paraId="38D0546F" w14:textId="50651757" w:rsidR="002A4E2C" w:rsidRPr="002A4E2C" w:rsidRDefault="002A4E2C" w:rsidP="002A4E2C">
      <w:pPr>
        <w:pStyle w:val="a3"/>
        <w:spacing w:line="360" w:lineRule="auto"/>
        <w:ind w:left="861" w:firstLineChars="0" w:firstLine="0"/>
        <w:rPr>
          <w:rFonts w:hint="eastAsia"/>
          <w:szCs w:val="21"/>
        </w:rPr>
      </w:pPr>
      <w:r w:rsidRPr="002A4E2C">
        <w:rPr>
          <w:rFonts w:hint="eastAsia"/>
          <w:szCs w:val="21"/>
        </w:rPr>
        <w:t>当事人提出上诉，应当按照其他当事人或者诉讼代表人的人数提出上诉状副本。 原审人民法院收到上诉状，应当在五日内将上诉状副本发送其他当事人，对方当事人应当在收到上诉状副本之日起十五日内提出答辩状。 原审人民法院应当在收到答辩状之日起五日内将副本发送上诉人。对方当事人不提出答辩状的，不影响人民法院审理。 原审人民法院收到上诉状、答辩状，应当在五日内连同全部案卷和证据，报送第二审人民法院；已经预收的诉讼费用，一并报送</w:t>
      </w:r>
    </w:p>
    <w:p w14:paraId="0FCE2447" w14:textId="058A302A" w:rsidR="002A4E2C" w:rsidRPr="0013319A" w:rsidRDefault="002A4E2C" w:rsidP="00187F5C">
      <w:pPr>
        <w:pStyle w:val="a3"/>
        <w:numPr>
          <w:ilvl w:val="0"/>
          <w:numId w:val="214"/>
        </w:numPr>
        <w:spacing w:line="360" w:lineRule="auto"/>
        <w:ind w:firstLineChars="0"/>
        <w:rPr>
          <w:b/>
          <w:bCs/>
          <w:szCs w:val="21"/>
        </w:rPr>
      </w:pPr>
      <w:r w:rsidRPr="0013319A">
        <w:rPr>
          <w:rFonts w:hint="eastAsia"/>
          <w:b/>
          <w:bCs/>
          <w:szCs w:val="21"/>
        </w:rPr>
        <w:t>全面审查</w:t>
      </w:r>
    </w:p>
    <w:p w14:paraId="2166710F" w14:textId="1A197CCD" w:rsidR="002A4E2C" w:rsidRDefault="002A4E2C" w:rsidP="002A4E2C">
      <w:pPr>
        <w:pStyle w:val="a3"/>
        <w:spacing w:line="360" w:lineRule="auto"/>
        <w:ind w:left="861" w:firstLineChars="0" w:firstLine="0"/>
        <w:rPr>
          <w:rFonts w:hint="eastAsia"/>
          <w:szCs w:val="21"/>
        </w:rPr>
      </w:pPr>
      <w:r w:rsidRPr="002A4E2C">
        <w:rPr>
          <w:rFonts w:hint="eastAsia"/>
          <w:szCs w:val="21"/>
        </w:rPr>
        <w:t>人民法院审理上诉案件，应当对原审人民法院的</w:t>
      </w:r>
      <w:r w:rsidRPr="002A4E2C">
        <w:rPr>
          <w:rFonts w:hint="eastAsia"/>
          <w:b/>
          <w:bCs/>
          <w:szCs w:val="21"/>
        </w:rPr>
        <w:t>判决、裁定和被诉行政行为</w:t>
      </w:r>
      <w:r w:rsidRPr="002A4E2C">
        <w:rPr>
          <w:rFonts w:hint="eastAsia"/>
          <w:szCs w:val="21"/>
        </w:rPr>
        <w:t>进行全面审查</w:t>
      </w:r>
    </w:p>
    <w:p w14:paraId="2F5F264B" w14:textId="37576B59" w:rsidR="00D75E88" w:rsidRDefault="00D75E88" w:rsidP="00187F5C">
      <w:pPr>
        <w:pStyle w:val="a3"/>
        <w:numPr>
          <w:ilvl w:val="0"/>
          <w:numId w:val="214"/>
        </w:numPr>
        <w:spacing w:line="360" w:lineRule="auto"/>
        <w:ind w:firstLineChars="0"/>
        <w:rPr>
          <w:szCs w:val="21"/>
        </w:rPr>
      </w:pPr>
      <w:proofErr w:type="gramStart"/>
      <w:r>
        <w:rPr>
          <w:rFonts w:hint="eastAsia"/>
          <w:szCs w:val="21"/>
        </w:rPr>
        <w:lastRenderedPageBreak/>
        <w:t>作出</w:t>
      </w:r>
      <w:proofErr w:type="gramEnd"/>
      <w:r w:rsidRPr="0013319A">
        <w:rPr>
          <w:rFonts w:hint="eastAsia"/>
          <w:b/>
          <w:bCs/>
          <w:szCs w:val="21"/>
        </w:rPr>
        <w:t>终审判决</w:t>
      </w:r>
    </w:p>
    <w:p w14:paraId="01F2C0E4" w14:textId="2BF9BC1D" w:rsidR="00D75E88" w:rsidRPr="002A4E2C" w:rsidRDefault="002A4E2C" w:rsidP="002A4E2C">
      <w:pPr>
        <w:pStyle w:val="a3"/>
        <w:spacing w:line="360" w:lineRule="auto"/>
        <w:ind w:left="861" w:firstLineChars="0" w:firstLine="0"/>
        <w:rPr>
          <w:rFonts w:hint="eastAsia"/>
          <w:szCs w:val="21"/>
        </w:rPr>
      </w:pPr>
      <w:r w:rsidRPr="002A4E2C">
        <w:rPr>
          <w:rFonts w:hint="eastAsia"/>
          <w:b/>
          <w:bCs/>
          <w:szCs w:val="21"/>
        </w:rPr>
        <w:t>三个月</w:t>
      </w:r>
      <w:r w:rsidRPr="002A4E2C">
        <w:rPr>
          <w:rFonts w:hint="eastAsia"/>
          <w:szCs w:val="21"/>
        </w:rPr>
        <w:t>内</w:t>
      </w:r>
      <w:proofErr w:type="gramStart"/>
      <w:r w:rsidRPr="002A4E2C">
        <w:rPr>
          <w:rFonts w:hint="eastAsia"/>
          <w:szCs w:val="21"/>
        </w:rPr>
        <w:t>作出</w:t>
      </w:r>
      <w:proofErr w:type="gramEnd"/>
      <w:r w:rsidRPr="002A4E2C">
        <w:rPr>
          <w:rFonts w:hint="eastAsia"/>
          <w:szCs w:val="21"/>
        </w:rPr>
        <w:t>终审判决</w:t>
      </w:r>
    </w:p>
    <w:p w14:paraId="02A2AA8E" w14:textId="5CE5A1BB" w:rsidR="00A90941" w:rsidRPr="0013319A" w:rsidRDefault="00A90941" w:rsidP="00187F5C">
      <w:pPr>
        <w:pStyle w:val="a3"/>
        <w:numPr>
          <w:ilvl w:val="0"/>
          <w:numId w:val="206"/>
        </w:numPr>
        <w:spacing w:line="360" w:lineRule="auto"/>
        <w:ind w:firstLineChars="0"/>
        <w:rPr>
          <w:b/>
          <w:bCs/>
          <w:color w:val="C00000"/>
          <w:sz w:val="30"/>
          <w:szCs w:val="30"/>
        </w:rPr>
      </w:pPr>
      <w:r w:rsidRPr="0013319A">
        <w:rPr>
          <w:rFonts w:hint="eastAsia"/>
          <w:b/>
          <w:bCs/>
          <w:color w:val="C00000"/>
          <w:sz w:val="30"/>
          <w:szCs w:val="30"/>
        </w:rPr>
        <w:t>行政诉讼再审程序</w:t>
      </w:r>
    </w:p>
    <w:p w14:paraId="707A6251" w14:textId="6FA8AF4B" w:rsidR="00A90941" w:rsidRPr="0013319A" w:rsidRDefault="002A4E2C" w:rsidP="00187F5C">
      <w:pPr>
        <w:pStyle w:val="a3"/>
        <w:numPr>
          <w:ilvl w:val="0"/>
          <w:numId w:val="215"/>
        </w:numPr>
        <w:spacing w:line="360" w:lineRule="auto"/>
        <w:ind w:firstLineChars="0"/>
        <w:rPr>
          <w:b/>
          <w:bCs/>
          <w:color w:val="002060"/>
          <w:sz w:val="28"/>
          <w:szCs w:val="28"/>
        </w:rPr>
      </w:pPr>
      <w:r w:rsidRPr="0013319A">
        <w:rPr>
          <w:rFonts w:hint="eastAsia"/>
          <w:b/>
          <w:bCs/>
          <w:color w:val="002060"/>
          <w:sz w:val="28"/>
          <w:szCs w:val="28"/>
        </w:rPr>
        <w:t>启动再审</w:t>
      </w:r>
    </w:p>
    <w:p w14:paraId="34D227F2" w14:textId="77777777" w:rsidR="002A4E2C" w:rsidRDefault="002A4E2C" w:rsidP="00187F5C">
      <w:pPr>
        <w:pStyle w:val="a3"/>
        <w:numPr>
          <w:ilvl w:val="0"/>
          <w:numId w:val="216"/>
        </w:numPr>
        <w:spacing w:line="360" w:lineRule="auto"/>
        <w:ind w:firstLineChars="0"/>
        <w:rPr>
          <w:szCs w:val="21"/>
        </w:rPr>
      </w:pPr>
      <w:r w:rsidRPr="0013319A">
        <w:rPr>
          <w:rFonts w:hint="eastAsia"/>
          <w:b/>
          <w:bCs/>
          <w:sz w:val="24"/>
          <w:szCs w:val="24"/>
        </w:rPr>
        <w:t>当事人提起</w:t>
      </w:r>
      <w:r>
        <w:rPr>
          <w:rFonts w:hint="eastAsia"/>
          <w:szCs w:val="21"/>
        </w:rPr>
        <w:t>再审，人民法院认为应当再审的</w:t>
      </w:r>
    </w:p>
    <w:p w14:paraId="34977ECD" w14:textId="432D1D84" w:rsidR="002A4E2C" w:rsidRPr="002A4E2C" w:rsidRDefault="002A4E2C" w:rsidP="002A4E2C">
      <w:pPr>
        <w:pStyle w:val="a3"/>
        <w:spacing w:line="360" w:lineRule="auto"/>
        <w:ind w:left="861" w:firstLineChars="0" w:firstLine="0"/>
        <w:rPr>
          <w:szCs w:val="21"/>
        </w:rPr>
      </w:pPr>
      <w:r w:rsidRPr="002A4E2C">
        <w:rPr>
          <w:rFonts w:hint="eastAsia"/>
          <w:b/>
          <w:bCs/>
          <w:szCs w:val="21"/>
        </w:rPr>
        <w:t>当事人</w:t>
      </w:r>
      <w:r w:rsidRPr="002A4E2C">
        <w:rPr>
          <w:rFonts w:hint="eastAsia"/>
          <w:szCs w:val="21"/>
        </w:rPr>
        <w:t>对</w:t>
      </w:r>
      <w:r w:rsidRPr="002A4E2C">
        <w:rPr>
          <w:rFonts w:hint="eastAsia"/>
          <w:szCs w:val="21"/>
          <w:u w:val="single"/>
        </w:rPr>
        <w:t>已经发生法律效力</w:t>
      </w:r>
      <w:r w:rsidRPr="002A4E2C">
        <w:rPr>
          <w:rFonts w:hint="eastAsia"/>
          <w:szCs w:val="21"/>
        </w:rPr>
        <w:t>的判决、裁定，认为确有错误的，可以向</w:t>
      </w:r>
      <w:r w:rsidRPr="002A4E2C">
        <w:rPr>
          <w:rFonts w:hint="eastAsia"/>
          <w:b/>
          <w:bCs/>
          <w:szCs w:val="21"/>
        </w:rPr>
        <w:t>上一级</w:t>
      </w:r>
      <w:r w:rsidRPr="002A4E2C">
        <w:rPr>
          <w:rFonts w:hint="eastAsia"/>
          <w:szCs w:val="21"/>
        </w:rPr>
        <w:t>人民法院申请再审，但</w:t>
      </w:r>
      <w:r w:rsidRPr="002A4E2C">
        <w:rPr>
          <w:rFonts w:hint="eastAsia"/>
          <w:b/>
          <w:bCs/>
          <w:szCs w:val="21"/>
        </w:rPr>
        <w:t>判决、裁定不停止执行</w:t>
      </w:r>
      <w:r w:rsidRPr="002A4E2C">
        <w:rPr>
          <w:rFonts w:hint="eastAsia"/>
          <w:szCs w:val="21"/>
        </w:rPr>
        <w:t>。</w:t>
      </w:r>
    </w:p>
    <w:p w14:paraId="5F3FCE7B" w14:textId="02CF1026" w:rsidR="002A4E2C" w:rsidRDefault="002A4E2C" w:rsidP="002A4E2C">
      <w:pPr>
        <w:pStyle w:val="a3"/>
        <w:spacing w:line="360" w:lineRule="auto"/>
        <w:ind w:left="861" w:firstLineChars="0" w:firstLine="0"/>
        <w:rPr>
          <w:szCs w:val="21"/>
        </w:rPr>
      </w:pPr>
      <w:r w:rsidRPr="002A4E2C">
        <w:rPr>
          <w:rFonts w:hint="eastAsia"/>
          <w:szCs w:val="21"/>
        </w:rPr>
        <w:t>在判决、裁定或者调解书发生法律效力后</w:t>
      </w:r>
      <w:r w:rsidRPr="002A4E2C">
        <w:rPr>
          <w:rFonts w:hint="eastAsia"/>
          <w:b/>
          <w:bCs/>
          <w:szCs w:val="21"/>
        </w:rPr>
        <w:t>六个月内</w:t>
      </w:r>
      <w:r w:rsidRPr="002A4E2C">
        <w:rPr>
          <w:rFonts w:hint="eastAsia"/>
          <w:szCs w:val="21"/>
        </w:rPr>
        <w:t>提出</w:t>
      </w:r>
    </w:p>
    <w:p w14:paraId="5CAB3BB9" w14:textId="43230ADC" w:rsidR="002A4E2C" w:rsidRPr="0013319A" w:rsidRDefault="0013319A" w:rsidP="0013319A">
      <w:pPr>
        <w:spacing w:line="360" w:lineRule="auto"/>
        <w:ind w:left="861"/>
        <w:rPr>
          <w:szCs w:val="21"/>
        </w:rPr>
      </w:pPr>
      <w:r w:rsidRPr="0013319A">
        <w:rPr>
          <w:rFonts w:hint="eastAsia"/>
          <w:szCs w:val="21"/>
        </w:rPr>
        <w:t>《解释》第110条：</w:t>
      </w:r>
      <w:r w:rsidRPr="0013319A">
        <w:rPr>
          <w:rFonts w:hint="eastAsia"/>
          <w:szCs w:val="21"/>
        </w:rPr>
        <w:t>（一</w:t>
      </w:r>
      <w:r>
        <w:rPr>
          <w:rFonts w:hint="eastAsia"/>
          <w:szCs w:val="21"/>
        </w:rPr>
        <w:t>）</w:t>
      </w:r>
      <w:r w:rsidR="002A4E2C" w:rsidRPr="0013319A">
        <w:rPr>
          <w:rFonts w:hint="eastAsia"/>
          <w:szCs w:val="21"/>
        </w:rPr>
        <w:t>有新的</w:t>
      </w:r>
      <w:r w:rsidR="002A4E2C" w:rsidRPr="0013319A">
        <w:rPr>
          <w:rFonts w:hint="eastAsia"/>
          <w:b/>
          <w:bCs/>
          <w:szCs w:val="21"/>
        </w:rPr>
        <w:t>证据</w:t>
      </w:r>
      <w:r w:rsidR="002A4E2C" w:rsidRPr="0013319A">
        <w:rPr>
          <w:rFonts w:hint="eastAsia"/>
          <w:szCs w:val="21"/>
        </w:rPr>
        <w:t>，足以推翻原判决、裁定的；</w:t>
      </w:r>
      <w:r w:rsidR="002A4E2C" w:rsidRPr="0013319A">
        <w:rPr>
          <w:szCs w:val="21"/>
        </w:rPr>
        <w:t xml:space="preserve"> （二）原判决、裁定认定事实的</w:t>
      </w:r>
      <w:r w:rsidR="002A4E2C" w:rsidRPr="0013319A">
        <w:rPr>
          <w:b/>
          <w:bCs/>
          <w:szCs w:val="21"/>
        </w:rPr>
        <w:t>主要证据是伪造的</w:t>
      </w:r>
      <w:r w:rsidR="002A4E2C" w:rsidRPr="0013319A">
        <w:rPr>
          <w:szCs w:val="21"/>
        </w:rPr>
        <w:t>； （三）据以</w:t>
      </w:r>
      <w:proofErr w:type="gramStart"/>
      <w:r w:rsidR="002A4E2C" w:rsidRPr="0013319A">
        <w:rPr>
          <w:szCs w:val="21"/>
        </w:rPr>
        <w:t>作出</w:t>
      </w:r>
      <w:proofErr w:type="gramEnd"/>
      <w:r w:rsidR="002A4E2C" w:rsidRPr="0013319A">
        <w:rPr>
          <w:szCs w:val="21"/>
        </w:rPr>
        <w:t>原判决、裁定的</w:t>
      </w:r>
      <w:r w:rsidR="002A4E2C" w:rsidRPr="0013319A">
        <w:rPr>
          <w:b/>
          <w:bCs/>
          <w:szCs w:val="21"/>
        </w:rPr>
        <w:t>法律文书被撤销或者变更</w:t>
      </w:r>
      <w:r w:rsidR="002A4E2C" w:rsidRPr="0013319A">
        <w:rPr>
          <w:szCs w:val="21"/>
        </w:rPr>
        <w:t>的； （四）审判人员审理该案件时有</w:t>
      </w:r>
      <w:r w:rsidR="002A4E2C" w:rsidRPr="0013319A">
        <w:rPr>
          <w:b/>
          <w:bCs/>
          <w:szCs w:val="21"/>
        </w:rPr>
        <w:t>贪污受贿、徇私舞弊、枉法裁判</w:t>
      </w:r>
      <w:r w:rsidR="002A4E2C" w:rsidRPr="0013319A">
        <w:rPr>
          <w:szCs w:val="21"/>
        </w:rPr>
        <w:t>行为的。</w:t>
      </w:r>
    </w:p>
    <w:p w14:paraId="38ECBFAA" w14:textId="710D3D03" w:rsidR="0013319A" w:rsidRPr="0013319A" w:rsidRDefault="0013319A" w:rsidP="0013319A">
      <w:pPr>
        <w:ind w:left="861"/>
        <w:rPr>
          <w:rFonts w:hint="eastAsia"/>
        </w:rPr>
      </w:pPr>
      <w:r w:rsidRPr="0013319A">
        <w:rPr>
          <w:rFonts w:hint="eastAsia"/>
        </w:rPr>
        <w:t>《行政诉讼法》第</w:t>
      </w:r>
      <w:r w:rsidRPr="0013319A">
        <w:t>91条：当事人的申请符合下列情形之一的，人民法院应当再审： （一）不予立案或者驳回起诉确有错误的； （二）有新的证据，足以推翻原判决、裁定的； （三）原判决、裁定认定事实的主要证据不足、未经质证或者系伪造的； （四）原判决、裁定适用法律、法规确有错误的； （五）违反法律规定的诉讼程序，可能影响公正审判的； （六）原判决、裁定遗漏诉讼请求的； （七）据以</w:t>
      </w:r>
      <w:proofErr w:type="gramStart"/>
      <w:r w:rsidRPr="0013319A">
        <w:t>作出</w:t>
      </w:r>
      <w:proofErr w:type="gramEnd"/>
      <w:r w:rsidRPr="0013319A">
        <w:t>原判决、裁定的法律文书被撤销或者变更的； （八）审判人员在审理该案件时有贪污受贿、徇私舞弊、枉法裁判行为的。</w:t>
      </w:r>
    </w:p>
    <w:p w14:paraId="50006CFE" w14:textId="739B26BF" w:rsidR="002A4E2C" w:rsidRDefault="002A4E2C" w:rsidP="00187F5C">
      <w:pPr>
        <w:pStyle w:val="a3"/>
        <w:numPr>
          <w:ilvl w:val="0"/>
          <w:numId w:val="216"/>
        </w:numPr>
        <w:spacing w:line="360" w:lineRule="auto"/>
        <w:ind w:firstLineChars="0"/>
        <w:rPr>
          <w:szCs w:val="21"/>
        </w:rPr>
      </w:pPr>
      <w:r w:rsidRPr="0013319A">
        <w:rPr>
          <w:rFonts w:hint="eastAsia"/>
          <w:b/>
          <w:bCs/>
          <w:sz w:val="24"/>
          <w:szCs w:val="24"/>
        </w:rPr>
        <w:t>法院</w:t>
      </w:r>
      <w:proofErr w:type="gramStart"/>
      <w:r w:rsidRPr="0013319A">
        <w:rPr>
          <w:rFonts w:hint="eastAsia"/>
          <w:b/>
          <w:bCs/>
          <w:sz w:val="24"/>
          <w:szCs w:val="24"/>
        </w:rPr>
        <w:t>主动启动</w:t>
      </w:r>
      <w:proofErr w:type="gramEnd"/>
      <w:r>
        <w:rPr>
          <w:rFonts w:hint="eastAsia"/>
          <w:szCs w:val="21"/>
        </w:rPr>
        <w:t>再审程序</w:t>
      </w:r>
    </w:p>
    <w:p w14:paraId="222A565D" w14:textId="13971174" w:rsidR="002A4E2C" w:rsidRDefault="002A4E2C" w:rsidP="002A4E2C">
      <w:pPr>
        <w:pStyle w:val="a3"/>
        <w:spacing w:line="360" w:lineRule="auto"/>
        <w:ind w:left="861" w:firstLineChars="0" w:firstLine="0"/>
        <w:rPr>
          <w:szCs w:val="21"/>
        </w:rPr>
      </w:pPr>
      <w:r w:rsidRPr="002A4E2C">
        <w:rPr>
          <w:rFonts w:hint="eastAsia"/>
          <w:b/>
          <w:bCs/>
          <w:szCs w:val="21"/>
        </w:rPr>
        <w:t>各级人民法院院长</w:t>
      </w:r>
      <w:r w:rsidRPr="002A4E2C">
        <w:rPr>
          <w:rFonts w:hint="eastAsia"/>
          <w:szCs w:val="21"/>
        </w:rPr>
        <w:t>对本院已经发生法律效力的判决、裁定，发现有本法第九十一条规定情形之一</w:t>
      </w:r>
    </w:p>
    <w:p w14:paraId="783EA056" w14:textId="2FDC00CE" w:rsidR="002A4E2C" w:rsidRDefault="002A4E2C" w:rsidP="002A4E2C">
      <w:pPr>
        <w:pStyle w:val="a3"/>
        <w:spacing w:line="360" w:lineRule="auto"/>
        <w:ind w:left="861" w:firstLineChars="0" w:firstLine="0"/>
        <w:rPr>
          <w:szCs w:val="21"/>
        </w:rPr>
      </w:pPr>
      <w:r w:rsidRPr="002A4E2C">
        <w:rPr>
          <w:rFonts w:hint="eastAsia"/>
          <w:b/>
          <w:bCs/>
          <w:szCs w:val="21"/>
        </w:rPr>
        <w:t>最高人民法院</w:t>
      </w:r>
      <w:r w:rsidRPr="002A4E2C">
        <w:rPr>
          <w:rFonts w:hint="eastAsia"/>
          <w:szCs w:val="21"/>
        </w:rPr>
        <w:t>对地方各级人民法院已经发生法律效力的判决、裁定</w:t>
      </w:r>
    </w:p>
    <w:p w14:paraId="26179DB4" w14:textId="2BE7537A" w:rsidR="002A4E2C" w:rsidRDefault="002A4E2C" w:rsidP="002A4E2C">
      <w:pPr>
        <w:pStyle w:val="a3"/>
        <w:spacing w:line="360" w:lineRule="auto"/>
        <w:ind w:left="861" w:firstLineChars="0" w:firstLine="0"/>
        <w:rPr>
          <w:szCs w:val="21"/>
        </w:rPr>
      </w:pPr>
      <w:r w:rsidRPr="002A4E2C">
        <w:rPr>
          <w:rFonts w:hint="eastAsia"/>
          <w:b/>
          <w:bCs/>
          <w:szCs w:val="21"/>
        </w:rPr>
        <w:t>上级人民法院</w:t>
      </w:r>
      <w:r w:rsidRPr="002A4E2C">
        <w:rPr>
          <w:rFonts w:hint="eastAsia"/>
          <w:szCs w:val="21"/>
        </w:rPr>
        <w:t>对下级人民法院已经发生法律效力的判决、裁定，发现</w:t>
      </w:r>
    </w:p>
    <w:p w14:paraId="647A27D0" w14:textId="5972EB2D" w:rsidR="002A4E2C" w:rsidRPr="002A4E2C" w:rsidRDefault="002A4E2C" w:rsidP="002A4E2C">
      <w:pPr>
        <w:pStyle w:val="a3"/>
        <w:spacing w:line="360" w:lineRule="auto"/>
        <w:ind w:left="861" w:firstLineChars="0" w:firstLine="0"/>
        <w:rPr>
          <w:rFonts w:hint="eastAsia"/>
          <w:szCs w:val="21"/>
        </w:rPr>
      </w:pPr>
      <w:r w:rsidRPr="002A4E2C">
        <w:rPr>
          <w:rFonts w:hint="eastAsia"/>
          <w:szCs w:val="21"/>
        </w:rPr>
        <w:t>或者发现</w:t>
      </w:r>
      <w:r w:rsidRPr="002A4E2C">
        <w:rPr>
          <w:rFonts w:hint="eastAsia"/>
          <w:b/>
          <w:bCs/>
          <w:szCs w:val="21"/>
        </w:rPr>
        <w:t>调解违反自愿原则或者调解书内容违法</w:t>
      </w:r>
      <w:r w:rsidRPr="002A4E2C">
        <w:rPr>
          <w:rFonts w:hint="eastAsia"/>
          <w:szCs w:val="21"/>
        </w:rPr>
        <w:t>的</w:t>
      </w:r>
    </w:p>
    <w:p w14:paraId="78E507D2" w14:textId="6CEDBE64" w:rsidR="002A4E2C" w:rsidRDefault="002A4E2C" w:rsidP="00187F5C">
      <w:pPr>
        <w:pStyle w:val="a3"/>
        <w:numPr>
          <w:ilvl w:val="0"/>
          <w:numId w:val="216"/>
        </w:numPr>
        <w:spacing w:line="360" w:lineRule="auto"/>
        <w:ind w:firstLineChars="0"/>
        <w:rPr>
          <w:szCs w:val="21"/>
        </w:rPr>
      </w:pPr>
      <w:r w:rsidRPr="0013319A">
        <w:rPr>
          <w:rFonts w:hint="eastAsia"/>
          <w:b/>
          <w:bCs/>
          <w:sz w:val="24"/>
          <w:szCs w:val="24"/>
        </w:rPr>
        <w:t>检察院启动</w:t>
      </w:r>
      <w:r>
        <w:rPr>
          <w:rFonts w:hint="eastAsia"/>
          <w:szCs w:val="21"/>
        </w:rPr>
        <w:t>再审程序</w:t>
      </w:r>
    </w:p>
    <w:p w14:paraId="77ADEDEC" w14:textId="4417C14D" w:rsidR="002A4E2C" w:rsidRDefault="002A4E2C" w:rsidP="002A4E2C">
      <w:pPr>
        <w:pStyle w:val="a3"/>
        <w:spacing w:line="360" w:lineRule="auto"/>
        <w:ind w:left="861" w:firstLineChars="0" w:firstLine="0"/>
        <w:rPr>
          <w:szCs w:val="21"/>
        </w:rPr>
      </w:pPr>
      <w:r w:rsidRPr="002A4E2C">
        <w:rPr>
          <w:rFonts w:hint="eastAsia"/>
          <w:b/>
          <w:bCs/>
          <w:szCs w:val="21"/>
        </w:rPr>
        <w:t>最高人民检察院</w:t>
      </w:r>
      <w:r w:rsidRPr="002A4E2C">
        <w:rPr>
          <w:rFonts w:hint="eastAsia"/>
          <w:szCs w:val="21"/>
        </w:rPr>
        <w:t>对各级人民法院已经发生法律效力的判决、裁定</w:t>
      </w:r>
    </w:p>
    <w:p w14:paraId="5E5F7B44" w14:textId="5E7831DC" w:rsidR="002A4E2C" w:rsidRDefault="002A4E2C" w:rsidP="002A4E2C">
      <w:pPr>
        <w:pStyle w:val="a3"/>
        <w:spacing w:line="360" w:lineRule="auto"/>
        <w:ind w:left="861" w:firstLineChars="0" w:firstLine="0"/>
        <w:rPr>
          <w:szCs w:val="21"/>
        </w:rPr>
      </w:pPr>
      <w:r w:rsidRPr="002A4E2C">
        <w:rPr>
          <w:rFonts w:hint="eastAsia"/>
          <w:b/>
          <w:bCs/>
          <w:szCs w:val="21"/>
        </w:rPr>
        <w:t>上级人民检察院</w:t>
      </w:r>
      <w:r w:rsidRPr="002A4E2C">
        <w:rPr>
          <w:rFonts w:hint="eastAsia"/>
          <w:szCs w:val="21"/>
        </w:rPr>
        <w:t>对下级人民法院已经发生法律效力的判决、裁定，发现有本法第九十一条规定情形之一</w:t>
      </w:r>
    </w:p>
    <w:p w14:paraId="17B9C734" w14:textId="7A41A77E" w:rsidR="002A4E2C" w:rsidRDefault="002A4E2C" w:rsidP="002A4E2C">
      <w:pPr>
        <w:pStyle w:val="a3"/>
        <w:spacing w:line="360" w:lineRule="auto"/>
        <w:ind w:left="861" w:firstLineChars="0" w:firstLine="0"/>
        <w:rPr>
          <w:szCs w:val="21"/>
        </w:rPr>
      </w:pPr>
      <w:r w:rsidRPr="002A4E2C">
        <w:rPr>
          <w:rFonts w:hint="eastAsia"/>
          <w:b/>
          <w:bCs/>
          <w:szCs w:val="21"/>
        </w:rPr>
        <w:t>地方各级人民检察院</w:t>
      </w:r>
      <w:r w:rsidRPr="002A4E2C">
        <w:rPr>
          <w:rFonts w:hint="eastAsia"/>
          <w:szCs w:val="21"/>
        </w:rPr>
        <w:t>对同级人民法院已经发生法律效力的判决、裁定，发现</w:t>
      </w:r>
    </w:p>
    <w:p w14:paraId="43C39824" w14:textId="77D06F91" w:rsidR="002A4E2C" w:rsidRDefault="002A4E2C" w:rsidP="002A4E2C">
      <w:pPr>
        <w:pStyle w:val="a3"/>
        <w:spacing w:line="360" w:lineRule="auto"/>
        <w:ind w:left="861" w:firstLineChars="0" w:firstLine="0"/>
        <w:rPr>
          <w:szCs w:val="21"/>
        </w:rPr>
      </w:pPr>
      <w:r w:rsidRPr="002A4E2C">
        <w:rPr>
          <w:rFonts w:hint="eastAsia"/>
          <w:szCs w:val="21"/>
        </w:rPr>
        <w:t>或者发现</w:t>
      </w:r>
      <w:r w:rsidRPr="002A4E2C">
        <w:rPr>
          <w:rFonts w:hint="eastAsia"/>
          <w:b/>
          <w:bCs/>
          <w:szCs w:val="21"/>
        </w:rPr>
        <w:t>调解书损害国家利益、社会公共利益</w:t>
      </w:r>
      <w:r w:rsidRPr="002A4E2C">
        <w:rPr>
          <w:rFonts w:hint="eastAsia"/>
          <w:szCs w:val="21"/>
        </w:rPr>
        <w:t>的</w:t>
      </w:r>
    </w:p>
    <w:p w14:paraId="2F30B1DE" w14:textId="03853462" w:rsidR="002A4E2C" w:rsidRPr="0013319A" w:rsidRDefault="0013319A" w:rsidP="0013319A">
      <w:pPr>
        <w:pStyle w:val="a3"/>
        <w:spacing w:line="360" w:lineRule="auto"/>
        <w:ind w:left="861" w:firstLineChars="0" w:firstLine="0"/>
        <w:rPr>
          <w:rFonts w:hint="eastAsia"/>
          <w:szCs w:val="21"/>
        </w:rPr>
      </w:pPr>
      <w:r>
        <w:rPr>
          <w:noProof/>
        </w:rPr>
        <w:drawing>
          <wp:inline distT="0" distB="0" distL="0" distR="0" wp14:anchorId="492CB2A9" wp14:editId="38811BE4">
            <wp:extent cx="4013200" cy="1143762"/>
            <wp:effectExtent l="0" t="0" r="6350" b="0"/>
            <wp:docPr id="807346252" name="图片 80734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35504" cy="1150119"/>
                    </a:xfrm>
                    <a:prstGeom prst="rect">
                      <a:avLst/>
                    </a:prstGeom>
                  </pic:spPr>
                </pic:pic>
              </a:graphicData>
            </a:graphic>
          </wp:inline>
        </w:drawing>
      </w:r>
    </w:p>
    <w:p w14:paraId="59A622DB" w14:textId="283757A3" w:rsidR="002A4E2C" w:rsidRPr="0013319A" w:rsidRDefault="002A4E2C" w:rsidP="00187F5C">
      <w:pPr>
        <w:pStyle w:val="a3"/>
        <w:numPr>
          <w:ilvl w:val="0"/>
          <w:numId w:val="215"/>
        </w:numPr>
        <w:spacing w:line="360" w:lineRule="auto"/>
        <w:ind w:firstLineChars="0"/>
        <w:rPr>
          <w:b/>
          <w:bCs/>
          <w:color w:val="002060"/>
          <w:sz w:val="28"/>
          <w:szCs w:val="28"/>
        </w:rPr>
      </w:pPr>
      <w:r w:rsidRPr="0013319A">
        <w:rPr>
          <w:rFonts w:hint="eastAsia"/>
          <w:b/>
          <w:bCs/>
          <w:color w:val="002060"/>
          <w:sz w:val="28"/>
          <w:szCs w:val="28"/>
        </w:rPr>
        <w:t>再审程序</w:t>
      </w:r>
    </w:p>
    <w:p w14:paraId="6E29DF5B" w14:textId="539CCAE6" w:rsidR="0013319A" w:rsidRDefault="0013319A" w:rsidP="0013319A">
      <w:pPr>
        <w:pStyle w:val="a3"/>
        <w:spacing w:line="360" w:lineRule="auto"/>
        <w:ind w:left="501" w:firstLineChars="0" w:firstLine="0"/>
        <w:rPr>
          <w:szCs w:val="21"/>
        </w:rPr>
      </w:pPr>
      <w:r w:rsidRPr="0013319A">
        <w:rPr>
          <w:rFonts w:hint="eastAsia"/>
          <w:szCs w:val="21"/>
        </w:rPr>
        <w:t>《解释》第119条：人民法院按照审判监督程序再审的案件，发生法律效力的判决、裁定是由</w:t>
      </w:r>
      <w:r w:rsidRPr="0013319A">
        <w:rPr>
          <w:rFonts w:hint="eastAsia"/>
          <w:szCs w:val="21"/>
          <w:u w:val="single"/>
        </w:rPr>
        <w:t>第一审法院</w:t>
      </w:r>
      <w:proofErr w:type="gramStart"/>
      <w:r w:rsidRPr="0013319A">
        <w:rPr>
          <w:rFonts w:hint="eastAsia"/>
          <w:szCs w:val="21"/>
          <w:u w:val="single"/>
        </w:rPr>
        <w:t>作出</w:t>
      </w:r>
      <w:proofErr w:type="gramEnd"/>
      <w:r w:rsidRPr="0013319A">
        <w:rPr>
          <w:rFonts w:hint="eastAsia"/>
          <w:szCs w:val="21"/>
        </w:rPr>
        <w:lastRenderedPageBreak/>
        <w:t>的，</w:t>
      </w:r>
      <w:r w:rsidRPr="0013319A">
        <w:rPr>
          <w:rFonts w:hint="eastAsia"/>
          <w:b/>
          <w:bCs/>
          <w:szCs w:val="21"/>
        </w:rPr>
        <w:t>按照第一审程序</w:t>
      </w:r>
      <w:r w:rsidRPr="0013319A">
        <w:rPr>
          <w:rFonts w:hint="eastAsia"/>
          <w:szCs w:val="21"/>
        </w:rPr>
        <w:t>审理，所作的判决、裁定，当事人可以上诉；发生法律效力的判决、裁定是由</w:t>
      </w:r>
      <w:r w:rsidRPr="0013319A">
        <w:rPr>
          <w:rFonts w:hint="eastAsia"/>
          <w:szCs w:val="21"/>
          <w:u w:val="single"/>
        </w:rPr>
        <w:t>第二审法院</w:t>
      </w:r>
      <w:proofErr w:type="gramStart"/>
      <w:r w:rsidRPr="0013319A">
        <w:rPr>
          <w:rFonts w:hint="eastAsia"/>
          <w:szCs w:val="21"/>
          <w:u w:val="single"/>
        </w:rPr>
        <w:t>作出</w:t>
      </w:r>
      <w:proofErr w:type="gramEnd"/>
      <w:r w:rsidRPr="0013319A">
        <w:rPr>
          <w:rFonts w:hint="eastAsia"/>
          <w:szCs w:val="21"/>
        </w:rPr>
        <w:t>的，</w:t>
      </w:r>
      <w:r w:rsidRPr="0013319A">
        <w:rPr>
          <w:rFonts w:hint="eastAsia"/>
          <w:b/>
          <w:bCs/>
          <w:szCs w:val="21"/>
        </w:rPr>
        <w:t>按照第二审程序</w:t>
      </w:r>
      <w:r w:rsidRPr="0013319A">
        <w:rPr>
          <w:rFonts w:hint="eastAsia"/>
          <w:szCs w:val="21"/>
        </w:rPr>
        <w:t>审理，所作的判决、裁定，是发生法律效力的判决、裁定；上级人民法院按照审判监督程序</w:t>
      </w:r>
      <w:r w:rsidRPr="0013319A">
        <w:rPr>
          <w:rFonts w:hint="eastAsia"/>
          <w:b/>
          <w:bCs/>
          <w:szCs w:val="21"/>
        </w:rPr>
        <w:t>提审的，按照第二审程序审理</w:t>
      </w:r>
      <w:r w:rsidRPr="0013319A">
        <w:rPr>
          <w:rFonts w:hint="eastAsia"/>
          <w:szCs w:val="21"/>
        </w:rPr>
        <w:t>，所作的判决、裁定是发生法律效力的判决、裁定。 人民法院审理再审案件，应当</w:t>
      </w:r>
      <w:r w:rsidRPr="0013319A">
        <w:rPr>
          <w:rFonts w:hint="eastAsia"/>
          <w:b/>
          <w:bCs/>
          <w:szCs w:val="21"/>
        </w:rPr>
        <w:t>另行</w:t>
      </w:r>
      <w:r w:rsidRPr="0013319A">
        <w:rPr>
          <w:rFonts w:hint="eastAsia"/>
          <w:szCs w:val="21"/>
        </w:rPr>
        <w:t>组成合议庭</w:t>
      </w:r>
      <w:r>
        <w:rPr>
          <w:rFonts w:hint="eastAsia"/>
          <w:szCs w:val="21"/>
        </w:rPr>
        <w:t>。</w:t>
      </w:r>
    </w:p>
    <w:p w14:paraId="4120B15F" w14:textId="02499268" w:rsidR="0013319A" w:rsidRDefault="0013319A" w:rsidP="0013319A">
      <w:pPr>
        <w:pStyle w:val="a3"/>
        <w:spacing w:line="360" w:lineRule="auto"/>
        <w:ind w:left="501" w:firstLineChars="0" w:firstLine="0"/>
        <w:rPr>
          <w:rFonts w:hint="eastAsia"/>
          <w:szCs w:val="21"/>
        </w:rPr>
      </w:pPr>
      <w:r w:rsidRPr="0013319A">
        <w:rPr>
          <w:rFonts w:hint="eastAsia"/>
          <w:szCs w:val="21"/>
        </w:rPr>
        <w:t>《解释》第120条：人民法院审理再审案件应当围绕</w:t>
      </w:r>
      <w:r w:rsidRPr="0013319A">
        <w:rPr>
          <w:rFonts w:hint="eastAsia"/>
          <w:b/>
          <w:bCs/>
          <w:szCs w:val="21"/>
        </w:rPr>
        <w:t>再审请求和被诉行政行为合法性进行</w:t>
      </w:r>
      <w:r w:rsidRPr="0013319A">
        <w:rPr>
          <w:rFonts w:hint="eastAsia"/>
          <w:szCs w:val="21"/>
        </w:rPr>
        <w:t>。</w:t>
      </w:r>
    </w:p>
    <w:p w14:paraId="76BDBF20" w14:textId="5330A69E" w:rsidR="002A4E2C" w:rsidRPr="0013319A" w:rsidRDefault="002A4E2C" w:rsidP="00187F5C">
      <w:pPr>
        <w:pStyle w:val="a3"/>
        <w:numPr>
          <w:ilvl w:val="0"/>
          <w:numId w:val="215"/>
        </w:numPr>
        <w:spacing w:line="360" w:lineRule="auto"/>
        <w:ind w:firstLineChars="0"/>
        <w:rPr>
          <w:b/>
          <w:bCs/>
          <w:color w:val="002060"/>
          <w:sz w:val="28"/>
          <w:szCs w:val="28"/>
        </w:rPr>
      </w:pPr>
      <w:r w:rsidRPr="0013319A">
        <w:rPr>
          <w:rFonts w:hint="eastAsia"/>
          <w:b/>
          <w:bCs/>
          <w:color w:val="002060"/>
          <w:sz w:val="28"/>
          <w:szCs w:val="28"/>
        </w:rPr>
        <w:t>针对抗诉案件和收到再审检查建议案件的特殊规定</w:t>
      </w:r>
    </w:p>
    <w:p w14:paraId="5AFDA379" w14:textId="77777777" w:rsidR="0013319A" w:rsidRDefault="0013319A" w:rsidP="0013319A">
      <w:pPr>
        <w:pStyle w:val="a3"/>
        <w:spacing w:line="360" w:lineRule="auto"/>
        <w:ind w:left="501" w:firstLineChars="0" w:firstLine="0"/>
        <w:rPr>
          <w:b/>
          <w:bCs/>
          <w:szCs w:val="21"/>
        </w:rPr>
      </w:pPr>
      <w:r w:rsidRPr="0013319A">
        <w:rPr>
          <w:rFonts w:hint="eastAsia"/>
          <w:b/>
          <w:bCs/>
          <w:szCs w:val="21"/>
        </w:rPr>
        <w:t>《解释》第124条：</w:t>
      </w:r>
      <w:r w:rsidRPr="0013319A">
        <w:rPr>
          <w:rFonts w:hint="eastAsia"/>
          <w:szCs w:val="21"/>
        </w:rPr>
        <w:t>人民检察院提出</w:t>
      </w:r>
      <w:r w:rsidRPr="0013319A">
        <w:rPr>
          <w:rFonts w:hint="eastAsia"/>
          <w:b/>
          <w:bCs/>
          <w:szCs w:val="21"/>
        </w:rPr>
        <w:t>抗诉</w:t>
      </w:r>
      <w:r w:rsidRPr="0013319A">
        <w:rPr>
          <w:rFonts w:hint="eastAsia"/>
          <w:szCs w:val="21"/>
        </w:rPr>
        <w:t>的案件，接受抗诉的人民法院</w:t>
      </w:r>
      <w:r w:rsidRPr="0013319A">
        <w:rPr>
          <w:rFonts w:hint="eastAsia"/>
          <w:b/>
          <w:bCs/>
          <w:szCs w:val="21"/>
        </w:rPr>
        <w:t>应当自收到抗诉书之日起三十日内</w:t>
      </w:r>
      <w:proofErr w:type="gramStart"/>
      <w:r w:rsidRPr="0013319A">
        <w:rPr>
          <w:rFonts w:hint="eastAsia"/>
          <w:b/>
          <w:bCs/>
          <w:szCs w:val="21"/>
        </w:rPr>
        <w:t>作出</w:t>
      </w:r>
      <w:proofErr w:type="gramEnd"/>
      <w:r w:rsidRPr="0013319A">
        <w:rPr>
          <w:rFonts w:hint="eastAsia"/>
          <w:b/>
          <w:bCs/>
          <w:szCs w:val="21"/>
        </w:rPr>
        <w:t>再审的裁定</w:t>
      </w:r>
      <w:r>
        <w:rPr>
          <w:rFonts w:hint="eastAsia"/>
          <w:b/>
          <w:bCs/>
          <w:szCs w:val="21"/>
        </w:rPr>
        <w:t>。</w:t>
      </w:r>
    </w:p>
    <w:p w14:paraId="457C7F84" w14:textId="69FE472E" w:rsidR="0013319A" w:rsidRPr="0013319A" w:rsidRDefault="0013319A" w:rsidP="0013319A">
      <w:pPr>
        <w:pStyle w:val="a3"/>
        <w:spacing w:line="360" w:lineRule="auto"/>
        <w:ind w:left="501" w:firstLineChars="0" w:firstLine="0"/>
        <w:rPr>
          <w:b/>
          <w:bCs/>
          <w:szCs w:val="21"/>
        </w:rPr>
      </w:pPr>
      <w:r w:rsidRPr="0013319A">
        <w:rPr>
          <w:rFonts w:hint="eastAsia"/>
          <w:b/>
          <w:bCs/>
          <w:szCs w:val="21"/>
        </w:rPr>
        <w:t>第125条：</w:t>
      </w:r>
      <w:r w:rsidRPr="0013319A">
        <w:rPr>
          <w:rFonts w:hint="eastAsia"/>
          <w:szCs w:val="21"/>
        </w:rPr>
        <w:t>人民检察院提出抗诉的案件，人民法院再审开庭时，应当在开庭三日前通知人民检察院</w:t>
      </w:r>
      <w:r w:rsidRPr="0013319A">
        <w:rPr>
          <w:rFonts w:hint="eastAsia"/>
          <w:b/>
          <w:bCs/>
          <w:szCs w:val="21"/>
        </w:rPr>
        <w:t>派员出庭</w:t>
      </w:r>
      <w:r w:rsidRPr="0013319A">
        <w:rPr>
          <w:rFonts w:hint="eastAsia"/>
          <w:szCs w:val="21"/>
        </w:rPr>
        <w:t>。</w:t>
      </w:r>
    </w:p>
    <w:p w14:paraId="6A94F5FC" w14:textId="4D9C28FF" w:rsidR="0013319A" w:rsidRDefault="0013319A" w:rsidP="0013319A">
      <w:pPr>
        <w:pStyle w:val="a3"/>
        <w:spacing w:line="360" w:lineRule="auto"/>
        <w:ind w:left="501" w:firstLineChars="0" w:firstLine="0"/>
        <w:rPr>
          <w:szCs w:val="21"/>
        </w:rPr>
      </w:pPr>
      <w:r w:rsidRPr="0013319A">
        <w:rPr>
          <w:rFonts w:hint="eastAsia"/>
          <w:b/>
          <w:bCs/>
          <w:szCs w:val="21"/>
        </w:rPr>
        <w:t>第126条：</w:t>
      </w:r>
      <w:r w:rsidRPr="0013319A">
        <w:rPr>
          <w:rFonts w:hint="eastAsia"/>
          <w:szCs w:val="21"/>
        </w:rPr>
        <w:t>人民法院收到</w:t>
      </w:r>
      <w:r w:rsidRPr="0013319A">
        <w:rPr>
          <w:rFonts w:hint="eastAsia"/>
          <w:b/>
          <w:bCs/>
          <w:szCs w:val="21"/>
        </w:rPr>
        <w:t>再审检察建议</w:t>
      </w:r>
      <w:r w:rsidRPr="0013319A">
        <w:rPr>
          <w:rFonts w:hint="eastAsia"/>
          <w:szCs w:val="21"/>
        </w:rPr>
        <w:t>后，应当组成合议庭，在三个月内进行审查，发现原判决、裁定、调解书确有错误，需要再审的，依照行政诉讼法第九十二条规定裁定再审，并通知当事人；经审查，决定不予再审的，应当书面回复人民检察院</w:t>
      </w:r>
    </w:p>
    <w:p w14:paraId="7ADD9ADF" w14:textId="6091B85E" w:rsidR="0013319A" w:rsidRPr="0013319A" w:rsidRDefault="0013319A" w:rsidP="0013319A">
      <w:pPr>
        <w:pStyle w:val="a3"/>
        <w:spacing w:line="360" w:lineRule="auto"/>
        <w:ind w:left="501" w:firstLineChars="0" w:firstLine="0"/>
        <w:rPr>
          <w:rFonts w:hint="eastAsia"/>
          <w:szCs w:val="21"/>
        </w:rPr>
      </w:pPr>
      <w:r>
        <w:rPr>
          <w:rFonts w:hint="eastAsia"/>
          <w:b/>
          <w:bCs/>
          <w:szCs w:val="21"/>
        </w:rPr>
        <w:t>☆</w:t>
      </w:r>
      <w:r w:rsidRPr="0013319A">
        <w:rPr>
          <w:rFonts w:hint="eastAsia"/>
          <w:b/>
          <w:bCs/>
          <w:szCs w:val="21"/>
        </w:rPr>
        <w:t>第127条：</w:t>
      </w:r>
      <w:r w:rsidRPr="0013319A">
        <w:rPr>
          <w:rFonts w:hint="eastAsia"/>
          <w:szCs w:val="21"/>
        </w:rPr>
        <w:t>人民法院审理因人民检察院抗诉或者检察建议裁定再审的案件，</w:t>
      </w:r>
      <w:r w:rsidRPr="0013319A">
        <w:rPr>
          <w:rFonts w:hint="eastAsia"/>
          <w:b/>
          <w:bCs/>
          <w:szCs w:val="21"/>
        </w:rPr>
        <w:t>不受</w:t>
      </w:r>
      <w:r w:rsidRPr="0013319A">
        <w:rPr>
          <w:rFonts w:hint="eastAsia"/>
          <w:szCs w:val="21"/>
        </w:rPr>
        <w:t>此前已经</w:t>
      </w:r>
      <w:proofErr w:type="gramStart"/>
      <w:r w:rsidRPr="0013319A">
        <w:rPr>
          <w:rFonts w:hint="eastAsia"/>
          <w:szCs w:val="21"/>
        </w:rPr>
        <w:t>作出</w:t>
      </w:r>
      <w:proofErr w:type="gramEnd"/>
      <w:r w:rsidRPr="0013319A">
        <w:rPr>
          <w:rFonts w:hint="eastAsia"/>
          <w:szCs w:val="21"/>
        </w:rPr>
        <w:t>的驳回当事人再审申请裁定的限制</w:t>
      </w:r>
    </w:p>
    <w:p w14:paraId="7BF7E211" w14:textId="77777777" w:rsidR="002A4E2C" w:rsidRPr="00A90941" w:rsidRDefault="002A4E2C" w:rsidP="00187F5C">
      <w:pPr>
        <w:pStyle w:val="a3"/>
        <w:numPr>
          <w:ilvl w:val="0"/>
          <w:numId w:val="215"/>
        </w:numPr>
        <w:spacing w:line="360" w:lineRule="auto"/>
        <w:ind w:firstLineChars="0"/>
        <w:rPr>
          <w:rFonts w:hint="eastAsia"/>
          <w:szCs w:val="21"/>
        </w:rPr>
      </w:pPr>
    </w:p>
    <w:p w14:paraId="4B5256D5" w14:textId="30DA0EAF" w:rsidR="00A90941" w:rsidRPr="00A90941" w:rsidRDefault="00A90941" w:rsidP="00EC3E09">
      <w:pPr>
        <w:spacing w:line="360" w:lineRule="auto"/>
        <w:rPr>
          <w:szCs w:val="21"/>
        </w:rPr>
      </w:pPr>
    </w:p>
    <w:p w14:paraId="3872193B" w14:textId="0C3EB51E" w:rsidR="00A90941" w:rsidRPr="00A90941" w:rsidRDefault="00A90941" w:rsidP="00EC3E09">
      <w:pPr>
        <w:spacing w:line="360" w:lineRule="auto"/>
        <w:rPr>
          <w:szCs w:val="21"/>
        </w:rPr>
      </w:pPr>
    </w:p>
    <w:p w14:paraId="5CB6FAB7" w14:textId="72BD2EDF" w:rsidR="00A90941" w:rsidRPr="00A90941" w:rsidRDefault="00A90941" w:rsidP="00EC3E09">
      <w:pPr>
        <w:spacing w:line="360" w:lineRule="auto"/>
        <w:rPr>
          <w:szCs w:val="21"/>
        </w:rPr>
      </w:pPr>
    </w:p>
    <w:p w14:paraId="5EBC0C88" w14:textId="6EC663CB" w:rsidR="0013319A" w:rsidRDefault="0013319A" w:rsidP="00EC3E09">
      <w:pPr>
        <w:spacing w:line="360" w:lineRule="auto"/>
        <w:rPr>
          <w:szCs w:val="21"/>
        </w:rPr>
      </w:pPr>
    </w:p>
    <w:p w14:paraId="17D98DDA" w14:textId="26456308" w:rsidR="00A90941" w:rsidRPr="00A90941" w:rsidRDefault="0013319A" w:rsidP="0013319A">
      <w:pPr>
        <w:widowControl/>
        <w:jc w:val="left"/>
        <w:rPr>
          <w:rFonts w:hint="eastAsia"/>
          <w:szCs w:val="21"/>
        </w:rPr>
      </w:pPr>
      <w:r>
        <w:rPr>
          <w:szCs w:val="21"/>
        </w:rPr>
        <w:br w:type="page"/>
      </w:r>
    </w:p>
    <w:p w14:paraId="45C1C2AD" w14:textId="21633A0A" w:rsidR="00B806F3" w:rsidRPr="006A5C05" w:rsidRDefault="00B806F3" w:rsidP="00EC3E09">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w:t>
      </w:r>
      <w:r w:rsidR="00A90941">
        <w:rPr>
          <w:rFonts w:hint="eastAsia"/>
          <w:b/>
          <w:bCs/>
          <w:color w:val="4472C4" w:themeColor="accent1"/>
          <w:sz w:val="32"/>
          <w:szCs w:val="32"/>
        </w:rPr>
        <w:t>五</w:t>
      </w:r>
      <w:r w:rsidRPr="006A5C05">
        <w:rPr>
          <w:rFonts w:hint="eastAsia"/>
          <w:b/>
          <w:bCs/>
          <w:color w:val="4472C4" w:themeColor="accent1"/>
          <w:sz w:val="32"/>
          <w:szCs w:val="32"/>
        </w:rPr>
        <w:t>讲 行政</w:t>
      </w:r>
      <w:r>
        <w:rPr>
          <w:rFonts w:hint="eastAsia"/>
          <w:b/>
          <w:bCs/>
          <w:color w:val="4472C4" w:themeColor="accent1"/>
          <w:sz w:val="32"/>
          <w:szCs w:val="32"/>
        </w:rPr>
        <w:t>案件的审理制度</w:t>
      </w:r>
    </w:p>
    <w:p w14:paraId="037AF03E" w14:textId="222900E8" w:rsidR="00B806F3" w:rsidRDefault="00B806F3" w:rsidP="00A04012">
      <w:pPr>
        <w:pStyle w:val="a3"/>
        <w:numPr>
          <w:ilvl w:val="0"/>
          <w:numId w:val="34"/>
        </w:numPr>
        <w:spacing w:line="360" w:lineRule="auto"/>
        <w:ind w:firstLineChars="0"/>
      </w:pPr>
      <w:r>
        <w:rPr>
          <w:rFonts w:hint="eastAsia"/>
        </w:rPr>
        <w:t>起诉不停止执行</w:t>
      </w:r>
    </w:p>
    <w:p w14:paraId="6909C1A7" w14:textId="77777777" w:rsidR="00B806F3" w:rsidRPr="00B806F3" w:rsidRDefault="00B806F3" w:rsidP="00EC3E09">
      <w:pPr>
        <w:pStyle w:val="a3"/>
        <w:spacing w:line="360" w:lineRule="auto"/>
        <w:ind w:left="432" w:firstLineChars="0" w:firstLine="0"/>
      </w:pPr>
      <w:r w:rsidRPr="00B806F3">
        <w:rPr>
          <w:rFonts w:hint="eastAsia"/>
        </w:rPr>
        <w:t>《行政诉讼法》第</w:t>
      </w:r>
      <w:r w:rsidRPr="00B806F3">
        <w:t>56条：诉讼期间，不停止行政行为的执行。但有下列情形之一的，裁定停止执行：</w:t>
      </w:r>
    </w:p>
    <w:p w14:paraId="3657072C" w14:textId="77777777" w:rsidR="00B806F3" w:rsidRPr="00B806F3" w:rsidRDefault="00B806F3" w:rsidP="00EC3E09">
      <w:pPr>
        <w:pStyle w:val="a3"/>
        <w:spacing w:line="360" w:lineRule="auto"/>
        <w:ind w:left="432" w:firstLineChars="0" w:firstLine="0"/>
      </w:pPr>
      <w:r w:rsidRPr="00B806F3">
        <w:t>(</w:t>
      </w:r>
      <w:proofErr w:type="gramStart"/>
      <w:r w:rsidRPr="00B806F3">
        <w:t>一</w:t>
      </w:r>
      <w:proofErr w:type="gramEnd"/>
      <w:r w:rsidRPr="00B806F3">
        <w:t>)被告认为需要停止执行的;</w:t>
      </w:r>
    </w:p>
    <w:p w14:paraId="43BB0537" w14:textId="77777777" w:rsidR="00B806F3" w:rsidRPr="00B806F3" w:rsidRDefault="00B806F3" w:rsidP="00EC3E09">
      <w:pPr>
        <w:pStyle w:val="a3"/>
        <w:spacing w:line="360" w:lineRule="auto"/>
        <w:ind w:left="432" w:firstLineChars="0" w:firstLine="0"/>
      </w:pPr>
      <w:r w:rsidRPr="00B806F3">
        <w:t>(二)原告或者利害关系人申请停止执行，人民法院认为该行政行为的执行会造成难以弥补的损失，并且停止执行不损害国家利益、社会公共利益的;</w:t>
      </w:r>
    </w:p>
    <w:p w14:paraId="78C3EDD6" w14:textId="77777777" w:rsidR="00B806F3" w:rsidRPr="00B806F3" w:rsidRDefault="00B806F3" w:rsidP="00EC3E09">
      <w:pPr>
        <w:pStyle w:val="a3"/>
        <w:spacing w:line="360" w:lineRule="auto"/>
        <w:ind w:left="432" w:firstLineChars="0" w:firstLine="0"/>
      </w:pPr>
      <w:r w:rsidRPr="00B806F3">
        <w:t>(三)人民法院认为该行政行为的执行会给国家利益、社会公共利益造成重大损害的;</w:t>
      </w:r>
    </w:p>
    <w:p w14:paraId="0F88294D" w14:textId="77777777" w:rsidR="00B806F3" w:rsidRPr="00B806F3" w:rsidRDefault="00B806F3" w:rsidP="00EC3E09">
      <w:pPr>
        <w:pStyle w:val="a3"/>
        <w:spacing w:line="360" w:lineRule="auto"/>
        <w:ind w:left="432" w:firstLineChars="0" w:firstLine="0"/>
      </w:pPr>
      <w:r w:rsidRPr="00B806F3">
        <w:t>(四)法律、法规规定停止执行的。</w:t>
      </w:r>
    </w:p>
    <w:p w14:paraId="1A149A3A" w14:textId="75A51A81" w:rsidR="00B806F3" w:rsidRPr="00B806F3" w:rsidRDefault="00B806F3" w:rsidP="00EC3E09">
      <w:pPr>
        <w:pStyle w:val="a3"/>
        <w:spacing w:line="360" w:lineRule="auto"/>
        <w:ind w:left="432" w:firstLineChars="0" w:firstLine="0"/>
      </w:pPr>
      <w:r w:rsidRPr="00B806F3">
        <w:rPr>
          <w:rFonts w:hint="eastAsia"/>
        </w:rPr>
        <w:t>当事人对停止执行或者不停止执行的裁定不服的，可以申请复议一次。</w:t>
      </w:r>
    </w:p>
    <w:p w14:paraId="795F8D36" w14:textId="4DEA461E" w:rsidR="00B806F3" w:rsidRDefault="00B806F3" w:rsidP="00A04012">
      <w:pPr>
        <w:pStyle w:val="a3"/>
        <w:numPr>
          <w:ilvl w:val="0"/>
          <w:numId w:val="34"/>
        </w:numPr>
        <w:spacing w:line="360" w:lineRule="auto"/>
        <w:ind w:firstLineChars="0"/>
      </w:pPr>
      <w:r>
        <w:rPr>
          <w:rFonts w:hint="eastAsia"/>
        </w:rPr>
        <w:t>保全</w:t>
      </w:r>
    </w:p>
    <w:p w14:paraId="2F90CBFC" w14:textId="28611A39" w:rsidR="00B806F3" w:rsidRDefault="00B806F3" w:rsidP="00A04012">
      <w:pPr>
        <w:pStyle w:val="a3"/>
        <w:numPr>
          <w:ilvl w:val="0"/>
          <w:numId w:val="35"/>
        </w:numPr>
        <w:spacing w:line="360" w:lineRule="auto"/>
        <w:ind w:firstLineChars="0"/>
      </w:pPr>
      <w:r>
        <w:rPr>
          <w:rFonts w:hint="eastAsia"/>
        </w:rPr>
        <w:t>诉前保全</w:t>
      </w:r>
    </w:p>
    <w:p w14:paraId="3037D80C" w14:textId="0FB9149F" w:rsidR="00B806F3" w:rsidRPr="00B806F3" w:rsidRDefault="00B806F3" w:rsidP="00EC3E09">
      <w:pPr>
        <w:pStyle w:val="a3"/>
        <w:spacing w:line="360" w:lineRule="auto"/>
        <w:ind w:left="792" w:firstLineChars="0" w:firstLine="0"/>
      </w:pPr>
      <w:r w:rsidRPr="00B806F3">
        <w:rPr>
          <w:rFonts w:hint="eastAsia"/>
        </w:rPr>
        <w:t>诉前保全是指在起诉</w:t>
      </w:r>
      <w:proofErr w:type="gramStart"/>
      <w:r w:rsidRPr="00B806F3">
        <w:rPr>
          <w:rFonts w:hint="eastAsia"/>
        </w:rPr>
        <w:t>前对于</w:t>
      </w:r>
      <w:proofErr w:type="gramEnd"/>
      <w:r w:rsidRPr="00B806F3">
        <w:rPr>
          <w:rFonts w:hint="eastAsia"/>
        </w:rPr>
        <w:t>因情况紧急</w:t>
      </w:r>
      <w:proofErr w:type="gramStart"/>
      <w:r w:rsidRPr="00B806F3">
        <w:rPr>
          <w:rFonts w:hint="eastAsia"/>
        </w:rPr>
        <w:t>不</w:t>
      </w:r>
      <w:proofErr w:type="gramEnd"/>
      <w:r w:rsidRPr="00B806F3">
        <w:rPr>
          <w:rFonts w:hint="eastAsia"/>
        </w:rPr>
        <w:t>立即申请保全，将会使利害关系人的合法权益受到难以弥补的损害，根据利害关系人的申请而采取的保全措施。</w:t>
      </w:r>
    </w:p>
    <w:p w14:paraId="72C6C472" w14:textId="10A54138" w:rsidR="00B806F3" w:rsidRDefault="00B806F3" w:rsidP="00A04012">
      <w:pPr>
        <w:pStyle w:val="a3"/>
        <w:numPr>
          <w:ilvl w:val="0"/>
          <w:numId w:val="35"/>
        </w:numPr>
        <w:spacing w:line="360" w:lineRule="auto"/>
        <w:ind w:firstLineChars="0"/>
      </w:pPr>
      <w:r w:rsidRPr="00B806F3">
        <w:rPr>
          <w:rFonts w:hint="eastAsia"/>
        </w:rPr>
        <w:t>诉讼中保全</w:t>
      </w:r>
    </w:p>
    <w:p w14:paraId="2EC3BA1A" w14:textId="32435B18" w:rsidR="00B806F3" w:rsidRDefault="00B806F3" w:rsidP="00EC3E09">
      <w:pPr>
        <w:pStyle w:val="a3"/>
        <w:spacing w:line="360" w:lineRule="auto"/>
        <w:ind w:left="792" w:firstLineChars="0" w:firstLine="0"/>
      </w:pPr>
      <w:r w:rsidRPr="00B806F3">
        <w:rPr>
          <w:rFonts w:hint="eastAsia"/>
        </w:rPr>
        <w:t>财产保全与行为保全</w:t>
      </w:r>
    </w:p>
    <w:p w14:paraId="5D0A798A" w14:textId="144370E7" w:rsidR="00B806F3" w:rsidRDefault="00B806F3" w:rsidP="00EC3E09">
      <w:pPr>
        <w:pStyle w:val="a3"/>
        <w:spacing w:line="360" w:lineRule="auto"/>
        <w:ind w:left="792" w:firstLineChars="0" w:firstLine="0"/>
      </w:pPr>
      <w:r w:rsidRPr="00B806F3">
        <w:rPr>
          <w:rFonts w:hint="eastAsia"/>
        </w:rPr>
        <w:t>依申请与依职权</w:t>
      </w:r>
    </w:p>
    <w:p w14:paraId="7A4F1360" w14:textId="29021212" w:rsidR="00B806F3" w:rsidRDefault="00B806F3" w:rsidP="00EC3E09">
      <w:pPr>
        <w:pStyle w:val="a3"/>
        <w:spacing w:line="360" w:lineRule="auto"/>
        <w:ind w:left="792" w:firstLineChars="0" w:firstLine="0"/>
      </w:pPr>
      <w:r w:rsidRPr="00B806F3">
        <w:rPr>
          <w:rFonts w:hint="eastAsia"/>
        </w:rPr>
        <w:t>提供担保</w:t>
      </w:r>
    </w:p>
    <w:p w14:paraId="4F7BF9C1" w14:textId="4B68EE43" w:rsidR="00B806F3" w:rsidRDefault="00B806F3" w:rsidP="00EC3E09">
      <w:pPr>
        <w:pStyle w:val="a3"/>
        <w:spacing w:line="360" w:lineRule="auto"/>
        <w:ind w:left="792" w:firstLineChars="0" w:firstLine="0"/>
      </w:pPr>
      <w:proofErr w:type="gramStart"/>
      <w:r w:rsidRPr="00B806F3">
        <w:rPr>
          <w:rFonts w:hint="eastAsia"/>
        </w:rPr>
        <w:t>作出</w:t>
      </w:r>
      <w:proofErr w:type="gramEnd"/>
      <w:r w:rsidRPr="00B806F3">
        <w:rPr>
          <w:rFonts w:hint="eastAsia"/>
        </w:rPr>
        <w:t>裁定的时间</w:t>
      </w:r>
    </w:p>
    <w:p w14:paraId="13896173" w14:textId="2ED179E6" w:rsidR="00B806F3" w:rsidRDefault="00B806F3" w:rsidP="00EC3E09">
      <w:pPr>
        <w:pStyle w:val="a3"/>
        <w:spacing w:line="360" w:lineRule="auto"/>
        <w:ind w:left="792" w:firstLineChars="0" w:firstLine="0"/>
      </w:pPr>
      <w:r w:rsidRPr="00B806F3">
        <w:rPr>
          <w:rFonts w:hint="eastAsia"/>
        </w:rPr>
        <w:t>不服裁定可以复议</w:t>
      </w:r>
    </w:p>
    <w:p w14:paraId="29BB4726" w14:textId="77777777" w:rsidR="00B806F3" w:rsidRDefault="00B806F3" w:rsidP="00A04012">
      <w:pPr>
        <w:pStyle w:val="a3"/>
        <w:numPr>
          <w:ilvl w:val="0"/>
          <w:numId w:val="35"/>
        </w:numPr>
        <w:spacing w:line="360" w:lineRule="auto"/>
        <w:ind w:firstLineChars="0"/>
      </w:pPr>
    </w:p>
    <w:p w14:paraId="76F2711C" w14:textId="6645909C" w:rsidR="00B806F3" w:rsidRDefault="00B806F3" w:rsidP="00A04012">
      <w:pPr>
        <w:pStyle w:val="a3"/>
        <w:numPr>
          <w:ilvl w:val="0"/>
          <w:numId w:val="34"/>
        </w:numPr>
        <w:spacing w:line="360" w:lineRule="auto"/>
        <w:ind w:firstLineChars="0"/>
      </w:pPr>
      <w:r w:rsidRPr="00B806F3">
        <w:rPr>
          <w:rFonts w:hint="eastAsia"/>
        </w:rPr>
        <w:t>先予执行</w:t>
      </w:r>
    </w:p>
    <w:p w14:paraId="5819A48E" w14:textId="77777777" w:rsidR="00B806F3" w:rsidRPr="00B806F3" w:rsidRDefault="00B806F3" w:rsidP="00EC3E09">
      <w:pPr>
        <w:pStyle w:val="a3"/>
        <w:spacing w:line="360" w:lineRule="auto"/>
        <w:ind w:left="432" w:firstLineChars="0" w:firstLine="0"/>
      </w:pPr>
      <w:r w:rsidRPr="00B806F3">
        <w:rPr>
          <w:rFonts w:hint="eastAsia"/>
        </w:rPr>
        <w:t>《行政诉讼法》第</w:t>
      </w:r>
      <w:r w:rsidRPr="00B806F3">
        <w:t>57条：人民法院对起诉行政机关没有依法支付抚恤金、最低生活保障金和工伤、医疗社会保险金的案件，权利义务关系明确、不先予执行将严重影响原告生活的，可以根据原告的申请，裁定先予执行。</w:t>
      </w:r>
    </w:p>
    <w:p w14:paraId="15C9A557" w14:textId="08AB56FB" w:rsidR="00B806F3" w:rsidRPr="00B806F3" w:rsidRDefault="00B806F3" w:rsidP="00EC3E09">
      <w:pPr>
        <w:pStyle w:val="a3"/>
        <w:spacing w:line="360" w:lineRule="auto"/>
        <w:ind w:left="432" w:firstLineChars="0" w:firstLine="0"/>
      </w:pPr>
      <w:r w:rsidRPr="00B806F3">
        <w:t>当事人对先予执行裁定不服的，可以申请复议一次。复议期间不停止裁定的执行。</w:t>
      </w:r>
    </w:p>
    <w:p w14:paraId="65D7EFFD" w14:textId="66C4B01A" w:rsidR="00B806F3" w:rsidRDefault="00B806F3" w:rsidP="00A04012">
      <w:pPr>
        <w:pStyle w:val="a3"/>
        <w:numPr>
          <w:ilvl w:val="0"/>
          <w:numId w:val="34"/>
        </w:numPr>
        <w:spacing w:line="360" w:lineRule="auto"/>
        <w:ind w:firstLineChars="0"/>
      </w:pPr>
      <w:r w:rsidRPr="00B806F3">
        <w:rPr>
          <w:rFonts w:hint="eastAsia"/>
        </w:rPr>
        <w:t>撤诉</w:t>
      </w:r>
    </w:p>
    <w:p w14:paraId="26545CF5" w14:textId="77777777" w:rsidR="006E5559" w:rsidRDefault="006E5559" w:rsidP="00187F5C">
      <w:pPr>
        <w:pStyle w:val="a3"/>
        <w:numPr>
          <w:ilvl w:val="4"/>
          <w:numId w:val="194"/>
        </w:numPr>
        <w:spacing w:line="360" w:lineRule="auto"/>
        <w:ind w:firstLineChars="0"/>
      </w:pPr>
      <w:r w:rsidRPr="006E5559">
        <w:rPr>
          <w:rFonts w:hint="eastAsia"/>
        </w:rPr>
        <w:t>申请撤诉</w:t>
      </w:r>
    </w:p>
    <w:p w14:paraId="3B1D1542" w14:textId="6C40044C" w:rsidR="006E5559" w:rsidRPr="006E5559" w:rsidRDefault="006E5559" w:rsidP="006E5559">
      <w:pPr>
        <w:pStyle w:val="a3"/>
        <w:spacing w:line="360" w:lineRule="auto"/>
        <w:ind w:left="862" w:firstLineChars="0" w:firstLine="0"/>
        <w:rPr>
          <w:rFonts w:hint="eastAsia"/>
        </w:rPr>
      </w:pPr>
      <w:r w:rsidRPr="006E5559">
        <w:rPr>
          <w:rFonts w:hint="eastAsia"/>
        </w:rPr>
        <w:t>《行政诉讼法》第62条：人民法院对行政案件宣告判决或者裁定前，原告</w:t>
      </w:r>
      <w:r w:rsidRPr="006E5559">
        <w:rPr>
          <w:rFonts w:hint="eastAsia"/>
          <w:b/>
          <w:bCs/>
        </w:rPr>
        <w:t>申请撤诉</w:t>
      </w:r>
      <w:r w:rsidRPr="006E5559">
        <w:rPr>
          <w:rFonts w:hint="eastAsia"/>
        </w:rPr>
        <w:t>的，</w:t>
      </w:r>
      <w:r w:rsidRPr="006E5559">
        <w:rPr>
          <w:rFonts w:hint="eastAsia"/>
          <w:b/>
          <w:bCs/>
        </w:rPr>
        <w:t>或</w:t>
      </w:r>
      <w:r w:rsidRPr="006E5559">
        <w:rPr>
          <w:rFonts w:hint="eastAsia"/>
        </w:rPr>
        <w:t>者被告</w:t>
      </w:r>
      <w:r w:rsidRPr="006E5559">
        <w:rPr>
          <w:rFonts w:hint="eastAsia"/>
          <w:b/>
          <w:bCs/>
        </w:rPr>
        <w:t>改变</w:t>
      </w:r>
      <w:r w:rsidRPr="006E5559">
        <w:rPr>
          <w:rFonts w:hint="eastAsia"/>
        </w:rPr>
        <w:t>其所作的行政行为，</w:t>
      </w:r>
      <w:r w:rsidRPr="006E5559">
        <w:rPr>
          <w:rFonts w:hint="eastAsia"/>
          <w:b/>
          <w:bCs/>
        </w:rPr>
        <w:t>原告同意并申请撤诉</w:t>
      </w:r>
      <w:r w:rsidRPr="006E5559">
        <w:rPr>
          <w:rFonts w:hint="eastAsia"/>
        </w:rPr>
        <w:t>的，是否准许，由人民</w:t>
      </w:r>
      <w:r w:rsidRPr="006E5559">
        <w:rPr>
          <w:rFonts w:hint="eastAsia"/>
          <w:b/>
          <w:bCs/>
        </w:rPr>
        <w:t>法院</w:t>
      </w:r>
      <w:r w:rsidRPr="006E5559">
        <w:rPr>
          <w:rFonts w:hint="eastAsia"/>
        </w:rPr>
        <w:t>裁定。</w:t>
      </w:r>
    </w:p>
    <w:p w14:paraId="04FD79B1" w14:textId="77777777" w:rsidR="006E5559" w:rsidRDefault="006E5559" w:rsidP="00187F5C">
      <w:pPr>
        <w:pStyle w:val="a3"/>
        <w:numPr>
          <w:ilvl w:val="4"/>
          <w:numId w:val="194"/>
        </w:numPr>
        <w:spacing w:line="360" w:lineRule="auto"/>
        <w:ind w:firstLineChars="0"/>
      </w:pPr>
      <w:r w:rsidRPr="006E5559">
        <w:rPr>
          <w:rFonts w:hint="eastAsia"/>
        </w:rPr>
        <w:t>按撤诉处理（视为撤诉）</w:t>
      </w:r>
    </w:p>
    <w:p w14:paraId="342C76AC" w14:textId="6EF3407A" w:rsidR="006E5559" w:rsidRPr="006E5559" w:rsidRDefault="006E5559" w:rsidP="006E5559">
      <w:pPr>
        <w:pStyle w:val="a3"/>
        <w:spacing w:line="360" w:lineRule="auto"/>
        <w:ind w:left="862" w:firstLineChars="0" w:firstLine="0"/>
      </w:pPr>
      <w:r w:rsidRPr="006E5559">
        <w:rPr>
          <w:rFonts w:hint="eastAsia"/>
        </w:rPr>
        <w:t>《行政诉讼法》第58条规定，经人民法院</w:t>
      </w:r>
      <w:r w:rsidRPr="006E5559">
        <w:rPr>
          <w:rFonts w:hint="eastAsia"/>
          <w:b/>
          <w:bCs/>
        </w:rPr>
        <w:t>传票传唤</w:t>
      </w:r>
      <w:r w:rsidRPr="006E5559">
        <w:rPr>
          <w:rFonts w:hint="eastAsia"/>
        </w:rPr>
        <w:t>，原告无正当理由拒不到庭，或者未经法庭许可中途退庭的，可以</w:t>
      </w:r>
      <w:r w:rsidRPr="006E5559">
        <w:rPr>
          <w:rFonts w:hint="eastAsia"/>
          <w:b/>
          <w:bCs/>
        </w:rPr>
        <w:t>按照撤诉处理</w:t>
      </w:r>
      <w:r w:rsidRPr="006E5559">
        <w:rPr>
          <w:rFonts w:hint="eastAsia"/>
        </w:rPr>
        <w:t>。</w:t>
      </w:r>
    </w:p>
    <w:p w14:paraId="49FD716B" w14:textId="77777777" w:rsidR="006E5559" w:rsidRPr="006E5559" w:rsidRDefault="006E5559" w:rsidP="006E5559">
      <w:pPr>
        <w:pStyle w:val="a3"/>
        <w:spacing w:line="360" w:lineRule="auto"/>
        <w:ind w:left="862" w:firstLineChars="0" w:firstLine="0"/>
        <w:rPr>
          <w:rFonts w:hint="eastAsia"/>
        </w:rPr>
      </w:pPr>
    </w:p>
    <w:p w14:paraId="5C372101" w14:textId="77777777" w:rsidR="006E5559" w:rsidRDefault="006E5559" w:rsidP="00187F5C">
      <w:pPr>
        <w:pStyle w:val="a3"/>
        <w:numPr>
          <w:ilvl w:val="4"/>
          <w:numId w:val="194"/>
        </w:numPr>
        <w:spacing w:line="360" w:lineRule="auto"/>
        <w:ind w:firstLineChars="0"/>
      </w:pPr>
      <w:r w:rsidRPr="006E5559">
        <w:rPr>
          <w:rFonts w:hint="eastAsia"/>
        </w:rPr>
        <w:lastRenderedPageBreak/>
        <w:t>撤诉的法律后果</w:t>
      </w:r>
    </w:p>
    <w:p w14:paraId="7D2579EA" w14:textId="58D9EFEA" w:rsidR="006E5559" w:rsidRPr="006E5559" w:rsidRDefault="006E5559" w:rsidP="006E5559">
      <w:pPr>
        <w:pStyle w:val="a3"/>
        <w:spacing w:line="360" w:lineRule="auto"/>
        <w:ind w:left="862" w:firstLineChars="0" w:firstLine="0"/>
        <w:rPr>
          <w:rFonts w:hint="eastAsia"/>
        </w:rPr>
      </w:pPr>
      <w:r w:rsidRPr="006E5559">
        <w:rPr>
          <w:rFonts w:hint="eastAsia"/>
        </w:rPr>
        <w:t>《解释》第60条：人民法院裁定准许原告撤诉后，原告以同一事实和理由重新起诉的，人民法院</w:t>
      </w:r>
      <w:r w:rsidRPr="006E5559">
        <w:rPr>
          <w:rFonts w:hint="eastAsia"/>
          <w:b/>
          <w:bCs/>
        </w:rPr>
        <w:t>不予立案</w:t>
      </w:r>
      <w:r w:rsidRPr="006E5559">
        <w:rPr>
          <w:rFonts w:hint="eastAsia"/>
        </w:rPr>
        <w:t xml:space="preserve">。 </w:t>
      </w:r>
    </w:p>
    <w:p w14:paraId="4F0FFEC9" w14:textId="77777777" w:rsidR="006E5559" w:rsidRPr="00B806F3" w:rsidRDefault="006E5559" w:rsidP="00187F5C">
      <w:pPr>
        <w:pStyle w:val="a3"/>
        <w:numPr>
          <w:ilvl w:val="4"/>
          <w:numId w:val="194"/>
        </w:numPr>
        <w:spacing w:line="360" w:lineRule="auto"/>
        <w:ind w:firstLineChars="0"/>
        <w:rPr>
          <w:rFonts w:hint="eastAsia"/>
        </w:rPr>
      </w:pPr>
    </w:p>
    <w:p w14:paraId="104A5762" w14:textId="01B2A954" w:rsidR="00B806F3" w:rsidRDefault="00B806F3" w:rsidP="006E5559">
      <w:pPr>
        <w:pStyle w:val="a3"/>
        <w:numPr>
          <w:ilvl w:val="0"/>
          <w:numId w:val="34"/>
        </w:numPr>
        <w:spacing w:line="360" w:lineRule="auto"/>
        <w:ind w:firstLineChars="0"/>
        <w:rPr>
          <w:rFonts w:hint="eastAsia"/>
        </w:rPr>
      </w:pPr>
      <w:r w:rsidRPr="00B806F3">
        <w:rPr>
          <w:rFonts w:hint="eastAsia"/>
        </w:rPr>
        <w:t>缺席判决</w:t>
      </w:r>
    </w:p>
    <w:p w14:paraId="50BE08A1" w14:textId="7D9A4648" w:rsidR="00B806F3" w:rsidRPr="00B806F3" w:rsidRDefault="00B806F3" w:rsidP="006E5559">
      <w:pPr>
        <w:pStyle w:val="a3"/>
        <w:numPr>
          <w:ilvl w:val="0"/>
          <w:numId w:val="34"/>
        </w:numPr>
        <w:spacing w:line="360" w:lineRule="auto"/>
        <w:ind w:firstLineChars="0"/>
        <w:rPr>
          <w:rFonts w:hint="eastAsia"/>
        </w:rPr>
      </w:pPr>
      <w:r w:rsidRPr="00B806F3">
        <w:rPr>
          <w:rFonts w:hint="eastAsia"/>
        </w:rPr>
        <w:t>行政诉讼中的调解</w:t>
      </w:r>
    </w:p>
    <w:p w14:paraId="0A06F0BC" w14:textId="095DEC85" w:rsidR="001D6629" w:rsidRDefault="001D6629" w:rsidP="00A04012">
      <w:pPr>
        <w:pStyle w:val="a3"/>
        <w:numPr>
          <w:ilvl w:val="0"/>
          <w:numId w:val="34"/>
        </w:numPr>
        <w:spacing w:line="360" w:lineRule="auto"/>
        <w:ind w:firstLineChars="0"/>
      </w:pPr>
      <w:r w:rsidRPr="001D6629">
        <w:rPr>
          <w:rFonts w:hint="eastAsia"/>
        </w:rPr>
        <w:t>行政诉讼一并审理民事争议（行政附带民事诉讼）</w:t>
      </w:r>
      <w:r w:rsidR="006E5559">
        <w:rPr>
          <w:rFonts w:hint="eastAsia"/>
        </w:rPr>
        <w:t>★</w:t>
      </w:r>
    </w:p>
    <w:p w14:paraId="3644DAA5" w14:textId="1FA84F4E" w:rsidR="001D6629" w:rsidRDefault="001D6629" w:rsidP="00EC3E09">
      <w:pPr>
        <w:pStyle w:val="a3"/>
        <w:spacing w:line="360" w:lineRule="auto"/>
        <w:ind w:left="432" w:firstLineChars="0" w:firstLine="0"/>
      </w:pPr>
      <w:r w:rsidRPr="001D6629">
        <w:rPr>
          <w:rFonts w:hint="eastAsia"/>
        </w:rPr>
        <w:t>行政诉讼一并审理民事争议是指法院在对涉及</w:t>
      </w:r>
      <w:r w:rsidRPr="006E5559">
        <w:rPr>
          <w:rFonts w:hint="eastAsia"/>
          <w:b/>
          <w:bCs/>
        </w:rPr>
        <w:t>行政、民事交叉</w:t>
      </w:r>
      <w:r w:rsidRPr="001D6629">
        <w:rPr>
          <w:rFonts w:hint="eastAsia"/>
        </w:rPr>
        <w:t>的案件经一并审理后作出的判决。</w:t>
      </w:r>
    </w:p>
    <w:p w14:paraId="16F7286C" w14:textId="0A8F4414" w:rsidR="001D6629" w:rsidRDefault="001D6629" w:rsidP="00EC3E09">
      <w:pPr>
        <w:pStyle w:val="a3"/>
        <w:spacing w:line="360" w:lineRule="auto"/>
        <w:ind w:left="432" w:firstLineChars="0" w:firstLine="0"/>
      </w:pPr>
      <w:r w:rsidRPr="001D6629">
        <w:rPr>
          <w:rFonts w:hint="eastAsia"/>
        </w:rPr>
        <w:t>目的：节约司法资源；避免循环诉讼</w:t>
      </w:r>
    </w:p>
    <w:p w14:paraId="27F59F5A" w14:textId="3140CAA3" w:rsidR="001D6629" w:rsidRDefault="001D6629" w:rsidP="00EC3E09">
      <w:pPr>
        <w:pStyle w:val="a3"/>
        <w:spacing w:line="360" w:lineRule="auto"/>
        <w:ind w:left="432" w:firstLineChars="0" w:firstLine="0"/>
      </w:pPr>
      <w:r w:rsidRPr="001D6629">
        <w:rPr>
          <w:rFonts w:hint="eastAsia"/>
        </w:rPr>
        <w:t>《行政诉讼法》第</w:t>
      </w:r>
      <w:r w:rsidRPr="001D6629">
        <w:t>61条：在涉及</w:t>
      </w:r>
      <w:r w:rsidRPr="006E5559">
        <w:rPr>
          <w:b/>
          <w:bCs/>
        </w:rPr>
        <w:t>行政许可、登记、征收、征用</w:t>
      </w:r>
      <w:r w:rsidRPr="001D6629">
        <w:t>和行政机关对民事争议所作的裁决的行政诉讼中，当事人申请一并解决相关民事争议的，人民法院可以一并审理。</w:t>
      </w:r>
    </w:p>
    <w:p w14:paraId="1DAA9247" w14:textId="562DFB08" w:rsidR="001D6629" w:rsidRDefault="001D6629" w:rsidP="00EC3E09">
      <w:pPr>
        <w:pStyle w:val="a3"/>
        <w:spacing w:line="360" w:lineRule="auto"/>
        <w:ind w:left="432" w:firstLineChars="0" w:firstLine="0"/>
      </w:pPr>
      <w:r w:rsidRPr="001D6629">
        <w:rPr>
          <w:noProof/>
        </w:rPr>
        <w:drawing>
          <wp:inline distT="0" distB="0" distL="0" distR="0" wp14:anchorId="157E04EF" wp14:editId="21BFDBED">
            <wp:extent cx="5274310" cy="1546225"/>
            <wp:effectExtent l="0" t="0" r="0" b="0"/>
            <wp:docPr id="2097925" name="图示 4">
              <a:extLst xmlns:a="http://schemas.openxmlformats.org/drawingml/2006/main">
                <a:ext uri="{FF2B5EF4-FFF2-40B4-BE49-F238E27FC236}">
                  <a16:creationId xmlns:a16="http://schemas.microsoft.com/office/drawing/2014/main" id="{C5398691-FFE4-4611-9810-A56A82D57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5" name="图示 4">
                      <a:extLst>
                        <a:ext uri="{FF2B5EF4-FFF2-40B4-BE49-F238E27FC236}">
                          <a16:creationId xmlns:a16="http://schemas.microsoft.com/office/drawing/2014/main" id="{C5398691-FFE4-4611-9810-A56A82D57F33}"/>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546225"/>
                    </a:xfrm>
                    <a:prstGeom prst="rect">
                      <a:avLst/>
                    </a:prstGeom>
                    <a:noFill/>
                    <a:ln>
                      <a:noFill/>
                    </a:ln>
                  </pic:spPr>
                </pic:pic>
              </a:graphicData>
            </a:graphic>
          </wp:inline>
        </w:drawing>
      </w:r>
    </w:p>
    <w:p w14:paraId="3D04561F" w14:textId="435E3428" w:rsidR="001D6629" w:rsidRDefault="001D6629" w:rsidP="00EC3E09">
      <w:pPr>
        <w:pStyle w:val="a3"/>
        <w:numPr>
          <w:ilvl w:val="4"/>
          <w:numId w:val="4"/>
        </w:numPr>
        <w:spacing w:line="360" w:lineRule="auto"/>
        <w:ind w:firstLineChars="0"/>
      </w:pPr>
      <w:r w:rsidRPr="001D6629">
        <w:t>起诉和受理</w:t>
      </w:r>
    </w:p>
    <w:p w14:paraId="1A9CE102" w14:textId="77777777" w:rsidR="001D6629" w:rsidRPr="001D6629" w:rsidRDefault="001D6629" w:rsidP="00EC3E09">
      <w:pPr>
        <w:pStyle w:val="a3"/>
        <w:spacing w:line="360" w:lineRule="auto"/>
        <w:ind w:left="785" w:firstLineChars="0" w:firstLine="0"/>
      </w:pPr>
      <w:r w:rsidRPr="001D6629">
        <w:rPr>
          <w:rFonts w:hint="eastAsia"/>
        </w:rPr>
        <w:t>《解释》第</w:t>
      </w:r>
      <w:r w:rsidRPr="001D6629">
        <w:t>137条：公民、法人或者其他组织请求一并审理行政诉讼法第六十一条规定的相关民事争议，应</w:t>
      </w:r>
      <w:r w:rsidRPr="006E5559">
        <w:rPr>
          <w:b/>
          <w:bCs/>
        </w:rPr>
        <w:t>当在第一审开庭审理前提</w:t>
      </w:r>
      <w:r w:rsidRPr="001D6629">
        <w:t>出；有正当理由的，也可以</w:t>
      </w:r>
      <w:r w:rsidRPr="006E5559">
        <w:rPr>
          <w:b/>
          <w:bCs/>
        </w:rPr>
        <w:t>在法庭调查</w:t>
      </w:r>
      <w:r w:rsidRPr="001D6629">
        <w:t>中提出。</w:t>
      </w:r>
    </w:p>
    <w:p w14:paraId="1003B52E" w14:textId="17015233" w:rsidR="001D6629" w:rsidRDefault="001D6629" w:rsidP="00EC3E09">
      <w:pPr>
        <w:pStyle w:val="a3"/>
        <w:spacing w:line="360" w:lineRule="auto"/>
        <w:ind w:left="785" w:firstLineChars="0" w:firstLine="0"/>
      </w:pPr>
      <w:r w:rsidRPr="001D6629">
        <w:rPr>
          <w:rFonts w:hint="eastAsia"/>
        </w:rPr>
        <w:t>第</w:t>
      </w:r>
      <w:r w:rsidRPr="001D6629">
        <w:t>138条第3款：人民法院在审理行政案件中发现民事争议为解决行政争议的基础，当事人没有请求人民法院一并审理相关民事争议的，人民法院应当告知当事人依法申请一并解决民事争议。当事人就民事争议另行提起民事诉讼并已立案的，人民法院应当中止行政诉讼的审理。</w:t>
      </w:r>
      <w:r w:rsidRPr="006E5559">
        <w:rPr>
          <w:b/>
          <w:bCs/>
        </w:rPr>
        <w:t>民事争议处理期间不计算在行政诉讼审理期限内</w:t>
      </w:r>
      <w:r w:rsidRPr="001D6629">
        <w:t>。</w:t>
      </w:r>
    </w:p>
    <w:p w14:paraId="28BB2B98" w14:textId="60E61E4A" w:rsidR="001D6629" w:rsidRPr="006E5559" w:rsidRDefault="001D6629" w:rsidP="00EC3E09">
      <w:pPr>
        <w:pStyle w:val="a3"/>
        <w:spacing w:line="360" w:lineRule="auto"/>
        <w:ind w:left="785" w:firstLineChars="0" w:firstLine="0"/>
        <w:rPr>
          <w:b/>
          <w:bCs/>
          <w:sz w:val="22"/>
          <w:szCs w:val="24"/>
        </w:rPr>
      </w:pPr>
      <w:r w:rsidRPr="006E5559">
        <w:rPr>
          <w:rFonts w:hint="eastAsia"/>
          <w:b/>
          <w:bCs/>
          <w:sz w:val="22"/>
          <w:szCs w:val="24"/>
        </w:rPr>
        <w:t>管辖法院：</w:t>
      </w:r>
    </w:p>
    <w:p w14:paraId="7724F0A5" w14:textId="59C606CB" w:rsidR="006E5559" w:rsidRPr="006E5559" w:rsidRDefault="006E5559" w:rsidP="006E5559">
      <w:pPr>
        <w:pStyle w:val="a3"/>
        <w:spacing w:line="360" w:lineRule="auto"/>
        <w:ind w:left="1140" w:firstLineChars="0" w:firstLine="0"/>
        <w:rPr>
          <w:rFonts w:hint="eastAsia"/>
        </w:rPr>
      </w:pPr>
      <w:r w:rsidRPr="006E5559">
        <w:rPr>
          <w:rFonts w:hint="eastAsia"/>
        </w:rPr>
        <w:t>《解释》第138条：人民法院决定在行政诉讼中一并审理相关民事争议，或者案件当事人一致同意相关民事争议在行政诉讼中一并解决，人民法院准许的，</w:t>
      </w:r>
      <w:r w:rsidRPr="006E5559">
        <w:rPr>
          <w:rFonts w:hint="eastAsia"/>
          <w:b/>
          <w:bCs/>
        </w:rPr>
        <w:t>由受理行政案件的人民法院管辖</w:t>
      </w:r>
      <w:r w:rsidRPr="006E5559">
        <w:rPr>
          <w:rFonts w:hint="eastAsia"/>
        </w:rPr>
        <w:t>。</w:t>
      </w:r>
    </w:p>
    <w:p w14:paraId="7381094C" w14:textId="1CFF8D96" w:rsidR="001D6629" w:rsidRPr="006E5559" w:rsidRDefault="001D6629" w:rsidP="00EC3E09">
      <w:pPr>
        <w:pStyle w:val="a3"/>
        <w:spacing w:line="360" w:lineRule="auto"/>
        <w:ind w:left="785" w:firstLineChars="0" w:firstLine="0"/>
        <w:rPr>
          <w:b/>
          <w:bCs/>
          <w:sz w:val="22"/>
          <w:szCs w:val="24"/>
        </w:rPr>
      </w:pPr>
      <w:r w:rsidRPr="006E5559">
        <w:rPr>
          <w:rFonts w:hint="eastAsia"/>
          <w:b/>
          <w:bCs/>
          <w:sz w:val="22"/>
          <w:szCs w:val="24"/>
        </w:rPr>
        <w:t>不予一并审理：</w:t>
      </w:r>
    </w:p>
    <w:p w14:paraId="12E7864B" w14:textId="2C5DDDC2" w:rsidR="006E5559" w:rsidRPr="001D6629" w:rsidRDefault="006E5559" w:rsidP="00EC3E09">
      <w:pPr>
        <w:pStyle w:val="a3"/>
        <w:spacing w:line="360" w:lineRule="auto"/>
        <w:ind w:left="785" w:firstLineChars="0" w:firstLine="0"/>
        <w:rPr>
          <w:rFonts w:hint="eastAsia"/>
        </w:rPr>
      </w:pPr>
      <w:r>
        <w:rPr>
          <w:noProof/>
        </w:rPr>
        <w:drawing>
          <wp:inline distT="0" distB="0" distL="0" distR="0" wp14:anchorId="28112462" wp14:editId="66AF4F4A">
            <wp:extent cx="4213860" cy="1121307"/>
            <wp:effectExtent l="0" t="0" r="0" b="3175"/>
            <wp:docPr id="807346274" name="图片 80734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7245" cy="1124869"/>
                    </a:xfrm>
                    <a:prstGeom prst="rect">
                      <a:avLst/>
                    </a:prstGeom>
                  </pic:spPr>
                </pic:pic>
              </a:graphicData>
            </a:graphic>
          </wp:inline>
        </w:drawing>
      </w:r>
    </w:p>
    <w:p w14:paraId="32A4FA9F" w14:textId="01492F57" w:rsidR="001D6629" w:rsidRDefault="001D6629" w:rsidP="00EC3E09">
      <w:pPr>
        <w:pStyle w:val="a3"/>
        <w:numPr>
          <w:ilvl w:val="4"/>
          <w:numId w:val="4"/>
        </w:numPr>
        <w:spacing w:line="360" w:lineRule="auto"/>
        <w:ind w:firstLineChars="0"/>
      </w:pPr>
      <w:r w:rsidRPr="001D6629">
        <w:rPr>
          <w:rFonts w:hint="eastAsia"/>
        </w:rPr>
        <w:t>审理</w:t>
      </w:r>
    </w:p>
    <w:p w14:paraId="63CB052E" w14:textId="77777777" w:rsidR="006E5559" w:rsidRDefault="001D6629" w:rsidP="006E5559">
      <w:pPr>
        <w:pStyle w:val="a3"/>
        <w:spacing w:line="360" w:lineRule="auto"/>
        <w:ind w:left="785" w:firstLineChars="0" w:firstLine="0"/>
      </w:pPr>
      <w:r w:rsidRPr="001D6629">
        <w:rPr>
          <w:rFonts w:hint="eastAsia"/>
        </w:rPr>
        <w:lastRenderedPageBreak/>
        <w:t>审判组织</w:t>
      </w:r>
      <w:r>
        <w:rPr>
          <w:rFonts w:hint="eastAsia"/>
        </w:rPr>
        <w:t>：</w:t>
      </w:r>
    </w:p>
    <w:p w14:paraId="38A6B1E0" w14:textId="66D0ED2D" w:rsidR="006E5559" w:rsidRPr="006E5559" w:rsidRDefault="006E5559" w:rsidP="006E5559">
      <w:pPr>
        <w:pStyle w:val="a3"/>
        <w:spacing w:line="360" w:lineRule="auto"/>
        <w:ind w:left="785" w:firstLineChars="0" w:firstLine="0"/>
        <w:rPr>
          <w:rFonts w:hint="eastAsia"/>
        </w:rPr>
      </w:pPr>
      <w:r w:rsidRPr="006E5559">
        <w:rPr>
          <w:rFonts w:hint="eastAsia"/>
        </w:rPr>
        <w:t>《解释》第140条：人民法院在行政诉讼中</w:t>
      </w:r>
      <w:r w:rsidRPr="006E5559">
        <w:rPr>
          <w:rFonts w:hint="eastAsia"/>
          <w:b/>
          <w:bCs/>
        </w:rPr>
        <w:t>一并审理</w:t>
      </w:r>
      <w:r w:rsidRPr="006E5559">
        <w:rPr>
          <w:rFonts w:hint="eastAsia"/>
        </w:rPr>
        <w:t>相关民事争议的，</w:t>
      </w:r>
      <w:r w:rsidRPr="006E5559">
        <w:rPr>
          <w:rFonts w:hint="eastAsia"/>
          <w:b/>
          <w:bCs/>
        </w:rPr>
        <w:t>民事争议应当单独立案，由同一审判组织审理</w:t>
      </w:r>
      <w:r w:rsidRPr="006E5559">
        <w:rPr>
          <w:rFonts w:hint="eastAsia"/>
        </w:rPr>
        <w:t>。审理行政机关对民事争议所作</w:t>
      </w:r>
      <w:r w:rsidRPr="006E5559">
        <w:rPr>
          <w:rFonts w:hint="eastAsia"/>
          <w:b/>
          <w:bCs/>
        </w:rPr>
        <w:t>裁决</w:t>
      </w:r>
      <w:r w:rsidRPr="006E5559">
        <w:rPr>
          <w:rFonts w:hint="eastAsia"/>
        </w:rPr>
        <w:t>的案件，一并审理民事争议的，</w:t>
      </w:r>
      <w:proofErr w:type="gramStart"/>
      <w:r w:rsidRPr="006E5559">
        <w:rPr>
          <w:rFonts w:hint="eastAsia"/>
          <w:b/>
          <w:bCs/>
        </w:rPr>
        <w:t>不</w:t>
      </w:r>
      <w:proofErr w:type="gramEnd"/>
      <w:r w:rsidRPr="006E5559">
        <w:rPr>
          <w:rFonts w:hint="eastAsia"/>
          <w:b/>
          <w:bCs/>
        </w:rPr>
        <w:t>另行立</w:t>
      </w:r>
      <w:r w:rsidRPr="006E5559">
        <w:rPr>
          <w:rFonts w:hint="eastAsia"/>
        </w:rPr>
        <w:t>案。</w:t>
      </w:r>
    </w:p>
    <w:p w14:paraId="719E83B7" w14:textId="494BD110" w:rsidR="001D6629" w:rsidRDefault="001D6629" w:rsidP="00EC3E09">
      <w:pPr>
        <w:pStyle w:val="a3"/>
        <w:numPr>
          <w:ilvl w:val="4"/>
          <w:numId w:val="4"/>
        </w:numPr>
        <w:spacing w:line="360" w:lineRule="auto"/>
        <w:ind w:firstLineChars="0"/>
      </w:pPr>
      <w:r w:rsidRPr="001D6629">
        <w:rPr>
          <w:rFonts w:hint="eastAsia"/>
        </w:rPr>
        <w:t>中止诉讼</w:t>
      </w:r>
    </w:p>
    <w:p w14:paraId="7CA02142" w14:textId="1D216928" w:rsidR="001D6629" w:rsidRPr="006E5559" w:rsidRDefault="006E5559" w:rsidP="00EC3E09">
      <w:pPr>
        <w:pStyle w:val="a3"/>
        <w:spacing w:line="360" w:lineRule="auto"/>
        <w:ind w:left="785" w:firstLineChars="0" w:firstLine="0"/>
      </w:pPr>
      <w:r w:rsidRPr="006E5559">
        <w:rPr>
          <w:rFonts w:hint="eastAsia"/>
        </w:rPr>
        <w:t>如果当事人已经提起民事诉讼，受理行政争议案件的人民法院已经丧失一并审理民行争议案件的法定条件，只能依法中止行政案件审理，等待民事争议案件的判决结果。</w:t>
      </w:r>
    </w:p>
    <w:p w14:paraId="032D1175" w14:textId="77777777" w:rsidR="006E5559" w:rsidRDefault="001D6629" w:rsidP="006E5559">
      <w:pPr>
        <w:pStyle w:val="a3"/>
        <w:numPr>
          <w:ilvl w:val="4"/>
          <w:numId w:val="4"/>
        </w:numPr>
        <w:spacing w:line="360" w:lineRule="auto"/>
        <w:ind w:firstLineChars="0"/>
      </w:pPr>
      <w:r w:rsidRPr="001D6629">
        <w:rPr>
          <w:rFonts w:hint="eastAsia"/>
        </w:rPr>
        <w:t>裁判</w:t>
      </w:r>
    </w:p>
    <w:p w14:paraId="7099122D" w14:textId="20B89339" w:rsidR="006E5559" w:rsidRPr="006E5559" w:rsidRDefault="006E5559" w:rsidP="006E5559">
      <w:pPr>
        <w:pStyle w:val="a3"/>
        <w:spacing w:line="360" w:lineRule="auto"/>
        <w:ind w:left="785" w:firstLineChars="0" w:firstLine="0"/>
        <w:rPr>
          <w:rFonts w:hint="eastAsia"/>
        </w:rPr>
      </w:pPr>
      <w:r w:rsidRPr="006E5559">
        <w:rPr>
          <w:rFonts w:hint="eastAsia"/>
        </w:rPr>
        <w:t>《解释》第142条：对行政争议和民事争议应当</w:t>
      </w:r>
      <w:r w:rsidRPr="006E5559">
        <w:rPr>
          <w:rFonts w:hint="eastAsia"/>
          <w:b/>
          <w:bCs/>
        </w:rPr>
        <w:t>分别裁判</w:t>
      </w:r>
      <w:r w:rsidRPr="006E5559">
        <w:rPr>
          <w:rFonts w:hint="eastAsia"/>
        </w:rPr>
        <w:t>。</w:t>
      </w:r>
    </w:p>
    <w:p w14:paraId="6B946A82" w14:textId="63F4C15B" w:rsidR="001D6629" w:rsidRDefault="001D6629" w:rsidP="00EC3E09">
      <w:pPr>
        <w:pStyle w:val="a3"/>
        <w:numPr>
          <w:ilvl w:val="4"/>
          <w:numId w:val="4"/>
        </w:numPr>
        <w:spacing w:line="360" w:lineRule="auto"/>
        <w:ind w:firstLineChars="0"/>
      </w:pPr>
      <w:r w:rsidRPr="001D6629">
        <w:rPr>
          <w:rFonts w:hint="eastAsia"/>
        </w:rPr>
        <w:t>诉讼费用</w:t>
      </w:r>
    </w:p>
    <w:p w14:paraId="353370EF" w14:textId="5DDFC77C" w:rsidR="001D6629" w:rsidRPr="001D6629" w:rsidRDefault="006E5559" w:rsidP="00E80E86">
      <w:pPr>
        <w:pStyle w:val="a3"/>
        <w:spacing w:line="360" w:lineRule="auto"/>
        <w:ind w:left="785" w:firstLineChars="0" w:firstLine="0"/>
        <w:rPr>
          <w:rFonts w:hint="eastAsia"/>
        </w:rPr>
      </w:pPr>
      <w:r w:rsidRPr="006E5559">
        <w:rPr>
          <w:rFonts w:hint="eastAsia"/>
        </w:rPr>
        <w:t>按行政案件、民事案件的标准分别收取诉讼费用</w:t>
      </w:r>
    </w:p>
    <w:p w14:paraId="4A9CCFB0" w14:textId="4B644290" w:rsidR="001D6629" w:rsidRDefault="001D6629" w:rsidP="00E80E86">
      <w:pPr>
        <w:pStyle w:val="a3"/>
        <w:numPr>
          <w:ilvl w:val="0"/>
          <w:numId w:val="34"/>
        </w:numPr>
        <w:spacing w:line="360" w:lineRule="auto"/>
        <w:ind w:firstLineChars="0"/>
        <w:rPr>
          <w:rFonts w:hint="eastAsia"/>
        </w:rPr>
      </w:pPr>
      <w:r w:rsidRPr="001D6629">
        <w:rPr>
          <w:rFonts w:hint="eastAsia"/>
        </w:rPr>
        <w:t>被告在诉讼中改变被诉行政行为的处理</w:t>
      </w:r>
    </w:p>
    <w:p w14:paraId="599C0B2E" w14:textId="77777777" w:rsidR="00E80E86" w:rsidRDefault="001D6629" w:rsidP="00E80E86">
      <w:pPr>
        <w:pStyle w:val="a3"/>
        <w:numPr>
          <w:ilvl w:val="0"/>
          <w:numId w:val="34"/>
        </w:numPr>
        <w:spacing w:line="360" w:lineRule="auto"/>
        <w:ind w:firstLineChars="0"/>
      </w:pPr>
      <w:r w:rsidRPr="001D6629">
        <w:rPr>
          <w:rFonts w:hint="eastAsia"/>
        </w:rPr>
        <w:t>规范性文件的一并审查</w:t>
      </w:r>
      <w:r w:rsidR="00E80E86">
        <w:rPr>
          <w:rFonts w:hint="eastAsia"/>
        </w:rPr>
        <w:t>★（和规范性文件监督一并）</w:t>
      </w:r>
    </w:p>
    <w:p w14:paraId="2B5C39B8" w14:textId="5265BE86" w:rsidR="00E80E86" w:rsidRDefault="00E80E86" w:rsidP="00E80E86">
      <w:pPr>
        <w:pStyle w:val="a3"/>
        <w:spacing w:line="360" w:lineRule="auto"/>
        <w:ind w:left="432" w:firstLineChars="0" w:firstLine="0"/>
      </w:pPr>
      <w:r w:rsidRPr="00E80E86">
        <w:rPr>
          <w:rFonts w:hint="eastAsia"/>
        </w:rPr>
        <w:t>《行政诉讼法》第</w:t>
      </w:r>
      <w:r w:rsidRPr="00E80E86">
        <w:t>53条： 公民、法人或者其他组织认为行政行为所依据的国务院部门和地方人民政府及其部门制定的规范性文件不合法，在对行政行为提起诉讼时，可以一并请求对该规范性文件进行审查。/前款规定的规范性文件不含规章。</w:t>
      </w:r>
    </w:p>
    <w:p w14:paraId="244AFA37" w14:textId="0B746567" w:rsidR="00E80E86" w:rsidRDefault="00E80E86" w:rsidP="00E80E86">
      <w:pPr>
        <w:pStyle w:val="a3"/>
        <w:spacing w:line="360" w:lineRule="auto"/>
        <w:ind w:left="432" w:firstLineChars="0" w:firstLine="0"/>
      </w:pPr>
      <w:r w:rsidRPr="00E80E86">
        <w:rPr>
          <w:rFonts w:hint="eastAsia"/>
          <w:b/>
          <w:bCs/>
        </w:rPr>
        <w:t>管辖法院</w:t>
      </w:r>
      <w:r w:rsidRPr="00E80E86">
        <w:rPr>
          <w:rFonts w:hint="eastAsia"/>
        </w:rPr>
        <w:t>：由行政行为案件管辖法院一并审查</w:t>
      </w:r>
    </w:p>
    <w:p w14:paraId="0B62CC68" w14:textId="7D15FA9B" w:rsidR="00E80E86" w:rsidRDefault="00E80E86" w:rsidP="00E80E86">
      <w:pPr>
        <w:pStyle w:val="a3"/>
        <w:spacing w:line="360" w:lineRule="auto"/>
        <w:ind w:left="432" w:firstLineChars="0" w:firstLine="0"/>
      </w:pPr>
      <w:r w:rsidRPr="00E80E86">
        <w:rPr>
          <w:rFonts w:hint="eastAsia"/>
          <w:b/>
          <w:bCs/>
        </w:rPr>
        <w:t>申请审查时间</w:t>
      </w:r>
      <w:r w:rsidRPr="00E80E86">
        <w:rPr>
          <w:rFonts w:hint="eastAsia"/>
        </w:rPr>
        <w:t>：第一审开庭审理前提出；有正当理由的，也可在法庭调查中提出。</w:t>
      </w:r>
    </w:p>
    <w:p w14:paraId="4F3C18A6" w14:textId="73EE3830" w:rsidR="00E80E86" w:rsidRDefault="00E80E86" w:rsidP="00E80E86">
      <w:pPr>
        <w:pStyle w:val="a3"/>
        <w:spacing w:line="360" w:lineRule="auto"/>
        <w:ind w:left="432" w:firstLineChars="0" w:firstLine="0"/>
      </w:pPr>
      <w:r w:rsidRPr="00E80E86">
        <w:rPr>
          <w:rFonts w:hint="eastAsia"/>
          <w:b/>
          <w:bCs/>
        </w:rPr>
        <w:t>应当听取意见</w:t>
      </w:r>
      <w:r>
        <w:rPr>
          <w:rFonts w:hint="eastAsia"/>
        </w:rPr>
        <w:t>:</w:t>
      </w:r>
    </w:p>
    <w:p w14:paraId="14EE74D1" w14:textId="26E9C727" w:rsidR="00E80E86" w:rsidRDefault="00E80E86" w:rsidP="00E80E86">
      <w:pPr>
        <w:pStyle w:val="a3"/>
        <w:spacing w:line="360" w:lineRule="auto"/>
        <w:ind w:left="432" w:firstLineChars="0" w:firstLine="0"/>
      </w:pPr>
      <w:r w:rsidRPr="00E80E86">
        <w:rPr>
          <w:rFonts w:hint="eastAsia"/>
        </w:rPr>
        <w:t>《解释》第</w:t>
      </w:r>
      <w:r w:rsidRPr="00E80E86">
        <w:t>147条：人民法院在对规范性文件审查过程中，发现规范性文件可能不合法的，应当听取规范性文件制定机关的意见。/制定机关申请出庭陈述意见的，人民法院应当准许。/行政机关未陈述意见或者未提供相关证明材料的，不能阻止人民法院对规范性文件进行审查。</w:t>
      </w:r>
    </w:p>
    <w:p w14:paraId="7189F729" w14:textId="5A83FD62" w:rsidR="00E80E86" w:rsidRDefault="00E80E86" w:rsidP="00E80E86">
      <w:pPr>
        <w:pStyle w:val="a3"/>
        <w:spacing w:line="360" w:lineRule="auto"/>
        <w:ind w:left="432" w:firstLineChars="0" w:firstLine="0"/>
      </w:pPr>
      <w:r w:rsidRPr="00E80E86">
        <w:rPr>
          <w:rFonts w:hint="eastAsia"/>
          <w:b/>
          <w:bCs/>
        </w:rPr>
        <w:t>审查标准</w:t>
      </w:r>
      <w:r w:rsidRPr="00E80E86">
        <w:rPr>
          <w:rFonts w:hint="eastAsia"/>
        </w:rPr>
        <w:t>：《解释》第</w:t>
      </w:r>
      <w:r w:rsidRPr="00E80E86">
        <w:t>148条第1款：人民法院对规范性文件进行一并审查时，可以从规范性文件制定机关是否超越权限或者违反法定程序、</w:t>
      </w:r>
      <w:proofErr w:type="gramStart"/>
      <w:r w:rsidRPr="00E80E86">
        <w:t>作出</w:t>
      </w:r>
      <w:proofErr w:type="gramEnd"/>
      <w:r w:rsidRPr="00E80E86">
        <w:t>行政行为所依据的条款以及相关条款等方面进行。</w:t>
      </w:r>
    </w:p>
    <w:p w14:paraId="149C8793" w14:textId="3412C427" w:rsidR="00E80E86" w:rsidRDefault="00E80E86" w:rsidP="00E80E86">
      <w:pPr>
        <w:pStyle w:val="a3"/>
        <w:spacing w:line="360" w:lineRule="auto"/>
        <w:ind w:left="432" w:firstLineChars="0" w:firstLine="0"/>
        <w:rPr>
          <w:b/>
          <w:bCs/>
        </w:rPr>
      </w:pPr>
      <w:r w:rsidRPr="00E80E86">
        <w:rPr>
          <w:rFonts w:hint="eastAsia"/>
          <w:b/>
          <w:bCs/>
        </w:rPr>
        <w:t>处理方式</w:t>
      </w:r>
      <w:r>
        <w:rPr>
          <w:rFonts w:hint="eastAsia"/>
          <w:b/>
          <w:bCs/>
        </w:rPr>
        <w:t>:</w:t>
      </w:r>
    </w:p>
    <w:p w14:paraId="4EFBE675" w14:textId="067E9233" w:rsidR="00E80E86" w:rsidRPr="00E80E86" w:rsidRDefault="00E80E86" w:rsidP="00E80E86">
      <w:pPr>
        <w:pStyle w:val="a3"/>
        <w:spacing w:line="360" w:lineRule="auto"/>
        <w:ind w:left="432" w:firstLineChars="0" w:firstLine="0"/>
        <w:rPr>
          <w:rFonts w:hint="eastAsia"/>
        </w:rPr>
      </w:pPr>
      <w:r>
        <w:rPr>
          <w:noProof/>
        </w:rPr>
        <w:drawing>
          <wp:inline distT="0" distB="0" distL="0" distR="0" wp14:anchorId="40BB6BE5" wp14:editId="0ED0189D">
            <wp:extent cx="5118100" cy="2545357"/>
            <wp:effectExtent l="0" t="0" r="6350" b="7620"/>
            <wp:docPr id="807346275" name="图片 80734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1008" cy="2546803"/>
                    </a:xfrm>
                    <a:prstGeom prst="rect">
                      <a:avLst/>
                    </a:prstGeom>
                  </pic:spPr>
                </pic:pic>
              </a:graphicData>
            </a:graphic>
          </wp:inline>
        </w:drawing>
      </w:r>
    </w:p>
    <w:p w14:paraId="6C0588C1" w14:textId="55A9FEDF" w:rsidR="00E80E86" w:rsidRDefault="00E80E86" w:rsidP="00E80E86">
      <w:pPr>
        <w:pStyle w:val="a3"/>
        <w:numPr>
          <w:ilvl w:val="0"/>
          <w:numId w:val="34"/>
        </w:numPr>
        <w:spacing w:line="360" w:lineRule="auto"/>
        <w:ind w:firstLineChars="0"/>
      </w:pPr>
      <w:r>
        <w:rPr>
          <w:rFonts w:hint="eastAsia"/>
        </w:rPr>
        <w:lastRenderedPageBreak/>
        <w:t>延期审理</w:t>
      </w:r>
    </w:p>
    <w:p w14:paraId="75A38CF2" w14:textId="7B86DF4F" w:rsidR="00E80E86" w:rsidRDefault="00E80E86" w:rsidP="00E80E86">
      <w:pPr>
        <w:pStyle w:val="a3"/>
        <w:numPr>
          <w:ilvl w:val="0"/>
          <w:numId w:val="34"/>
        </w:numPr>
        <w:spacing w:line="360" w:lineRule="auto"/>
        <w:ind w:firstLineChars="0"/>
      </w:pPr>
      <w:r>
        <w:rPr>
          <w:rFonts w:hint="eastAsia"/>
        </w:rPr>
        <w:t>诉讼终止</w:t>
      </w:r>
    </w:p>
    <w:p w14:paraId="0031D87B" w14:textId="371C2112" w:rsidR="00E80E86" w:rsidRPr="001D6629" w:rsidRDefault="00E80E86" w:rsidP="00E80E86">
      <w:pPr>
        <w:pStyle w:val="a3"/>
        <w:numPr>
          <w:ilvl w:val="0"/>
          <w:numId w:val="34"/>
        </w:numPr>
        <w:spacing w:line="360" w:lineRule="auto"/>
        <w:ind w:firstLineChars="0"/>
        <w:rPr>
          <w:rFonts w:hint="eastAsia"/>
        </w:rPr>
      </w:pPr>
      <w:r>
        <w:rPr>
          <w:rFonts w:hint="eastAsia"/>
        </w:rPr>
        <w:t>诉讼终结</w:t>
      </w:r>
    </w:p>
    <w:p w14:paraId="3F6CB605" w14:textId="601CF8EA" w:rsidR="001874A9" w:rsidRDefault="001874A9" w:rsidP="00EC3E09">
      <w:pPr>
        <w:spacing w:line="360" w:lineRule="auto"/>
      </w:pPr>
    </w:p>
    <w:p w14:paraId="5B7A9C65" w14:textId="44393612" w:rsidR="001D6629" w:rsidRDefault="001874A9" w:rsidP="001874A9">
      <w:pPr>
        <w:widowControl/>
        <w:jc w:val="left"/>
        <w:rPr>
          <w:rFonts w:hint="eastAsia"/>
        </w:rPr>
      </w:pPr>
      <w:r>
        <w:br w:type="page"/>
      </w:r>
    </w:p>
    <w:p w14:paraId="39E64E03" w14:textId="7F3853BE" w:rsidR="004B1E85" w:rsidRPr="006A5C05" w:rsidRDefault="004B1E85" w:rsidP="00EC3E09">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w:t>
      </w:r>
      <w:r w:rsidR="00A90941">
        <w:rPr>
          <w:rFonts w:hint="eastAsia"/>
          <w:b/>
          <w:bCs/>
          <w:color w:val="4472C4" w:themeColor="accent1"/>
          <w:sz w:val="32"/>
          <w:szCs w:val="32"/>
        </w:rPr>
        <w:t>六</w:t>
      </w:r>
      <w:r w:rsidRPr="006A5C05">
        <w:rPr>
          <w:rFonts w:hint="eastAsia"/>
          <w:b/>
          <w:bCs/>
          <w:color w:val="4472C4" w:themeColor="accent1"/>
          <w:sz w:val="32"/>
          <w:szCs w:val="32"/>
        </w:rPr>
        <w:t>讲 行政</w:t>
      </w:r>
      <w:r>
        <w:rPr>
          <w:rFonts w:hint="eastAsia"/>
          <w:b/>
          <w:bCs/>
          <w:color w:val="4472C4" w:themeColor="accent1"/>
          <w:sz w:val="32"/>
          <w:szCs w:val="32"/>
        </w:rPr>
        <w:t>诉讼证据</w:t>
      </w:r>
    </w:p>
    <w:p w14:paraId="194B461C" w14:textId="6AB1A78F" w:rsidR="004B1E85" w:rsidRDefault="004B1E85" w:rsidP="00A04012">
      <w:pPr>
        <w:pStyle w:val="a3"/>
        <w:numPr>
          <w:ilvl w:val="0"/>
          <w:numId w:val="36"/>
        </w:numPr>
        <w:spacing w:line="360" w:lineRule="auto"/>
        <w:ind w:firstLineChars="0"/>
      </w:pPr>
      <w:r w:rsidRPr="004B1E85">
        <w:rPr>
          <w:rFonts w:hint="eastAsia"/>
        </w:rPr>
        <w:t>证据的一般理论</w:t>
      </w:r>
    </w:p>
    <w:p w14:paraId="411F0E41" w14:textId="74A0317C" w:rsidR="001874A9" w:rsidRDefault="004B1E85" w:rsidP="00187F5C">
      <w:pPr>
        <w:pStyle w:val="a3"/>
        <w:numPr>
          <w:ilvl w:val="0"/>
          <w:numId w:val="217"/>
        </w:numPr>
        <w:spacing w:line="360" w:lineRule="auto"/>
        <w:ind w:firstLineChars="0"/>
        <w:rPr>
          <w:rFonts w:hint="eastAsia"/>
        </w:rPr>
      </w:pPr>
      <w:r w:rsidRPr="004B1E85">
        <w:t>证据的概念</w:t>
      </w:r>
    </w:p>
    <w:p w14:paraId="763BF892" w14:textId="77777777" w:rsidR="004B1E85" w:rsidRPr="004B1E85" w:rsidRDefault="004B1E85" w:rsidP="00EC3E09">
      <w:pPr>
        <w:pStyle w:val="a3"/>
        <w:spacing w:line="360" w:lineRule="auto"/>
        <w:ind w:left="643" w:firstLineChars="0" w:firstLine="0"/>
      </w:pPr>
      <w:r w:rsidRPr="004B1E85">
        <w:rPr>
          <w:rFonts w:hint="eastAsia"/>
        </w:rPr>
        <w:t>证据是能够用来</w:t>
      </w:r>
      <w:r w:rsidRPr="001874A9">
        <w:rPr>
          <w:rFonts w:hint="eastAsia"/>
          <w:b/>
          <w:bCs/>
        </w:rPr>
        <w:t>证明行政案件事实</w:t>
      </w:r>
      <w:r w:rsidRPr="004B1E85">
        <w:rPr>
          <w:rFonts w:hint="eastAsia"/>
        </w:rPr>
        <w:t>情况的一切材料。</w:t>
      </w:r>
    </w:p>
    <w:p w14:paraId="590A3D9D" w14:textId="77777777" w:rsidR="001874A9" w:rsidRDefault="004B1E85" w:rsidP="00EC3E09">
      <w:pPr>
        <w:pStyle w:val="a3"/>
        <w:spacing w:line="360" w:lineRule="auto"/>
        <w:ind w:left="643" w:firstLineChars="0" w:firstLine="0"/>
      </w:pPr>
      <w:r w:rsidRPr="004B1E85">
        <w:t xml:space="preserve"> 《行政诉讼法》第33条第2款规定：“以上证据经法庭</w:t>
      </w:r>
      <w:r w:rsidRPr="001874A9">
        <w:rPr>
          <w:b/>
          <w:bCs/>
        </w:rPr>
        <w:t>审查属实</w:t>
      </w:r>
      <w:r w:rsidRPr="004B1E85">
        <w:t>，才能作为定案的根据。”</w:t>
      </w:r>
    </w:p>
    <w:p w14:paraId="6E091B2E" w14:textId="409748EC" w:rsidR="004B1E85" w:rsidRDefault="004B1E85" w:rsidP="00EC3E09">
      <w:pPr>
        <w:pStyle w:val="a3"/>
        <w:spacing w:line="360" w:lineRule="auto"/>
        <w:ind w:left="643" w:firstLineChars="0" w:firstLine="0"/>
      </w:pPr>
      <w:r w:rsidRPr="004B1E85">
        <w:t>由此可见证据可以分为作为“定案的根据”的证据和“非定案的根据”的证据。</w:t>
      </w:r>
    </w:p>
    <w:p w14:paraId="06D56EB6" w14:textId="13D63A0E" w:rsidR="001874A9" w:rsidRDefault="001874A9" w:rsidP="00EC3E09">
      <w:pPr>
        <w:pStyle w:val="a3"/>
        <w:spacing w:line="360" w:lineRule="auto"/>
        <w:ind w:left="643" w:firstLineChars="0" w:firstLine="0"/>
        <w:rPr>
          <w:rFonts w:hint="eastAsia"/>
        </w:rPr>
      </w:pPr>
      <w:r>
        <w:rPr>
          <w:noProof/>
        </w:rPr>
        <w:drawing>
          <wp:inline distT="0" distB="0" distL="0" distR="0" wp14:anchorId="1C7DDC8B" wp14:editId="7582F356">
            <wp:extent cx="3194050" cy="1352270"/>
            <wp:effectExtent l="0" t="0" r="6350" b="635"/>
            <wp:docPr id="807346253" name="图片 80734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8939" cy="1358574"/>
                    </a:xfrm>
                    <a:prstGeom prst="rect">
                      <a:avLst/>
                    </a:prstGeom>
                  </pic:spPr>
                </pic:pic>
              </a:graphicData>
            </a:graphic>
          </wp:inline>
        </w:drawing>
      </w:r>
    </w:p>
    <w:p w14:paraId="09F055A6" w14:textId="011F2798" w:rsidR="004B1E85" w:rsidRDefault="004B1E85" w:rsidP="00EC3E09">
      <w:pPr>
        <w:pStyle w:val="a3"/>
        <w:numPr>
          <w:ilvl w:val="7"/>
          <w:numId w:val="13"/>
        </w:numPr>
        <w:spacing w:line="360" w:lineRule="auto"/>
        <w:ind w:firstLineChars="0"/>
      </w:pPr>
      <w:r w:rsidRPr="004B1E85">
        <w:rPr>
          <w:rFonts w:hint="eastAsia"/>
        </w:rPr>
        <w:t>行政诉讼证据的种类</w:t>
      </w:r>
    </w:p>
    <w:p w14:paraId="233EACE4" w14:textId="0A8BF3BF" w:rsidR="004B1E85" w:rsidRDefault="004B1E85" w:rsidP="00A04012">
      <w:pPr>
        <w:pStyle w:val="a3"/>
        <w:numPr>
          <w:ilvl w:val="0"/>
          <w:numId w:val="37"/>
        </w:numPr>
        <w:spacing w:line="360" w:lineRule="auto"/>
        <w:ind w:firstLineChars="0"/>
      </w:pPr>
      <w:r w:rsidRPr="004B1E85">
        <w:t>书证</w:t>
      </w:r>
    </w:p>
    <w:p w14:paraId="01C40E4D" w14:textId="0156BDC8" w:rsidR="004B1E85" w:rsidRDefault="004B1E85" w:rsidP="00A04012">
      <w:pPr>
        <w:pStyle w:val="a3"/>
        <w:numPr>
          <w:ilvl w:val="0"/>
          <w:numId w:val="37"/>
        </w:numPr>
        <w:spacing w:line="360" w:lineRule="auto"/>
        <w:ind w:firstLineChars="0"/>
      </w:pPr>
      <w:r w:rsidRPr="004B1E85">
        <w:rPr>
          <w:rFonts w:hint="eastAsia"/>
        </w:rPr>
        <w:t>物证</w:t>
      </w:r>
      <w:r>
        <w:rPr>
          <w:rFonts w:hint="eastAsia"/>
        </w:rPr>
        <w:t>：</w:t>
      </w:r>
      <w:r w:rsidRPr="004B1E85">
        <w:rPr>
          <w:rFonts w:hint="eastAsia"/>
        </w:rPr>
        <w:t>其特征是以物品的自然状态来证明案件事实，不带有任何主观内容</w:t>
      </w:r>
    </w:p>
    <w:p w14:paraId="137B1E29" w14:textId="72F3D885" w:rsidR="004B1E85" w:rsidRPr="004B1E85" w:rsidRDefault="004B1E85" w:rsidP="00EC3E09">
      <w:pPr>
        <w:pStyle w:val="a3"/>
        <w:spacing w:line="360" w:lineRule="auto"/>
        <w:ind w:left="1145" w:firstLineChars="0" w:firstLine="0"/>
      </w:pPr>
      <w:r>
        <w:rPr>
          <w:rFonts w:hint="eastAsia"/>
        </w:rPr>
        <w:t>A</w:t>
      </w:r>
      <w:r>
        <w:t>.</w:t>
      </w:r>
      <w:r w:rsidRPr="004B1E85">
        <w:t>尽量提供</w:t>
      </w:r>
      <w:r w:rsidRPr="001874A9">
        <w:rPr>
          <w:b/>
          <w:bCs/>
        </w:rPr>
        <w:t>原物</w:t>
      </w:r>
      <w:r w:rsidRPr="004B1E85">
        <w:t>，如提供原物确实有困难的，可以提供与原物核对无误的复印件或注明该物证的照片、录像等其他证据。</w:t>
      </w:r>
    </w:p>
    <w:p w14:paraId="1DD3E058" w14:textId="244A9161" w:rsidR="004B1E85" w:rsidRPr="004B1E85" w:rsidRDefault="004B1E85" w:rsidP="00EC3E09">
      <w:pPr>
        <w:pStyle w:val="a3"/>
        <w:spacing w:line="360" w:lineRule="auto"/>
        <w:ind w:left="1145" w:firstLineChars="0" w:firstLine="0"/>
      </w:pPr>
      <w:r>
        <w:rPr>
          <w:rFonts w:hint="eastAsia"/>
        </w:rPr>
        <w:t>B</w:t>
      </w:r>
      <w:r>
        <w:t>.</w:t>
      </w:r>
      <w:r w:rsidRPr="004B1E85">
        <w:t>原物为数量较多的种类物的，提供其中的一部分。 在个案中，当事人提供“一部分”物证时，必须证明它与“种类物”之间有不可分割的内在联系，否则，这“一部分”物证不具有证据能力。</w:t>
      </w:r>
    </w:p>
    <w:p w14:paraId="7290A29B" w14:textId="77777777" w:rsidR="004B1E85" w:rsidRPr="004B1E85" w:rsidRDefault="004B1E85" w:rsidP="00A04012">
      <w:pPr>
        <w:pStyle w:val="a3"/>
        <w:numPr>
          <w:ilvl w:val="0"/>
          <w:numId w:val="37"/>
        </w:numPr>
        <w:spacing w:line="360" w:lineRule="auto"/>
        <w:ind w:firstLineChars="0"/>
      </w:pPr>
      <w:r w:rsidRPr="004B1E85">
        <w:rPr>
          <w:rFonts w:hint="eastAsia"/>
        </w:rPr>
        <w:t>视听资料</w:t>
      </w:r>
    </w:p>
    <w:p w14:paraId="515D8945" w14:textId="77777777" w:rsidR="004B1E85" w:rsidRPr="004B1E85" w:rsidRDefault="004B1E85" w:rsidP="00A04012">
      <w:pPr>
        <w:pStyle w:val="a3"/>
        <w:numPr>
          <w:ilvl w:val="0"/>
          <w:numId w:val="37"/>
        </w:numPr>
        <w:spacing w:line="360" w:lineRule="auto"/>
        <w:ind w:firstLineChars="0"/>
      </w:pPr>
      <w:r w:rsidRPr="004B1E85">
        <w:rPr>
          <w:rFonts w:hint="eastAsia"/>
        </w:rPr>
        <w:t>电子数据</w:t>
      </w:r>
    </w:p>
    <w:p w14:paraId="3EB2042D" w14:textId="3B47D15F" w:rsidR="004B1E85" w:rsidRDefault="004B1E85" w:rsidP="00A04012">
      <w:pPr>
        <w:pStyle w:val="a3"/>
        <w:numPr>
          <w:ilvl w:val="0"/>
          <w:numId w:val="37"/>
        </w:numPr>
        <w:spacing w:line="360" w:lineRule="auto"/>
        <w:ind w:firstLineChars="0"/>
      </w:pPr>
      <w:r w:rsidRPr="004B1E85">
        <w:rPr>
          <w:rFonts w:hint="eastAsia"/>
        </w:rPr>
        <w:t>证人证言</w:t>
      </w:r>
    </w:p>
    <w:p w14:paraId="4D37F93C" w14:textId="196A62E8" w:rsidR="004B1E85" w:rsidRPr="004B1E85" w:rsidRDefault="004B1E85" w:rsidP="00EC3E09">
      <w:pPr>
        <w:pStyle w:val="a3"/>
        <w:spacing w:line="360" w:lineRule="auto"/>
        <w:ind w:left="1145" w:firstLineChars="0" w:firstLine="0"/>
        <w:rPr>
          <w:b/>
          <w:bCs/>
        </w:rPr>
      </w:pPr>
      <w:r w:rsidRPr="004B1E85">
        <w:rPr>
          <w:rFonts w:hint="eastAsia"/>
        </w:rPr>
        <w:t>并</w:t>
      </w:r>
      <w:r w:rsidRPr="00197E7E">
        <w:rPr>
          <w:rFonts w:hint="eastAsia"/>
          <w:b/>
          <w:bCs/>
        </w:rPr>
        <w:t>无法律规定法院有权强制证人出庭作证</w:t>
      </w:r>
    </w:p>
    <w:p w14:paraId="3890153F" w14:textId="1B3CBF1C" w:rsidR="004B1E85" w:rsidRDefault="004B1E85" w:rsidP="00A04012">
      <w:pPr>
        <w:pStyle w:val="a3"/>
        <w:numPr>
          <w:ilvl w:val="0"/>
          <w:numId w:val="37"/>
        </w:numPr>
        <w:spacing w:line="360" w:lineRule="auto"/>
        <w:ind w:firstLineChars="0"/>
      </w:pPr>
      <w:r w:rsidRPr="004B1E85">
        <w:rPr>
          <w:rFonts w:hint="eastAsia"/>
        </w:rPr>
        <w:t>当事人陈述</w:t>
      </w:r>
    </w:p>
    <w:p w14:paraId="31C53B19" w14:textId="77777777" w:rsidR="004B1E85" w:rsidRPr="004B1E85" w:rsidRDefault="004B1E85" w:rsidP="00A04012">
      <w:pPr>
        <w:pStyle w:val="a3"/>
        <w:numPr>
          <w:ilvl w:val="0"/>
          <w:numId w:val="37"/>
        </w:numPr>
        <w:spacing w:line="360" w:lineRule="auto"/>
        <w:ind w:firstLineChars="0"/>
      </w:pPr>
      <w:r w:rsidRPr="004B1E85">
        <w:rPr>
          <w:rFonts w:hint="eastAsia"/>
        </w:rPr>
        <w:t>鉴定意见</w:t>
      </w:r>
    </w:p>
    <w:p w14:paraId="5B93A6D4" w14:textId="77777777" w:rsidR="004B1E85" w:rsidRPr="004B1E85" w:rsidRDefault="004B1E85" w:rsidP="00A04012">
      <w:pPr>
        <w:pStyle w:val="a3"/>
        <w:numPr>
          <w:ilvl w:val="0"/>
          <w:numId w:val="37"/>
        </w:numPr>
        <w:spacing w:line="360" w:lineRule="auto"/>
        <w:ind w:firstLineChars="0"/>
      </w:pPr>
      <w:r w:rsidRPr="004B1E85">
        <w:rPr>
          <w:rFonts w:hint="eastAsia"/>
        </w:rPr>
        <w:t>勘验笔录、现场笔录</w:t>
      </w:r>
    </w:p>
    <w:p w14:paraId="36CFEDF1" w14:textId="7670EDF5" w:rsidR="004B1E85" w:rsidRDefault="004B1E85" w:rsidP="00A04012">
      <w:pPr>
        <w:pStyle w:val="a3"/>
        <w:numPr>
          <w:ilvl w:val="0"/>
          <w:numId w:val="37"/>
        </w:numPr>
        <w:spacing w:line="360" w:lineRule="auto"/>
        <w:ind w:firstLineChars="0"/>
      </w:pPr>
      <w:r w:rsidRPr="004B1E85">
        <w:rPr>
          <w:rFonts w:hint="eastAsia"/>
        </w:rPr>
        <w:t>特别证据</w:t>
      </w:r>
    </w:p>
    <w:p w14:paraId="6A6FFCB8" w14:textId="3A646FC6" w:rsidR="004B1E85" w:rsidRDefault="004B1E85" w:rsidP="00EC3E09">
      <w:pPr>
        <w:pStyle w:val="a3"/>
        <w:numPr>
          <w:ilvl w:val="8"/>
          <w:numId w:val="13"/>
        </w:numPr>
        <w:spacing w:line="360" w:lineRule="auto"/>
        <w:ind w:firstLineChars="0"/>
      </w:pPr>
      <w:r w:rsidRPr="004B1E85">
        <w:rPr>
          <w:rFonts w:hint="eastAsia"/>
        </w:rPr>
        <w:t>域外证据</w:t>
      </w:r>
    </w:p>
    <w:p w14:paraId="2C830BB2" w14:textId="0A779EAD" w:rsidR="00AC0136" w:rsidRDefault="00AC0136" w:rsidP="00EC3E09">
      <w:pPr>
        <w:pStyle w:val="a3"/>
        <w:numPr>
          <w:ilvl w:val="8"/>
          <w:numId w:val="13"/>
        </w:numPr>
        <w:spacing w:line="360" w:lineRule="auto"/>
        <w:ind w:firstLineChars="0"/>
      </w:pPr>
      <w:r w:rsidRPr="00AC0136">
        <w:rPr>
          <w:rFonts w:hint="eastAsia"/>
        </w:rPr>
        <w:t>外文书证</w:t>
      </w:r>
    </w:p>
    <w:p w14:paraId="2A0F0E31" w14:textId="1439FA1F" w:rsidR="00AC0136" w:rsidRDefault="00AC0136" w:rsidP="00EC3E09">
      <w:pPr>
        <w:pStyle w:val="a3"/>
        <w:numPr>
          <w:ilvl w:val="8"/>
          <w:numId w:val="13"/>
        </w:numPr>
        <w:spacing w:line="360" w:lineRule="auto"/>
        <w:ind w:firstLineChars="0"/>
      </w:pPr>
      <w:r w:rsidRPr="00AC0136">
        <w:rPr>
          <w:rFonts w:hint="eastAsia"/>
        </w:rPr>
        <w:t>保密证据</w:t>
      </w:r>
    </w:p>
    <w:p w14:paraId="686AAFDC" w14:textId="285E09F5" w:rsidR="004B1E85" w:rsidRDefault="00AC0136" w:rsidP="001874A9">
      <w:pPr>
        <w:pStyle w:val="a3"/>
        <w:spacing w:line="360" w:lineRule="auto"/>
        <w:ind w:left="1494" w:firstLineChars="0" w:firstLine="0"/>
        <w:rPr>
          <w:rFonts w:hint="eastAsia"/>
        </w:rPr>
      </w:pPr>
      <w:r w:rsidRPr="00AC0136">
        <w:rPr>
          <w:rFonts w:hint="eastAsia"/>
        </w:rPr>
        <w:t>保密证据仅仅是要求当事人不得在庭审时公开出示，法院是有权审查的。</w:t>
      </w:r>
    </w:p>
    <w:p w14:paraId="25FA6282" w14:textId="5E03A93F" w:rsidR="004B1E85" w:rsidRDefault="00AC0136" w:rsidP="00A04012">
      <w:pPr>
        <w:pStyle w:val="a3"/>
        <w:numPr>
          <w:ilvl w:val="0"/>
          <w:numId w:val="36"/>
        </w:numPr>
        <w:spacing w:line="360" w:lineRule="auto"/>
        <w:ind w:firstLineChars="0"/>
      </w:pPr>
      <w:r w:rsidRPr="00AC0136">
        <w:rPr>
          <w:rFonts w:hint="eastAsia"/>
        </w:rPr>
        <w:t>举证责任及其分配</w:t>
      </w:r>
    </w:p>
    <w:p w14:paraId="4D80B951" w14:textId="1B0123F8" w:rsidR="00AC0136" w:rsidRDefault="00AC0136" w:rsidP="00A04012">
      <w:pPr>
        <w:pStyle w:val="a3"/>
        <w:numPr>
          <w:ilvl w:val="0"/>
          <w:numId w:val="38"/>
        </w:numPr>
        <w:spacing w:line="360" w:lineRule="auto"/>
        <w:ind w:firstLineChars="0"/>
      </w:pPr>
      <w:r w:rsidRPr="00AC0136">
        <w:rPr>
          <w:rFonts w:hint="eastAsia"/>
        </w:rPr>
        <w:t>举证责任原理</w:t>
      </w:r>
    </w:p>
    <w:p w14:paraId="15CD9506" w14:textId="37B1DA1B" w:rsidR="00AC0136" w:rsidRDefault="00AC0136" w:rsidP="00A04012">
      <w:pPr>
        <w:pStyle w:val="a3"/>
        <w:numPr>
          <w:ilvl w:val="0"/>
          <w:numId w:val="39"/>
        </w:numPr>
        <w:spacing w:line="360" w:lineRule="auto"/>
        <w:ind w:firstLineChars="0"/>
      </w:pPr>
      <w:r w:rsidRPr="00AC0136">
        <w:t>举证责任概念</w:t>
      </w:r>
    </w:p>
    <w:p w14:paraId="3D09128E" w14:textId="261816A6" w:rsidR="00AC0136" w:rsidRDefault="001874A9" w:rsidP="001874A9">
      <w:pPr>
        <w:pStyle w:val="a3"/>
        <w:spacing w:line="360" w:lineRule="auto"/>
        <w:ind w:left="1222" w:firstLineChars="0" w:firstLine="0"/>
        <w:rPr>
          <w:rFonts w:hint="eastAsia"/>
        </w:rPr>
      </w:pPr>
      <w:r w:rsidRPr="001874A9">
        <w:rPr>
          <w:rFonts w:hint="eastAsia"/>
        </w:rPr>
        <w:lastRenderedPageBreak/>
        <w:t>举证责任是指由法律预先规定，在行政案件的</w:t>
      </w:r>
      <w:r w:rsidRPr="001874A9">
        <w:rPr>
          <w:rFonts w:hint="eastAsia"/>
          <w:b/>
          <w:bCs/>
        </w:rPr>
        <w:t>真实情况难以确定</w:t>
      </w:r>
      <w:r w:rsidRPr="001874A9">
        <w:rPr>
          <w:rFonts w:hint="eastAsia"/>
        </w:rPr>
        <w:t>的情况下，由一方当事人提供证据予以证明，如</w:t>
      </w:r>
      <w:r w:rsidRPr="001874A9">
        <w:rPr>
          <w:rFonts w:hint="eastAsia"/>
          <w:b/>
          <w:bCs/>
        </w:rPr>
        <w:t>其提供不出证明相应事实情况的证据，则承担败诉风险和不利后果的制度</w:t>
      </w:r>
      <w:r w:rsidRPr="001874A9">
        <w:rPr>
          <w:rFonts w:hint="eastAsia"/>
        </w:rPr>
        <w:t>。</w:t>
      </w:r>
    </w:p>
    <w:p w14:paraId="3149FAED" w14:textId="7B4BF64C" w:rsidR="00AC0136" w:rsidRPr="001874A9" w:rsidRDefault="00AC0136" w:rsidP="001874A9">
      <w:pPr>
        <w:pStyle w:val="a3"/>
        <w:numPr>
          <w:ilvl w:val="0"/>
          <w:numId w:val="39"/>
        </w:numPr>
        <w:spacing w:line="360" w:lineRule="auto"/>
        <w:ind w:firstLineChars="0"/>
        <w:rPr>
          <w:rFonts w:hint="eastAsia"/>
        </w:rPr>
      </w:pPr>
      <w:r w:rsidRPr="00AC0136">
        <w:rPr>
          <w:rFonts w:hint="eastAsia"/>
        </w:rPr>
        <w:t>行政诉讼中的举证责任</w:t>
      </w:r>
    </w:p>
    <w:p w14:paraId="6D1E323C" w14:textId="0A425961" w:rsidR="00AC0136" w:rsidRDefault="00AC0136" w:rsidP="001874A9">
      <w:pPr>
        <w:pStyle w:val="a3"/>
        <w:spacing w:line="360" w:lineRule="auto"/>
        <w:ind w:left="1222" w:firstLineChars="0" w:firstLine="0"/>
        <w:rPr>
          <w:rFonts w:hint="eastAsia"/>
        </w:rPr>
      </w:pPr>
      <w:r w:rsidRPr="00AC0136">
        <w:rPr>
          <w:rFonts w:hint="eastAsia"/>
        </w:rPr>
        <w:t xml:space="preserve">《行政诉讼法》第三十四条第一款　</w:t>
      </w:r>
      <w:r w:rsidRPr="001874A9">
        <w:rPr>
          <w:rFonts w:hint="eastAsia"/>
          <w:b/>
          <w:bCs/>
          <w:u w:val="single"/>
        </w:rPr>
        <w:t>被告对</w:t>
      </w:r>
      <w:proofErr w:type="gramStart"/>
      <w:r w:rsidRPr="001874A9">
        <w:rPr>
          <w:rFonts w:hint="eastAsia"/>
          <w:b/>
          <w:bCs/>
          <w:u w:val="single"/>
        </w:rPr>
        <w:t>作出</w:t>
      </w:r>
      <w:proofErr w:type="gramEnd"/>
      <w:r w:rsidRPr="001874A9">
        <w:rPr>
          <w:rFonts w:hint="eastAsia"/>
          <w:b/>
          <w:bCs/>
          <w:u w:val="single"/>
        </w:rPr>
        <w:t>的行政行为负有举证责任</w:t>
      </w:r>
      <w:r w:rsidRPr="00AC0136">
        <w:rPr>
          <w:rFonts w:hint="eastAsia"/>
        </w:rPr>
        <w:t>，应当提供</w:t>
      </w:r>
      <w:proofErr w:type="gramStart"/>
      <w:r w:rsidRPr="00AC0136">
        <w:rPr>
          <w:rFonts w:hint="eastAsia"/>
        </w:rPr>
        <w:t>作出</w:t>
      </w:r>
      <w:proofErr w:type="gramEnd"/>
      <w:r w:rsidRPr="00AC0136">
        <w:rPr>
          <w:rFonts w:hint="eastAsia"/>
        </w:rPr>
        <w:t>该行政行为的证据和所依据的规范性文件。</w:t>
      </w:r>
    </w:p>
    <w:p w14:paraId="5AA41B05" w14:textId="55C02ABD" w:rsidR="00AC0136" w:rsidRDefault="00AC0136" w:rsidP="00A04012">
      <w:pPr>
        <w:pStyle w:val="a3"/>
        <w:numPr>
          <w:ilvl w:val="0"/>
          <w:numId w:val="38"/>
        </w:numPr>
        <w:spacing w:line="360" w:lineRule="auto"/>
        <w:ind w:firstLineChars="0"/>
      </w:pPr>
      <w:r w:rsidRPr="00AC0136">
        <w:rPr>
          <w:rFonts w:hint="eastAsia"/>
        </w:rPr>
        <w:t>被告举证责任</w:t>
      </w:r>
    </w:p>
    <w:p w14:paraId="4834705F" w14:textId="2F975A77" w:rsidR="00AC0136" w:rsidRDefault="00AC0136" w:rsidP="00A04012">
      <w:pPr>
        <w:pStyle w:val="a3"/>
        <w:numPr>
          <w:ilvl w:val="0"/>
          <w:numId w:val="40"/>
        </w:numPr>
        <w:spacing w:line="360" w:lineRule="auto"/>
        <w:ind w:firstLineChars="0"/>
      </w:pPr>
      <w:r w:rsidRPr="00AC0136">
        <w:t>举证对象</w:t>
      </w:r>
    </w:p>
    <w:p w14:paraId="5C764D36" w14:textId="2E66A3F7" w:rsidR="00AC0136" w:rsidRDefault="00AC0136" w:rsidP="00EC3E09">
      <w:pPr>
        <w:pStyle w:val="a3"/>
        <w:spacing w:line="360" w:lineRule="auto"/>
        <w:ind w:left="1222" w:firstLineChars="0" w:firstLine="0"/>
      </w:pPr>
      <w:r w:rsidRPr="00AC0136">
        <w:rPr>
          <w:rFonts w:hint="eastAsia"/>
        </w:rPr>
        <w:t>《行政诉讼法》第34条第1款规定：“</w:t>
      </w:r>
      <w:r w:rsidRPr="00197E7E">
        <w:rPr>
          <w:rFonts w:hint="eastAsia"/>
          <w:b/>
          <w:bCs/>
          <w:color w:val="C00000"/>
          <w:highlight w:val="yellow"/>
        </w:rPr>
        <w:t>被告对</w:t>
      </w:r>
      <w:proofErr w:type="gramStart"/>
      <w:r w:rsidRPr="00197E7E">
        <w:rPr>
          <w:rFonts w:hint="eastAsia"/>
          <w:b/>
          <w:bCs/>
          <w:color w:val="C00000"/>
          <w:highlight w:val="yellow"/>
        </w:rPr>
        <w:t>作出</w:t>
      </w:r>
      <w:proofErr w:type="gramEnd"/>
      <w:r w:rsidRPr="00197E7E">
        <w:rPr>
          <w:rFonts w:hint="eastAsia"/>
          <w:b/>
          <w:bCs/>
          <w:color w:val="C00000"/>
          <w:highlight w:val="yellow"/>
        </w:rPr>
        <w:t>的行政行为负有举证责任</w:t>
      </w:r>
      <w:r w:rsidRPr="00AC0136">
        <w:rPr>
          <w:rFonts w:hint="eastAsia"/>
        </w:rPr>
        <w:t>，应当提供</w:t>
      </w:r>
      <w:proofErr w:type="gramStart"/>
      <w:r w:rsidRPr="00AC0136">
        <w:rPr>
          <w:rFonts w:hint="eastAsia"/>
        </w:rPr>
        <w:t>作出</w:t>
      </w:r>
      <w:proofErr w:type="gramEnd"/>
      <w:r w:rsidRPr="00AC0136">
        <w:rPr>
          <w:rFonts w:hint="eastAsia"/>
        </w:rPr>
        <w:t>该行政行为的证据和所依据的规范性文件。”</w:t>
      </w:r>
    </w:p>
    <w:p w14:paraId="61F005DF" w14:textId="77777777" w:rsidR="009615BF" w:rsidRDefault="00AC0136" w:rsidP="009615BF">
      <w:pPr>
        <w:pStyle w:val="a3"/>
        <w:numPr>
          <w:ilvl w:val="0"/>
          <w:numId w:val="40"/>
        </w:numPr>
        <w:spacing w:line="360" w:lineRule="auto"/>
        <w:ind w:firstLineChars="0"/>
      </w:pPr>
      <w:r w:rsidRPr="00AC0136">
        <w:rPr>
          <w:rFonts w:hint="eastAsia"/>
        </w:rPr>
        <w:t>举证期限</w:t>
      </w:r>
      <w:r>
        <w:rPr>
          <w:rFonts w:hint="eastAsia"/>
        </w:rPr>
        <w:t>——不需要记，但是有期限</w:t>
      </w:r>
    </w:p>
    <w:p w14:paraId="273CEE7E" w14:textId="77777777" w:rsidR="009615BF" w:rsidRDefault="00AC0136" w:rsidP="009615BF">
      <w:pPr>
        <w:pStyle w:val="a3"/>
        <w:numPr>
          <w:ilvl w:val="0"/>
          <w:numId w:val="40"/>
        </w:numPr>
        <w:spacing w:line="360" w:lineRule="auto"/>
        <w:ind w:firstLineChars="0"/>
      </w:pPr>
      <w:r w:rsidRPr="00AC0136">
        <w:rPr>
          <w:rFonts w:hint="eastAsia"/>
        </w:rPr>
        <w:t>举证内容</w:t>
      </w:r>
    </w:p>
    <w:p w14:paraId="5D80AC95" w14:textId="77777777" w:rsidR="009615BF" w:rsidRDefault="00AC0136" w:rsidP="009615BF">
      <w:pPr>
        <w:pStyle w:val="a3"/>
        <w:spacing w:line="360" w:lineRule="auto"/>
        <w:ind w:left="1222" w:firstLineChars="0" w:firstLine="0"/>
      </w:pPr>
      <w:r w:rsidRPr="00AC0136">
        <w:rPr>
          <w:rFonts w:hint="eastAsia"/>
        </w:rPr>
        <w:t>关于被告举证的内容，《行政诉讼法》规定为“证据和所依据的规范性文件”，《最高人民法院关于行政诉讼证据若干问题的规定》规定为“全部证据和所依据的规范性文件”。</w:t>
      </w:r>
    </w:p>
    <w:p w14:paraId="1215C760" w14:textId="77777777" w:rsidR="009615BF" w:rsidRPr="009615BF" w:rsidRDefault="00AC0136" w:rsidP="009615BF">
      <w:pPr>
        <w:pStyle w:val="a3"/>
        <w:spacing w:line="360" w:lineRule="auto"/>
        <w:ind w:left="1222" w:firstLineChars="0" w:firstLine="0"/>
      </w:pPr>
      <w:r w:rsidRPr="009615BF">
        <w:rPr>
          <w:rFonts w:hint="eastAsia"/>
          <w:b/>
          <w:bCs/>
        </w:rPr>
        <w:t>“案卷排他”原则</w:t>
      </w:r>
    </w:p>
    <w:p w14:paraId="51558BCD" w14:textId="77777777" w:rsidR="009615BF" w:rsidRDefault="00AC0136" w:rsidP="009615BF">
      <w:pPr>
        <w:pStyle w:val="a3"/>
        <w:spacing w:line="360" w:lineRule="auto"/>
        <w:ind w:left="1222" w:firstLineChars="0" w:firstLine="0"/>
      </w:pPr>
      <w:r w:rsidRPr="00AC0136">
        <w:rPr>
          <w:rFonts w:hint="eastAsia"/>
        </w:rPr>
        <w:t>《行政诉讼法》第三十五条规定，在诉讼过程中，被告及其诉讼代理人</w:t>
      </w:r>
      <w:r w:rsidRPr="009615BF">
        <w:rPr>
          <w:rFonts w:hint="eastAsia"/>
          <w:b/>
          <w:bCs/>
        </w:rPr>
        <w:t>不得自行</w:t>
      </w:r>
      <w:r w:rsidRPr="00AC0136">
        <w:rPr>
          <w:rFonts w:hint="eastAsia"/>
        </w:rPr>
        <w:t>向原告、第三人和证人收集证据。</w:t>
      </w:r>
    </w:p>
    <w:p w14:paraId="7E50793A" w14:textId="77777777" w:rsidR="009615BF" w:rsidRDefault="00AC0136" w:rsidP="009615BF">
      <w:pPr>
        <w:pStyle w:val="a3"/>
        <w:spacing w:line="360" w:lineRule="auto"/>
        <w:ind w:left="1222" w:firstLineChars="0" w:firstLine="0"/>
      </w:pPr>
      <w:r w:rsidRPr="00AC0136">
        <w:rPr>
          <w:rFonts w:hint="eastAsia"/>
        </w:rPr>
        <w:t>《解释》第四十五条规定，被告有证据证明其在行政程序中依照法定程序要求原告或者第三人提供证据，</w:t>
      </w:r>
      <w:r w:rsidRPr="009615BF">
        <w:rPr>
          <w:rFonts w:hint="eastAsia"/>
          <w:b/>
          <w:bCs/>
        </w:rPr>
        <w:t>原告或者第三人依法应当提供而没有提供</w:t>
      </w:r>
      <w:r w:rsidRPr="00AC0136">
        <w:rPr>
          <w:rFonts w:hint="eastAsia"/>
        </w:rPr>
        <w:t>，在诉讼程序中提供的证据，人民法院一般不予采纳</w:t>
      </w:r>
    </w:p>
    <w:p w14:paraId="434CC8A7" w14:textId="77777777" w:rsidR="009615BF" w:rsidRDefault="00197E7E" w:rsidP="009615BF">
      <w:pPr>
        <w:pStyle w:val="a3"/>
        <w:numPr>
          <w:ilvl w:val="0"/>
          <w:numId w:val="40"/>
        </w:numPr>
        <w:spacing w:line="360" w:lineRule="auto"/>
        <w:ind w:firstLineChars="0"/>
      </w:pPr>
      <w:r w:rsidRPr="00197E7E">
        <w:rPr>
          <w:rFonts w:hint="eastAsia"/>
        </w:rPr>
        <w:t>未在法定期限内举证的后果</w:t>
      </w:r>
    </w:p>
    <w:p w14:paraId="3C65F550" w14:textId="77777777" w:rsidR="009615BF" w:rsidRPr="009615BF" w:rsidRDefault="001874A9" w:rsidP="009615BF">
      <w:pPr>
        <w:pStyle w:val="a3"/>
        <w:spacing w:line="360" w:lineRule="auto"/>
        <w:ind w:left="1222" w:firstLineChars="0" w:firstLine="0"/>
      </w:pPr>
      <w:r w:rsidRPr="001874A9">
        <w:rPr>
          <w:rFonts w:hint="eastAsia"/>
        </w:rPr>
        <w:t>被告不提供或者无正当理由逾期提供证据，视为</w:t>
      </w:r>
      <w:r w:rsidRPr="009615BF">
        <w:rPr>
          <w:rFonts w:hint="eastAsia"/>
          <w:b/>
          <w:bCs/>
        </w:rPr>
        <w:t>没有相应证据</w:t>
      </w:r>
    </w:p>
    <w:p w14:paraId="28A512C8" w14:textId="77777777" w:rsidR="009615BF" w:rsidRDefault="00197E7E" w:rsidP="009615BF">
      <w:pPr>
        <w:pStyle w:val="a3"/>
        <w:numPr>
          <w:ilvl w:val="0"/>
          <w:numId w:val="40"/>
        </w:numPr>
        <w:spacing w:line="360" w:lineRule="auto"/>
        <w:ind w:firstLineChars="0"/>
      </w:pPr>
      <w:r w:rsidRPr="00197E7E">
        <w:rPr>
          <w:rFonts w:hint="eastAsia"/>
        </w:rPr>
        <w:t>正当理由</w:t>
      </w:r>
    </w:p>
    <w:p w14:paraId="494ED276" w14:textId="77777777" w:rsidR="009615BF" w:rsidRDefault="009615BF" w:rsidP="009615BF">
      <w:pPr>
        <w:pStyle w:val="a3"/>
        <w:spacing w:line="360" w:lineRule="auto"/>
        <w:ind w:left="1222" w:firstLineChars="0" w:firstLine="0"/>
      </w:pPr>
      <w:r w:rsidRPr="009615BF">
        <w:rPr>
          <w:rFonts w:hint="eastAsia"/>
        </w:rPr>
        <w:t>被告在</w:t>
      </w:r>
      <w:proofErr w:type="gramStart"/>
      <w:r w:rsidRPr="009615BF">
        <w:rPr>
          <w:rFonts w:hint="eastAsia"/>
        </w:rPr>
        <w:t>作出</w:t>
      </w:r>
      <w:proofErr w:type="gramEnd"/>
      <w:r w:rsidRPr="009615BF">
        <w:rPr>
          <w:rFonts w:hint="eastAsia"/>
        </w:rPr>
        <w:t>行政行为时</w:t>
      </w:r>
      <w:r w:rsidRPr="009615BF">
        <w:rPr>
          <w:rFonts w:hint="eastAsia"/>
          <w:b/>
          <w:bCs/>
        </w:rPr>
        <w:t>已经收集</w:t>
      </w:r>
      <w:r w:rsidRPr="009615BF">
        <w:rPr>
          <w:rFonts w:hint="eastAsia"/>
        </w:rPr>
        <w:t>了证据，但因</w:t>
      </w:r>
      <w:r w:rsidRPr="009615BF">
        <w:rPr>
          <w:rFonts w:hint="eastAsia"/>
          <w:b/>
          <w:bCs/>
        </w:rPr>
        <w:t>不可抗力等</w:t>
      </w:r>
      <w:r w:rsidRPr="009615BF">
        <w:rPr>
          <w:rFonts w:hint="eastAsia"/>
        </w:rPr>
        <w:t>正当事由不能提供的，经人民法院准许，可以延期提供。/原告或者第三人提出了其在行政处理程序中</w:t>
      </w:r>
      <w:r w:rsidRPr="009615BF">
        <w:rPr>
          <w:rFonts w:hint="eastAsia"/>
          <w:b/>
          <w:bCs/>
        </w:rPr>
        <w:t>没有</w:t>
      </w:r>
      <w:r w:rsidRPr="009615BF">
        <w:rPr>
          <w:rFonts w:hint="eastAsia"/>
        </w:rPr>
        <w:t>提出的理由或者证据的，经人民法院准许，被告可以</w:t>
      </w:r>
      <w:r w:rsidRPr="009615BF">
        <w:rPr>
          <w:rFonts w:hint="eastAsia"/>
          <w:b/>
          <w:bCs/>
        </w:rPr>
        <w:t>补充</w:t>
      </w:r>
      <w:r w:rsidRPr="009615BF">
        <w:rPr>
          <w:rFonts w:hint="eastAsia"/>
        </w:rPr>
        <w:t>证据。</w:t>
      </w:r>
    </w:p>
    <w:p w14:paraId="2239D793" w14:textId="77777777" w:rsidR="009615BF" w:rsidRDefault="001874A9" w:rsidP="009615BF">
      <w:pPr>
        <w:pStyle w:val="a3"/>
        <w:numPr>
          <w:ilvl w:val="0"/>
          <w:numId w:val="40"/>
        </w:numPr>
        <w:spacing w:line="360" w:lineRule="auto"/>
        <w:ind w:firstLineChars="0"/>
      </w:pPr>
      <w:r>
        <w:rPr>
          <w:rFonts w:hint="eastAsia"/>
        </w:rPr>
        <w:t>起诉期限的争议</w:t>
      </w:r>
    </w:p>
    <w:p w14:paraId="140FA49B" w14:textId="77777777" w:rsidR="009615BF" w:rsidRDefault="001874A9" w:rsidP="009615BF">
      <w:pPr>
        <w:pStyle w:val="a3"/>
        <w:numPr>
          <w:ilvl w:val="0"/>
          <w:numId w:val="40"/>
        </w:numPr>
        <w:spacing w:line="360" w:lineRule="auto"/>
        <w:ind w:firstLineChars="0"/>
      </w:pPr>
      <w:r>
        <w:rPr>
          <w:rFonts w:hint="eastAsia"/>
        </w:rPr>
        <w:t>第三人提供证据</w:t>
      </w:r>
    </w:p>
    <w:p w14:paraId="18404B31" w14:textId="77777777" w:rsidR="009615BF" w:rsidRDefault="009615BF" w:rsidP="009615BF">
      <w:pPr>
        <w:pStyle w:val="a3"/>
        <w:spacing w:line="360" w:lineRule="auto"/>
        <w:ind w:left="1222" w:firstLineChars="0" w:firstLine="0"/>
      </w:pPr>
      <w:r w:rsidRPr="009615BF">
        <w:rPr>
          <w:rFonts w:hint="eastAsia"/>
        </w:rPr>
        <w:t>原则上，第三人提供的证据不能成为证明被告</w:t>
      </w:r>
      <w:proofErr w:type="gramStart"/>
      <w:r w:rsidRPr="009615BF">
        <w:rPr>
          <w:rFonts w:hint="eastAsia"/>
        </w:rPr>
        <w:t>作出</w:t>
      </w:r>
      <w:proofErr w:type="gramEnd"/>
      <w:r w:rsidRPr="009615BF">
        <w:rPr>
          <w:rFonts w:hint="eastAsia"/>
        </w:rPr>
        <w:t>被诉行政行为合法性的证据。</w:t>
      </w:r>
    </w:p>
    <w:p w14:paraId="209FF0DE" w14:textId="22F47BDB" w:rsidR="009615BF" w:rsidRDefault="009615BF" w:rsidP="009615BF">
      <w:pPr>
        <w:pStyle w:val="a3"/>
        <w:spacing w:line="360" w:lineRule="auto"/>
        <w:ind w:left="1222" w:firstLineChars="0" w:firstLine="0"/>
        <w:rPr>
          <w:rFonts w:hint="eastAsia"/>
        </w:rPr>
      </w:pPr>
      <w:r>
        <w:rPr>
          <w:rFonts w:hint="eastAsia"/>
        </w:rPr>
        <w:t>例外为（五）</w:t>
      </w:r>
    </w:p>
    <w:p w14:paraId="2B5C69F6" w14:textId="429D1695" w:rsidR="001874A9" w:rsidRDefault="001874A9" w:rsidP="00A04012">
      <w:pPr>
        <w:pStyle w:val="a3"/>
        <w:numPr>
          <w:ilvl w:val="0"/>
          <w:numId w:val="38"/>
        </w:numPr>
        <w:spacing w:line="360" w:lineRule="auto"/>
        <w:ind w:firstLineChars="0"/>
      </w:pPr>
      <w:r>
        <w:rPr>
          <w:rFonts w:hint="eastAsia"/>
        </w:rPr>
        <w:t>原告举证责任</w:t>
      </w:r>
    </w:p>
    <w:p w14:paraId="7A372971" w14:textId="3588A63A" w:rsidR="009615BF" w:rsidRDefault="009615BF" w:rsidP="00187F5C">
      <w:pPr>
        <w:pStyle w:val="a3"/>
        <w:numPr>
          <w:ilvl w:val="0"/>
          <w:numId w:val="218"/>
        </w:numPr>
        <w:spacing w:line="360" w:lineRule="auto"/>
        <w:ind w:firstLineChars="0"/>
      </w:pPr>
      <w:r>
        <w:rPr>
          <w:rFonts w:hint="eastAsia"/>
        </w:rPr>
        <w:t>原告举证情形</w:t>
      </w:r>
    </w:p>
    <w:p w14:paraId="565DDAB5" w14:textId="1D1CAFE3" w:rsidR="009615BF" w:rsidRDefault="009615BF" w:rsidP="00187F5C">
      <w:pPr>
        <w:pStyle w:val="a3"/>
        <w:numPr>
          <w:ilvl w:val="0"/>
          <w:numId w:val="219"/>
        </w:numPr>
        <w:spacing w:line="360" w:lineRule="auto"/>
        <w:ind w:firstLineChars="0"/>
      </w:pPr>
      <w:r w:rsidRPr="009615BF">
        <w:rPr>
          <w:rFonts w:hint="eastAsia"/>
        </w:rPr>
        <w:t>在起诉被告不作为的案件中，证明其提出申请的事实</w:t>
      </w:r>
    </w:p>
    <w:p w14:paraId="7094556E" w14:textId="3C0337FE" w:rsidR="009615BF" w:rsidRDefault="009615BF" w:rsidP="009615BF">
      <w:pPr>
        <w:pStyle w:val="a3"/>
        <w:spacing w:line="360" w:lineRule="auto"/>
        <w:ind w:left="1145" w:firstLineChars="0" w:firstLine="0"/>
        <w:rPr>
          <w:rFonts w:hint="eastAsia"/>
        </w:rPr>
      </w:pPr>
      <w:r>
        <w:rPr>
          <w:rFonts w:hint="eastAsia"/>
        </w:rPr>
        <w:t>例外：</w:t>
      </w:r>
      <w:r w:rsidRPr="009615BF">
        <w:rPr>
          <w:rFonts w:hint="eastAsia"/>
        </w:rPr>
        <w:t>（一）被告应当依职权主动履行法定职责的；（二）原告因正当理由不能提供证据的</w:t>
      </w:r>
    </w:p>
    <w:p w14:paraId="66968760" w14:textId="53A8DE31" w:rsidR="009615BF" w:rsidRDefault="009615BF" w:rsidP="00187F5C">
      <w:pPr>
        <w:pStyle w:val="a3"/>
        <w:numPr>
          <w:ilvl w:val="0"/>
          <w:numId w:val="219"/>
        </w:numPr>
        <w:spacing w:line="360" w:lineRule="auto"/>
        <w:ind w:firstLineChars="0"/>
      </w:pPr>
      <w:r w:rsidRPr="009615BF">
        <w:rPr>
          <w:rFonts w:hint="eastAsia"/>
        </w:rPr>
        <w:t>在行政赔偿、补偿的案件中，对行政行为造成的损害提供证据</w:t>
      </w:r>
    </w:p>
    <w:p w14:paraId="1060D578" w14:textId="29A6E317" w:rsidR="009615BF" w:rsidRDefault="009615BF" w:rsidP="009615BF">
      <w:pPr>
        <w:pStyle w:val="a3"/>
        <w:spacing w:line="360" w:lineRule="auto"/>
        <w:ind w:left="1145" w:firstLineChars="0" w:firstLine="0"/>
        <w:rPr>
          <w:rFonts w:hint="eastAsia"/>
        </w:rPr>
      </w:pPr>
      <w:r w:rsidRPr="009615BF">
        <w:rPr>
          <w:rFonts w:hint="eastAsia"/>
          <w:b/>
          <w:bCs/>
        </w:rPr>
        <w:lastRenderedPageBreak/>
        <w:t>因被告的原因</w:t>
      </w:r>
      <w:r w:rsidRPr="009615BF">
        <w:rPr>
          <w:rFonts w:hint="eastAsia"/>
        </w:rPr>
        <w:t>导致原告无法就损害情况举证的，应当</w:t>
      </w:r>
      <w:r w:rsidRPr="009615BF">
        <w:rPr>
          <w:rFonts w:hint="eastAsia"/>
          <w:b/>
          <w:bCs/>
        </w:rPr>
        <w:t>由被告</w:t>
      </w:r>
      <w:r w:rsidRPr="009615BF">
        <w:rPr>
          <w:rFonts w:hint="eastAsia"/>
        </w:rPr>
        <w:t>就该损害情况承担举证责任</w:t>
      </w:r>
    </w:p>
    <w:p w14:paraId="6EDDEA1F" w14:textId="573FCD6E" w:rsidR="009615BF" w:rsidRDefault="009615BF" w:rsidP="00187F5C">
      <w:pPr>
        <w:pStyle w:val="a3"/>
        <w:numPr>
          <w:ilvl w:val="0"/>
          <w:numId w:val="219"/>
        </w:numPr>
        <w:spacing w:line="360" w:lineRule="auto"/>
        <w:ind w:firstLineChars="0"/>
      </w:pPr>
      <w:r w:rsidRPr="009615BF">
        <w:rPr>
          <w:rFonts w:hint="eastAsia"/>
        </w:rPr>
        <w:t>原告可以提供证据：</w:t>
      </w:r>
    </w:p>
    <w:p w14:paraId="5B4726D0" w14:textId="7E1D00D0" w:rsidR="009615BF" w:rsidRPr="009615BF" w:rsidRDefault="009615BF" w:rsidP="009615BF">
      <w:pPr>
        <w:pStyle w:val="a3"/>
        <w:spacing w:line="360" w:lineRule="auto"/>
        <w:ind w:left="1145" w:firstLineChars="0" w:firstLine="0"/>
        <w:rPr>
          <w:rFonts w:hint="eastAsia"/>
          <w:b/>
          <w:bCs/>
        </w:rPr>
      </w:pPr>
      <w:r w:rsidRPr="009615BF">
        <w:rPr>
          <w:rFonts w:hint="eastAsia"/>
        </w:rPr>
        <w:t>原告</w:t>
      </w:r>
      <w:r w:rsidRPr="009615BF">
        <w:rPr>
          <w:rFonts w:hint="eastAsia"/>
          <w:b/>
          <w:bCs/>
        </w:rPr>
        <w:t>可以提供</w:t>
      </w:r>
      <w:r w:rsidRPr="009615BF">
        <w:rPr>
          <w:rFonts w:hint="eastAsia"/>
        </w:rPr>
        <w:t>证明行政行为违法的证据。原告提供的证据</w:t>
      </w:r>
      <w:r w:rsidRPr="009615BF">
        <w:rPr>
          <w:rFonts w:hint="eastAsia"/>
          <w:b/>
          <w:bCs/>
        </w:rPr>
        <w:t>不成立的，</w:t>
      </w:r>
      <w:proofErr w:type="gramStart"/>
      <w:r w:rsidRPr="009615BF">
        <w:rPr>
          <w:rFonts w:hint="eastAsia"/>
          <w:b/>
          <w:bCs/>
        </w:rPr>
        <w:t>不</w:t>
      </w:r>
      <w:proofErr w:type="gramEnd"/>
      <w:r w:rsidRPr="009615BF">
        <w:rPr>
          <w:rFonts w:hint="eastAsia"/>
          <w:b/>
          <w:bCs/>
        </w:rPr>
        <w:t>免除被告的举证责任。</w:t>
      </w:r>
    </w:p>
    <w:p w14:paraId="0DFA32C7" w14:textId="4799B8D0" w:rsidR="009615BF" w:rsidRDefault="009615BF" w:rsidP="00187F5C">
      <w:pPr>
        <w:pStyle w:val="a3"/>
        <w:numPr>
          <w:ilvl w:val="0"/>
          <w:numId w:val="218"/>
        </w:numPr>
        <w:spacing w:line="360" w:lineRule="auto"/>
        <w:ind w:firstLineChars="0"/>
      </w:pPr>
      <w:r>
        <w:rPr>
          <w:rFonts w:hint="eastAsia"/>
        </w:rPr>
        <w:t>原告举证期限（第三人类似）</w:t>
      </w:r>
    </w:p>
    <w:p w14:paraId="615CDD27" w14:textId="2B9E7BAE" w:rsidR="009615BF" w:rsidRDefault="009615BF" w:rsidP="009615BF">
      <w:pPr>
        <w:pStyle w:val="a3"/>
        <w:spacing w:line="360" w:lineRule="auto"/>
        <w:ind w:left="785" w:firstLineChars="0" w:firstLine="0"/>
        <w:rPr>
          <w:rFonts w:hint="eastAsia"/>
        </w:rPr>
      </w:pPr>
      <w:r w:rsidRPr="009615BF">
        <w:rPr>
          <w:rFonts w:hint="eastAsia"/>
          <w:b/>
          <w:bCs/>
        </w:rPr>
        <w:t>原告或者第三人</w:t>
      </w:r>
      <w:r w:rsidRPr="009615BF">
        <w:rPr>
          <w:rFonts w:hint="eastAsia"/>
        </w:rPr>
        <w:t>应当在</w:t>
      </w:r>
      <w:r w:rsidRPr="009615BF">
        <w:rPr>
          <w:rFonts w:hint="eastAsia"/>
          <w:b/>
          <w:bCs/>
        </w:rPr>
        <w:t>开庭审理前或者人民法院指定的交换证据清单之日</w:t>
      </w:r>
      <w:r w:rsidRPr="009615BF">
        <w:rPr>
          <w:rFonts w:hint="eastAsia"/>
        </w:rPr>
        <w:t>提供证据。因正当事由申请延期提供证据的，经人民法院准许，可以在</w:t>
      </w:r>
      <w:r w:rsidRPr="009615BF">
        <w:rPr>
          <w:rFonts w:hint="eastAsia"/>
          <w:b/>
          <w:bCs/>
        </w:rPr>
        <w:t>法庭调查中</w:t>
      </w:r>
      <w:r w:rsidRPr="009615BF">
        <w:rPr>
          <w:rFonts w:hint="eastAsia"/>
        </w:rPr>
        <w:t>提供。逾期提供证据的，人民法院应当责令其说明理由；拒不说明理由或者理由不成立的，</w:t>
      </w:r>
      <w:r w:rsidRPr="009615BF">
        <w:rPr>
          <w:rFonts w:hint="eastAsia"/>
          <w:b/>
          <w:bCs/>
        </w:rPr>
        <w:t>视为放弃</w:t>
      </w:r>
      <w:r w:rsidRPr="009615BF">
        <w:rPr>
          <w:rFonts w:hint="eastAsia"/>
        </w:rPr>
        <w:t>举证权利。/原告或者第三人在第一审程序中无正当事由未提供而在第二审程序中提供的证据，人民法院</w:t>
      </w:r>
      <w:r w:rsidRPr="009615BF">
        <w:rPr>
          <w:rFonts w:hint="eastAsia"/>
          <w:b/>
          <w:bCs/>
        </w:rPr>
        <w:t>不予接纳</w:t>
      </w:r>
      <w:r w:rsidRPr="009615BF">
        <w:rPr>
          <w:rFonts w:hint="eastAsia"/>
        </w:rPr>
        <w:t>。</w:t>
      </w:r>
    </w:p>
    <w:p w14:paraId="712971E7" w14:textId="79FB9681" w:rsidR="00AC0136" w:rsidRDefault="00197E7E" w:rsidP="00A04012">
      <w:pPr>
        <w:pStyle w:val="a3"/>
        <w:numPr>
          <w:ilvl w:val="0"/>
          <w:numId w:val="36"/>
        </w:numPr>
        <w:spacing w:line="360" w:lineRule="auto"/>
        <w:ind w:firstLineChars="0"/>
      </w:pPr>
      <w:r w:rsidRPr="00197E7E">
        <w:rPr>
          <w:rFonts w:hint="eastAsia"/>
        </w:rPr>
        <w:t>证据提供与补充</w:t>
      </w:r>
    </w:p>
    <w:p w14:paraId="43C9B9F7" w14:textId="1DE8648C" w:rsidR="009615BF" w:rsidRDefault="009615BF" w:rsidP="009615BF">
      <w:pPr>
        <w:pStyle w:val="a3"/>
        <w:spacing w:line="360" w:lineRule="auto"/>
        <w:ind w:left="432" w:firstLineChars="0" w:firstLine="0"/>
      </w:pPr>
      <w:r w:rsidRPr="009615BF">
        <w:rPr>
          <w:rFonts w:hint="eastAsia"/>
        </w:rPr>
        <w:t>人民法院有权要求当事人</w:t>
      </w:r>
      <w:r w:rsidRPr="009615BF">
        <w:rPr>
          <w:rFonts w:hint="eastAsia"/>
          <w:b/>
          <w:bCs/>
        </w:rPr>
        <w:t>提供或者补充</w:t>
      </w:r>
      <w:r w:rsidRPr="009615BF">
        <w:rPr>
          <w:rFonts w:hint="eastAsia"/>
        </w:rPr>
        <w:t>证据。</w:t>
      </w:r>
    </w:p>
    <w:p w14:paraId="7F945CF1" w14:textId="029C96FF" w:rsidR="00197E7E" w:rsidRDefault="009615BF" w:rsidP="009615BF">
      <w:pPr>
        <w:pStyle w:val="a3"/>
        <w:spacing w:line="360" w:lineRule="auto"/>
        <w:ind w:left="432" w:firstLineChars="0" w:firstLine="0"/>
        <w:rPr>
          <w:rFonts w:hint="eastAsia"/>
        </w:rPr>
      </w:pPr>
      <w:r w:rsidRPr="009615BF">
        <w:rPr>
          <w:rFonts w:hint="eastAsia"/>
        </w:rPr>
        <w:t>对当事人无争议，但</w:t>
      </w:r>
      <w:r w:rsidRPr="009615BF">
        <w:rPr>
          <w:rFonts w:hint="eastAsia"/>
          <w:b/>
          <w:bCs/>
        </w:rPr>
        <w:t>涉及国家利益、公共利益或者他人合法权益的事实</w:t>
      </w:r>
      <w:r w:rsidRPr="009615BF">
        <w:rPr>
          <w:rFonts w:hint="eastAsia"/>
        </w:rPr>
        <w:t>，人民法院可以责令当事人</w:t>
      </w:r>
      <w:r w:rsidRPr="009615BF">
        <w:rPr>
          <w:rFonts w:hint="eastAsia"/>
          <w:b/>
          <w:bCs/>
        </w:rPr>
        <w:t>提供或者补充</w:t>
      </w:r>
      <w:r w:rsidRPr="009615BF">
        <w:rPr>
          <w:rFonts w:hint="eastAsia"/>
        </w:rPr>
        <w:t>有关证据。</w:t>
      </w:r>
    </w:p>
    <w:p w14:paraId="5DB2F4D6" w14:textId="5C865146" w:rsidR="00197E7E" w:rsidRDefault="00197E7E" w:rsidP="00A04012">
      <w:pPr>
        <w:pStyle w:val="a3"/>
        <w:numPr>
          <w:ilvl w:val="0"/>
          <w:numId w:val="36"/>
        </w:numPr>
        <w:spacing w:line="360" w:lineRule="auto"/>
        <w:ind w:firstLineChars="0"/>
      </w:pPr>
      <w:r>
        <w:rPr>
          <w:rFonts w:hint="eastAsia"/>
        </w:rPr>
        <w:t>认证的规则</w:t>
      </w:r>
    </w:p>
    <w:p w14:paraId="27E8DBF3" w14:textId="27A6E5CE" w:rsidR="00197E7E" w:rsidRDefault="00197E7E" w:rsidP="00A04012">
      <w:pPr>
        <w:pStyle w:val="a3"/>
        <w:numPr>
          <w:ilvl w:val="0"/>
          <w:numId w:val="41"/>
        </w:numPr>
        <w:spacing w:line="360" w:lineRule="auto"/>
        <w:ind w:firstLineChars="0"/>
      </w:pPr>
      <w:r w:rsidRPr="00197E7E">
        <w:rPr>
          <w:rFonts w:hint="eastAsia"/>
        </w:rPr>
        <w:t>非法证据排除</w:t>
      </w:r>
    </w:p>
    <w:p w14:paraId="48CAE542" w14:textId="3F195CFD" w:rsidR="009615BF" w:rsidRDefault="009615BF" w:rsidP="009615BF">
      <w:pPr>
        <w:pStyle w:val="a3"/>
        <w:spacing w:line="360" w:lineRule="auto"/>
        <w:ind w:left="501" w:firstLineChars="0" w:firstLine="0"/>
      </w:pPr>
      <w:r w:rsidRPr="009615BF">
        <w:rPr>
          <w:rFonts w:hint="eastAsia"/>
        </w:rPr>
        <w:t>《行政诉讼法》第四十三条规定，以非法手段取得的证据，不得作为认定案件事实的根据。</w:t>
      </w:r>
    </w:p>
    <w:p w14:paraId="4B113405" w14:textId="3A63F98D" w:rsidR="009615BF" w:rsidRDefault="00AD01F2" w:rsidP="009615BF">
      <w:pPr>
        <w:pStyle w:val="a3"/>
        <w:spacing w:line="360" w:lineRule="auto"/>
        <w:ind w:left="501" w:firstLineChars="0" w:firstLine="0"/>
      </w:pPr>
      <w:r w:rsidRPr="00AD01F2">
        <w:rPr>
          <w:rFonts w:hint="eastAsia"/>
          <w:b/>
          <w:bCs/>
        </w:rPr>
        <w:t>“以非法手段取得的证据”</w:t>
      </w:r>
      <w:r w:rsidRPr="00AD01F2">
        <w:rPr>
          <w:rFonts w:hint="eastAsia"/>
        </w:rPr>
        <w:t>：（一）严重违反法定程序收集的证据材料；（二）以违反法律强制性规定的手段获取且侵害他人合法权益的证据材料；（三）以利诱、欺诈、胁迫、暴力等手段获取的证据材料。</w:t>
      </w:r>
    </w:p>
    <w:p w14:paraId="2869675F" w14:textId="102BCDD8" w:rsidR="00AD01F2" w:rsidRPr="00AD01F2" w:rsidRDefault="00AD01F2" w:rsidP="009615BF">
      <w:pPr>
        <w:pStyle w:val="a3"/>
        <w:spacing w:line="360" w:lineRule="auto"/>
        <w:ind w:left="501" w:firstLineChars="0" w:firstLine="0"/>
        <w:rPr>
          <w:rFonts w:hint="eastAsia"/>
        </w:rPr>
      </w:pPr>
      <w:r w:rsidRPr="00AD01F2">
        <w:rPr>
          <w:rFonts w:hint="eastAsia"/>
        </w:rPr>
        <w:t>下列证据材料不能作为定案依据……（四）当事人无正当事由超出举证期限提供的证据材料；（五）在中华人民共和国领域以外或者在中华人民共和国香港、澳门特别行政区和台湾地区形成的未办理法定证明手续的证据材料</w:t>
      </w:r>
    </w:p>
    <w:p w14:paraId="6EDDC0D8" w14:textId="44B89CDB" w:rsidR="00197E7E" w:rsidRDefault="00197E7E" w:rsidP="00A04012">
      <w:pPr>
        <w:pStyle w:val="a3"/>
        <w:numPr>
          <w:ilvl w:val="0"/>
          <w:numId w:val="41"/>
        </w:numPr>
        <w:spacing w:line="360" w:lineRule="auto"/>
        <w:ind w:firstLineChars="0"/>
      </w:pPr>
      <w:r w:rsidRPr="00197E7E">
        <w:rPr>
          <w:rFonts w:hint="eastAsia"/>
        </w:rPr>
        <w:t>案卷外证据排除规则</w:t>
      </w:r>
    </w:p>
    <w:p w14:paraId="7966664E" w14:textId="27F58174" w:rsidR="00AD01F2" w:rsidRDefault="00AD01F2" w:rsidP="00187F5C">
      <w:pPr>
        <w:pStyle w:val="a3"/>
        <w:numPr>
          <w:ilvl w:val="0"/>
          <w:numId w:val="220"/>
        </w:numPr>
        <w:spacing w:line="360" w:lineRule="auto"/>
        <w:ind w:firstLineChars="0"/>
      </w:pPr>
      <w:r>
        <w:rPr>
          <w:rFonts w:hint="eastAsia"/>
        </w:rPr>
        <w:t>违反“先取证、后裁决”原则的证据排除</w:t>
      </w:r>
    </w:p>
    <w:p w14:paraId="7A0BD77C" w14:textId="77777777" w:rsidR="00AD01F2" w:rsidRPr="00AD01F2" w:rsidRDefault="00AD01F2" w:rsidP="00AD01F2">
      <w:pPr>
        <w:pStyle w:val="a3"/>
        <w:spacing w:line="360" w:lineRule="auto"/>
        <w:ind w:left="1003" w:firstLineChars="0" w:firstLine="0"/>
      </w:pPr>
      <w:r w:rsidRPr="00AD01F2">
        <w:rPr>
          <w:rFonts w:hint="eastAsia"/>
        </w:rPr>
        <w:t>被告及其诉讼代理人在</w:t>
      </w:r>
      <w:proofErr w:type="gramStart"/>
      <w:r w:rsidRPr="00AD01F2">
        <w:rPr>
          <w:rFonts w:hint="eastAsia"/>
        </w:rPr>
        <w:t>作出</w:t>
      </w:r>
      <w:proofErr w:type="gramEnd"/>
      <w:r w:rsidRPr="00AD01F2">
        <w:rPr>
          <w:rFonts w:hint="eastAsia"/>
        </w:rPr>
        <w:t>行政行为后或在诉讼程序中自行收集的证据</w:t>
      </w:r>
    </w:p>
    <w:p w14:paraId="33569D98" w14:textId="77777777" w:rsidR="00AD01F2" w:rsidRPr="00AD01F2" w:rsidRDefault="00AD01F2" w:rsidP="00AD01F2">
      <w:pPr>
        <w:pStyle w:val="a3"/>
        <w:spacing w:line="360" w:lineRule="auto"/>
        <w:ind w:left="1003" w:firstLineChars="0" w:firstLine="0"/>
      </w:pPr>
      <w:r w:rsidRPr="00AD01F2">
        <w:rPr>
          <w:rFonts w:hint="eastAsia"/>
        </w:rPr>
        <w:t>被告在行政程序中非法剥夺相对人依法享有的陈述、申辩或听证权利所采用的证据</w:t>
      </w:r>
    </w:p>
    <w:p w14:paraId="1073F46B" w14:textId="1CE89947" w:rsidR="00AD01F2" w:rsidRPr="00AD01F2" w:rsidRDefault="00AD01F2" w:rsidP="00AD01F2">
      <w:pPr>
        <w:pStyle w:val="a3"/>
        <w:spacing w:line="360" w:lineRule="auto"/>
        <w:ind w:left="1003" w:firstLineChars="0" w:firstLine="0"/>
        <w:rPr>
          <w:rFonts w:hint="eastAsia"/>
        </w:rPr>
      </w:pPr>
      <w:r w:rsidRPr="00AD01F2">
        <w:rPr>
          <w:rFonts w:hint="eastAsia"/>
        </w:rPr>
        <w:t>原告或第三人在诉讼程序中提供的、被告在行政程序中未作为行政行为依据的证据</w:t>
      </w:r>
    </w:p>
    <w:p w14:paraId="7FB7838F" w14:textId="095BDDDA" w:rsidR="00AD01F2" w:rsidRDefault="00AD01F2" w:rsidP="00187F5C">
      <w:pPr>
        <w:pStyle w:val="a3"/>
        <w:numPr>
          <w:ilvl w:val="0"/>
          <w:numId w:val="220"/>
        </w:numPr>
        <w:spacing w:line="360" w:lineRule="auto"/>
        <w:ind w:firstLineChars="0"/>
      </w:pPr>
      <w:r>
        <w:rPr>
          <w:rFonts w:hint="eastAsia"/>
        </w:rPr>
        <w:t>漠视行政程序的证据排除</w:t>
      </w:r>
    </w:p>
    <w:p w14:paraId="245AB11D" w14:textId="217BBB82" w:rsidR="00AD01F2" w:rsidRPr="00197E7E" w:rsidRDefault="00AD01F2" w:rsidP="00AD01F2">
      <w:pPr>
        <w:pStyle w:val="a3"/>
        <w:spacing w:line="360" w:lineRule="auto"/>
        <w:ind w:left="1003" w:firstLineChars="0" w:firstLine="0"/>
        <w:rPr>
          <w:rFonts w:hint="eastAsia"/>
        </w:rPr>
      </w:pPr>
      <w:r w:rsidRPr="00AD01F2">
        <w:rPr>
          <w:rFonts w:hint="eastAsia"/>
        </w:rPr>
        <w:t>被告有证据证明其在行政程序中依照法定程序要求原告或者第三人提供证据，原告或者第三人依法应当提供而没有提供，在诉讼程序中提供的证据，人民法院一般不予采纳</w:t>
      </w:r>
    </w:p>
    <w:p w14:paraId="7DCFD617" w14:textId="20602329" w:rsidR="00197E7E" w:rsidRDefault="009615BF" w:rsidP="00A04012">
      <w:pPr>
        <w:pStyle w:val="a3"/>
        <w:numPr>
          <w:ilvl w:val="0"/>
          <w:numId w:val="41"/>
        </w:numPr>
        <w:spacing w:line="360" w:lineRule="auto"/>
        <w:ind w:firstLineChars="0"/>
      </w:pPr>
      <w:r>
        <w:rPr>
          <w:rFonts w:hint="eastAsia"/>
        </w:rPr>
        <w:t>补强证据</w:t>
      </w:r>
    </w:p>
    <w:p w14:paraId="23319930" w14:textId="1613DCFC" w:rsidR="00AD01F2" w:rsidRDefault="00AD01F2" w:rsidP="00AD01F2">
      <w:pPr>
        <w:pStyle w:val="a3"/>
        <w:spacing w:line="360" w:lineRule="auto"/>
        <w:ind w:left="501" w:firstLineChars="0" w:firstLine="0"/>
        <w:rPr>
          <w:rFonts w:hint="eastAsia"/>
        </w:rPr>
      </w:pPr>
      <w:r w:rsidRPr="00AD01F2">
        <w:rPr>
          <w:rFonts w:hint="eastAsia"/>
        </w:rPr>
        <w:t>补强证据是指虽有一定</w:t>
      </w:r>
      <w:proofErr w:type="gramStart"/>
      <w:r w:rsidRPr="00AD01F2">
        <w:rPr>
          <w:rFonts w:hint="eastAsia"/>
        </w:rPr>
        <w:t>证明力但尚不</w:t>
      </w:r>
      <w:proofErr w:type="gramEnd"/>
      <w:r w:rsidRPr="00AD01F2">
        <w:rPr>
          <w:rFonts w:hint="eastAsia"/>
        </w:rPr>
        <w:t>足以达到单独作为定案根据的程度，需由其他证据补充其证明力的证据</w:t>
      </w:r>
      <w:r>
        <w:br/>
      </w:r>
      <w:r>
        <w:rPr>
          <w:noProof/>
        </w:rPr>
        <w:lastRenderedPageBreak/>
        <w:drawing>
          <wp:inline distT="0" distB="0" distL="0" distR="0" wp14:anchorId="131169C5" wp14:editId="18B90E71">
            <wp:extent cx="5429250" cy="2079459"/>
            <wp:effectExtent l="0" t="0" r="0" b="0"/>
            <wp:docPr id="807346254" name="图片 80734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2749" cy="2084629"/>
                    </a:xfrm>
                    <a:prstGeom prst="rect">
                      <a:avLst/>
                    </a:prstGeom>
                  </pic:spPr>
                </pic:pic>
              </a:graphicData>
            </a:graphic>
          </wp:inline>
        </w:drawing>
      </w:r>
    </w:p>
    <w:p w14:paraId="7272BEED" w14:textId="0E6BD108" w:rsidR="009615BF" w:rsidRDefault="009615BF" w:rsidP="00A04012">
      <w:pPr>
        <w:pStyle w:val="a3"/>
        <w:numPr>
          <w:ilvl w:val="0"/>
          <w:numId w:val="41"/>
        </w:numPr>
        <w:spacing w:line="360" w:lineRule="auto"/>
        <w:ind w:firstLineChars="0"/>
      </w:pPr>
      <w:r>
        <w:rPr>
          <w:rFonts w:hint="eastAsia"/>
        </w:rPr>
        <w:t>优势证据规则</w:t>
      </w:r>
    </w:p>
    <w:p w14:paraId="593EDA6D" w14:textId="3BCF13C3" w:rsidR="00AD01F2" w:rsidRDefault="00AD01F2" w:rsidP="00AD01F2">
      <w:pPr>
        <w:pStyle w:val="a3"/>
        <w:spacing w:line="360" w:lineRule="auto"/>
        <w:ind w:left="501" w:firstLineChars="0" w:firstLine="0"/>
        <w:rPr>
          <w:rFonts w:hint="eastAsia"/>
        </w:rPr>
      </w:pPr>
      <w:r w:rsidRPr="00AD01F2">
        <w:rPr>
          <w:rFonts w:hint="eastAsia"/>
        </w:rPr>
        <w:t>在证明同一事实的多个证据相互矛盾的情况下，法庭按照最可信的证据认定事实的规则</w:t>
      </w:r>
    </w:p>
    <w:p w14:paraId="5B8A1CF9" w14:textId="7867540A" w:rsidR="00197E7E" w:rsidRPr="004B1E85" w:rsidRDefault="00AD01F2" w:rsidP="00AD01F2">
      <w:pPr>
        <w:pStyle w:val="a3"/>
        <w:spacing w:line="360" w:lineRule="auto"/>
        <w:ind w:left="432" w:firstLineChars="0" w:firstLine="0"/>
        <w:rPr>
          <w:rFonts w:hint="eastAsia"/>
        </w:rPr>
      </w:pPr>
      <w:r>
        <w:rPr>
          <w:noProof/>
        </w:rPr>
        <w:drawing>
          <wp:inline distT="0" distB="0" distL="0" distR="0" wp14:anchorId="2F100017" wp14:editId="533334D6">
            <wp:extent cx="5486400" cy="2573880"/>
            <wp:effectExtent l="0" t="0" r="0" b="0"/>
            <wp:docPr id="807346255" name="图片 80734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01171" cy="2580810"/>
                    </a:xfrm>
                    <a:prstGeom prst="rect">
                      <a:avLst/>
                    </a:prstGeom>
                  </pic:spPr>
                </pic:pic>
              </a:graphicData>
            </a:graphic>
          </wp:inline>
        </w:drawing>
      </w:r>
    </w:p>
    <w:p w14:paraId="1F4D6818" w14:textId="3AF132AC" w:rsidR="00AD01F2" w:rsidRDefault="00AD01F2" w:rsidP="00EC3E09">
      <w:pPr>
        <w:spacing w:line="360" w:lineRule="auto"/>
      </w:pPr>
    </w:p>
    <w:p w14:paraId="26C9557D" w14:textId="0009DD79" w:rsidR="004B1E85" w:rsidRDefault="00AD01F2" w:rsidP="00AD01F2">
      <w:pPr>
        <w:widowControl/>
        <w:jc w:val="left"/>
        <w:rPr>
          <w:rFonts w:hint="eastAsia"/>
        </w:rPr>
      </w:pPr>
      <w:r>
        <w:br w:type="page"/>
      </w:r>
    </w:p>
    <w:p w14:paraId="0660415D" w14:textId="2CAE8B1A" w:rsidR="00197E7E" w:rsidRPr="006A5C05" w:rsidRDefault="00197E7E" w:rsidP="00EC3E09">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w:t>
      </w:r>
      <w:r w:rsidR="00A90941">
        <w:rPr>
          <w:rFonts w:hint="eastAsia"/>
          <w:b/>
          <w:bCs/>
          <w:color w:val="4472C4" w:themeColor="accent1"/>
          <w:sz w:val="32"/>
          <w:szCs w:val="32"/>
        </w:rPr>
        <w:t>七</w:t>
      </w:r>
      <w:r w:rsidRPr="006A5C05">
        <w:rPr>
          <w:rFonts w:hint="eastAsia"/>
          <w:b/>
          <w:bCs/>
          <w:color w:val="4472C4" w:themeColor="accent1"/>
          <w:sz w:val="32"/>
          <w:szCs w:val="32"/>
        </w:rPr>
        <w:t>讲 行政</w:t>
      </w:r>
      <w:r>
        <w:rPr>
          <w:rFonts w:hint="eastAsia"/>
          <w:b/>
          <w:bCs/>
          <w:color w:val="4472C4" w:themeColor="accent1"/>
          <w:sz w:val="32"/>
          <w:szCs w:val="32"/>
        </w:rPr>
        <w:t>诉讼的法律适用</w:t>
      </w:r>
    </w:p>
    <w:p w14:paraId="2F09FA7D" w14:textId="44E234FA" w:rsidR="004B1E85" w:rsidRDefault="00197E7E" w:rsidP="00A04012">
      <w:pPr>
        <w:pStyle w:val="a3"/>
        <w:numPr>
          <w:ilvl w:val="0"/>
          <w:numId w:val="42"/>
        </w:numPr>
        <w:spacing w:line="360" w:lineRule="auto"/>
        <w:ind w:firstLineChars="0"/>
      </w:pPr>
      <w:r w:rsidRPr="00197E7E">
        <w:rPr>
          <w:rFonts w:hint="eastAsia"/>
        </w:rPr>
        <w:t>概述</w:t>
      </w:r>
    </w:p>
    <w:p w14:paraId="544F48AF" w14:textId="221402FB" w:rsidR="004869B3" w:rsidRDefault="004869B3" w:rsidP="00A04012">
      <w:pPr>
        <w:pStyle w:val="a3"/>
        <w:numPr>
          <w:ilvl w:val="0"/>
          <w:numId w:val="44"/>
        </w:numPr>
        <w:spacing w:line="360" w:lineRule="auto"/>
        <w:ind w:firstLineChars="0"/>
      </w:pPr>
      <w:r w:rsidRPr="004869B3">
        <w:rPr>
          <w:rFonts w:hint="eastAsia"/>
        </w:rPr>
        <w:t>含义</w:t>
      </w:r>
    </w:p>
    <w:p w14:paraId="7E17520A" w14:textId="77777777" w:rsidR="004869B3" w:rsidRDefault="004869B3" w:rsidP="00EC3E09">
      <w:pPr>
        <w:pStyle w:val="a3"/>
        <w:spacing w:line="360" w:lineRule="auto"/>
        <w:ind w:left="432" w:firstLineChars="0" w:firstLine="0"/>
      </w:pPr>
      <w:r w:rsidRPr="004869B3">
        <w:rPr>
          <w:rFonts w:hint="eastAsia"/>
        </w:rPr>
        <w:t>行政诉讼的法律适用包括解决行政诉讼活动</w:t>
      </w:r>
      <w:r w:rsidRPr="004869B3">
        <w:rPr>
          <w:rFonts w:hint="eastAsia"/>
          <w:b/>
          <w:bCs/>
          <w:color w:val="C00000"/>
        </w:rPr>
        <w:t>程序问题</w:t>
      </w:r>
      <w:r w:rsidRPr="004869B3">
        <w:rPr>
          <w:rFonts w:hint="eastAsia"/>
        </w:rPr>
        <w:t>的法律适用和通过行政诉讼程序解决行政争议</w:t>
      </w:r>
      <w:r w:rsidRPr="004869B3">
        <w:rPr>
          <w:rFonts w:hint="eastAsia"/>
          <w:b/>
          <w:bCs/>
          <w:color w:val="C00000"/>
        </w:rPr>
        <w:t>实体问题</w:t>
      </w:r>
      <w:r w:rsidRPr="004869B3">
        <w:rPr>
          <w:rFonts w:hint="eastAsia"/>
        </w:rPr>
        <w:t>的法律适用。</w:t>
      </w:r>
    </w:p>
    <w:p w14:paraId="5FB347BC" w14:textId="77777777" w:rsidR="004869B3" w:rsidRDefault="004869B3" w:rsidP="00A04012">
      <w:pPr>
        <w:pStyle w:val="a3"/>
        <w:numPr>
          <w:ilvl w:val="0"/>
          <w:numId w:val="43"/>
        </w:numPr>
        <w:spacing w:line="360" w:lineRule="auto"/>
        <w:ind w:firstLineChars="0"/>
      </w:pPr>
      <w:r w:rsidRPr="004869B3">
        <w:rPr>
          <w:rFonts w:hint="eastAsia"/>
        </w:rPr>
        <w:t>理由依据</w:t>
      </w:r>
    </w:p>
    <w:p w14:paraId="7BD3EC1B" w14:textId="224CD7A2" w:rsidR="004869B3" w:rsidRDefault="00AD01F2" w:rsidP="00EC3E09">
      <w:pPr>
        <w:pStyle w:val="a3"/>
        <w:spacing w:line="360" w:lineRule="auto"/>
        <w:ind w:left="792" w:firstLineChars="0" w:firstLine="0"/>
      </w:pPr>
      <w:r w:rsidRPr="00AD01F2">
        <w:rPr>
          <w:rFonts w:hint="eastAsia"/>
        </w:rPr>
        <w:t>理由依据是用于支持裁判理由的论据，它的功能在于论证被诉</w:t>
      </w:r>
      <w:r w:rsidRPr="00AD01F2">
        <w:rPr>
          <w:rFonts w:hint="eastAsia"/>
          <w:b/>
          <w:bCs/>
        </w:rPr>
        <w:t>行政行为</w:t>
      </w:r>
      <w:r w:rsidRPr="00AD01F2">
        <w:rPr>
          <w:rFonts w:hint="eastAsia"/>
        </w:rPr>
        <w:t>是否具有</w:t>
      </w:r>
      <w:r w:rsidRPr="00AD01F2">
        <w:rPr>
          <w:rFonts w:hint="eastAsia"/>
          <w:b/>
          <w:bCs/>
        </w:rPr>
        <w:t>合法性</w:t>
      </w:r>
      <w:r w:rsidRPr="00AD01F2">
        <w:rPr>
          <w:rFonts w:hint="eastAsia"/>
        </w:rPr>
        <w:t>。</w:t>
      </w:r>
    </w:p>
    <w:p w14:paraId="0C15CED5" w14:textId="77777777" w:rsidR="004869B3" w:rsidRDefault="004869B3" w:rsidP="00A04012">
      <w:pPr>
        <w:pStyle w:val="a3"/>
        <w:numPr>
          <w:ilvl w:val="0"/>
          <w:numId w:val="43"/>
        </w:numPr>
        <w:spacing w:line="360" w:lineRule="auto"/>
        <w:ind w:firstLineChars="0"/>
      </w:pPr>
      <w:r w:rsidRPr="004869B3">
        <w:rPr>
          <w:rFonts w:hint="eastAsia"/>
        </w:rPr>
        <w:t>主文依据</w:t>
      </w:r>
    </w:p>
    <w:p w14:paraId="0B0DCB02" w14:textId="706FAE43" w:rsidR="004869B3" w:rsidRDefault="004869B3" w:rsidP="00AD01F2">
      <w:pPr>
        <w:pStyle w:val="a3"/>
        <w:spacing w:line="360" w:lineRule="auto"/>
        <w:ind w:left="792" w:firstLineChars="0" w:firstLine="0"/>
        <w:rPr>
          <w:rFonts w:hint="eastAsia"/>
        </w:rPr>
      </w:pPr>
      <w:r>
        <w:rPr>
          <w:rFonts w:hint="eastAsia"/>
        </w:rPr>
        <w:t>《行政诉讼法》/其司法解释为主文依据，即明示法院</w:t>
      </w:r>
      <w:proofErr w:type="gramStart"/>
      <w:r>
        <w:rPr>
          <w:rFonts w:hint="eastAsia"/>
        </w:rPr>
        <w:t>作出</w:t>
      </w:r>
      <w:proofErr w:type="gramEnd"/>
      <w:r>
        <w:rPr>
          <w:rFonts w:hint="eastAsia"/>
        </w:rPr>
        <w:t>裁判的依据</w:t>
      </w:r>
    </w:p>
    <w:p w14:paraId="1E02D1E5" w14:textId="13E19F1A" w:rsidR="004869B3" w:rsidRDefault="004869B3" w:rsidP="00A04012">
      <w:pPr>
        <w:pStyle w:val="a3"/>
        <w:numPr>
          <w:ilvl w:val="0"/>
          <w:numId w:val="44"/>
        </w:numPr>
        <w:spacing w:line="360" w:lineRule="auto"/>
        <w:ind w:firstLineChars="0"/>
      </w:pPr>
      <w:r w:rsidRPr="004869B3">
        <w:rPr>
          <w:rFonts w:hint="eastAsia"/>
        </w:rPr>
        <w:t>相关依据</w:t>
      </w:r>
    </w:p>
    <w:p w14:paraId="7092E7D7" w14:textId="77777777" w:rsidR="00AD01F2" w:rsidRPr="00AD01F2" w:rsidRDefault="00AD01F2" w:rsidP="00AD01F2">
      <w:pPr>
        <w:pStyle w:val="a3"/>
        <w:spacing w:line="360" w:lineRule="auto"/>
        <w:ind w:left="720" w:firstLineChars="0" w:firstLine="0"/>
      </w:pPr>
      <w:r w:rsidRPr="00AD01F2">
        <w:rPr>
          <w:rFonts w:hint="eastAsia"/>
        </w:rPr>
        <w:t>行政诉讼法</w:t>
      </w:r>
    </w:p>
    <w:p w14:paraId="4ED50B1B" w14:textId="77777777" w:rsidR="00AD01F2" w:rsidRPr="00AD01F2" w:rsidRDefault="00AD01F2" w:rsidP="00AD01F2">
      <w:pPr>
        <w:pStyle w:val="a3"/>
        <w:spacing w:line="360" w:lineRule="auto"/>
        <w:ind w:left="720" w:firstLineChars="0" w:firstLine="0"/>
      </w:pPr>
      <w:r w:rsidRPr="00AD01F2">
        <w:rPr>
          <w:rFonts w:hint="eastAsia"/>
        </w:rPr>
        <w:t>《解释》</w:t>
      </w:r>
    </w:p>
    <w:p w14:paraId="5E17E924" w14:textId="77777777" w:rsidR="00AD01F2" w:rsidRPr="00AD01F2" w:rsidRDefault="00AD01F2" w:rsidP="00AD01F2">
      <w:pPr>
        <w:pStyle w:val="a3"/>
        <w:spacing w:line="360" w:lineRule="auto"/>
        <w:ind w:left="720" w:firstLineChars="0" w:firstLine="0"/>
      </w:pPr>
      <w:r w:rsidRPr="00AD01F2">
        <w:rPr>
          <w:rFonts w:hint="eastAsia"/>
        </w:rPr>
        <w:t>最高人民法院《关于审理行政案件适用法律规范问题的座谈会纪要》（法</w:t>
      </w:r>
      <w:r w:rsidRPr="00AD01F2">
        <w:t>[2004]96号）</w:t>
      </w:r>
    </w:p>
    <w:p w14:paraId="5657FE37" w14:textId="77777777" w:rsidR="00AD01F2" w:rsidRPr="00AD01F2" w:rsidRDefault="00AD01F2" w:rsidP="00AD01F2">
      <w:pPr>
        <w:pStyle w:val="a3"/>
        <w:spacing w:line="360" w:lineRule="auto"/>
        <w:ind w:left="720" w:firstLineChars="0" w:firstLine="0"/>
      </w:pPr>
      <w:r w:rsidRPr="00AD01F2">
        <w:rPr>
          <w:rFonts w:hint="eastAsia"/>
        </w:rPr>
        <w:t>最高人民法院《关于裁判文书引用法律、法规等规范性法律文件的规定》（法释〔</w:t>
      </w:r>
      <w:r w:rsidRPr="00AD01F2">
        <w:t>2009〕14号）</w:t>
      </w:r>
    </w:p>
    <w:p w14:paraId="08C072A7" w14:textId="77777777" w:rsidR="00AD01F2" w:rsidRPr="00AD01F2" w:rsidRDefault="00AD01F2" w:rsidP="00AD01F2">
      <w:pPr>
        <w:pStyle w:val="a3"/>
        <w:spacing w:line="360" w:lineRule="auto"/>
        <w:ind w:left="720" w:firstLineChars="0" w:firstLine="0"/>
      </w:pPr>
      <w:r w:rsidRPr="00AD01F2">
        <w:rPr>
          <w:rFonts w:hint="eastAsia"/>
        </w:rPr>
        <w:t>最高人民法院《关于建立法律适用分歧解决机制的实施办法》（法发〔</w:t>
      </w:r>
      <w:r w:rsidRPr="00AD01F2">
        <w:t>2019〕23号）</w:t>
      </w:r>
    </w:p>
    <w:p w14:paraId="63AC39E2" w14:textId="0A43F59C" w:rsidR="004869B3" w:rsidRPr="004869B3" w:rsidRDefault="00AD01F2" w:rsidP="00AD01F2">
      <w:pPr>
        <w:pStyle w:val="a3"/>
        <w:spacing w:line="360" w:lineRule="auto"/>
        <w:ind w:left="720" w:firstLineChars="0" w:firstLine="0"/>
        <w:rPr>
          <w:rFonts w:hint="eastAsia"/>
        </w:rPr>
      </w:pPr>
      <w:r w:rsidRPr="00AD01F2">
        <w:rPr>
          <w:rFonts w:hint="eastAsia"/>
        </w:rPr>
        <w:t>行政诉讼法可适用民事诉讼法规范和其他特别法规范</w:t>
      </w:r>
    </w:p>
    <w:p w14:paraId="19449FBA" w14:textId="52534EDE" w:rsidR="00197E7E" w:rsidRDefault="00197E7E" w:rsidP="00A04012">
      <w:pPr>
        <w:pStyle w:val="a3"/>
        <w:numPr>
          <w:ilvl w:val="0"/>
          <w:numId w:val="42"/>
        </w:numPr>
        <w:spacing w:line="360" w:lineRule="auto"/>
        <w:ind w:firstLineChars="0"/>
      </w:pPr>
      <w:r w:rsidRPr="00197E7E">
        <w:rPr>
          <w:rFonts w:hint="eastAsia"/>
        </w:rPr>
        <w:t>审判依据</w:t>
      </w:r>
    </w:p>
    <w:p w14:paraId="2A5C7A32" w14:textId="77777777" w:rsidR="00E86F0A" w:rsidRPr="00E86F0A" w:rsidRDefault="00E86F0A" w:rsidP="00EC3E09">
      <w:pPr>
        <w:pStyle w:val="a3"/>
        <w:spacing w:line="360" w:lineRule="auto"/>
        <w:ind w:left="432" w:firstLineChars="0" w:firstLine="0"/>
      </w:pPr>
      <w:r w:rsidRPr="00E86F0A">
        <w:rPr>
          <w:rFonts w:hint="eastAsia"/>
        </w:rPr>
        <w:t>《行政诉讼法》第六十三条</w:t>
      </w:r>
      <w:r w:rsidRPr="00E86F0A">
        <w:t xml:space="preserve">  </w:t>
      </w:r>
    </w:p>
    <w:p w14:paraId="38C88C1C" w14:textId="03A24742" w:rsidR="00E86F0A" w:rsidRPr="00E86F0A" w:rsidRDefault="00E86F0A" w:rsidP="00EC3E09">
      <w:pPr>
        <w:pStyle w:val="a3"/>
        <w:spacing w:line="360" w:lineRule="auto"/>
        <w:ind w:left="432" w:firstLineChars="0" w:firstLine="0"/>
      </w:pPr>
      <w:r w:rsidRPr="00E86F0A">
        <w:t>人民法院审理行政案件，以</w:t>
      </w:r>
      <w:r w:rsidRPr="00AD01F2">
        <w:rPr>
          <w:b/>
          <w:bCs/>
        </w:rPr>
        <w:t>法律和行政法规、地方性法规</w:t>
      </w:r>
      <w:r w:rsidRPr="00E86F0A">
        <w:t xml:space="preserve">为依据。地方性法规适用于本行政区域内发生的行政案件。 </w:t>
      </w:r>
    </w:p>
    <w:p w14:paraId="00B3DC07" w14:textId="4AF62CB2" w:rsidR="00E86F0A" w:rsidRPr="00E86F0A" w:rsidRDefault="00E86F0A" w:rsidP="00EC3E09">
      <w:pPr>
        <w:pStyle w:val="a3"/>
        <w:spacing w:line="360" w:lineRule="auto"/>
        <w:ind w:left="432" w:firstLineChars="0" w:firstLine="0"/>
      </w:pPr>
      <w:r w:rsidRPr="00E86F0A">
        <w:t>人民法院审理民族自治地方的行政案件，并以该民族自治地方的</w:t>
      </w:r>
      <w:r w:rsidRPr="00AD01F2">
        <w:rPr>
          <w:b/>
          <w:bCs/>
        </w:rPr>
        <w:t>自治条例和单行条例</w:t>
      </w:r>
      <w:r w:rsidRPr="00E86F0A">
        <w:t>为依据。</w:t>
      </w:r>
    </w:p>
    <w:p w14:paraId="61056C8B" w14:textId="04B6A1F5" w:rsidR="00E86F0A" w:rsidRPr="00E86F0A" w:rsidRDefault="00E86F0A" w:rsidP="00EC3E09">
      <w:pPr>
        <w:pStyle w:val="a3"/>
        <w:spacing w:line="360" w:lineRule="auto"/>
        <w:ind w:left="432" w:firstLineChars="0" w:firstLine="0"/>
      </w:pPr>
      <w:r w:rsidRPr="00E86F0A">
        <w:t>人民法院审理行政案件，</w:t>
      </w:r>
      <w:r w:rsidRPr="00AD01F2">
        <w:rPr>
          <w:b/>
          <w:bCs/>
        </w:rPr>
        <w:t>参照规章</w:t>
      </w:r>
      <w:r w:rsidRPr="00E86F0A">
        <w:t>。</w:t>
      </w:r>
    </w:p>
    <w:p w14:paraId="25E3E810" w14:textId="27D38B09" w:rsidR="00197E7E" w:rsidRDefault="00E86F0A" w:rsidP="00A04012">
      <w:pPr>
        <w:pStyle w:val="a3"/>
        <w:numPr>
          <w:ilvl w:val="0"/>
          <w:numId w:val="45"/>
        </w:numPr>
        <w:spacing w:line="360" w:lineRule="auto"/>
        <w:ind w:firstLineChars="0"/>
      </w:pPr>
      <w:r w:rsidRPr="00E86F0A">
        <w:rPr>
          <w:rFonts w:hint="eastAsia"/>
        </w:rPr>
        <w:t>适用法律</w:t>
      </w:r>
    </w:p>
    <w:p w14:paraId="5E6B23FB" w14:textId="77777777" w:rsidR="00AD01F2" w:rsidRPr="00AD01F2" w:rsidRDefault="00AD01F2" w:rsidP="00AD01F2">
      <w:pPr>
        <w:pStyle w:val="a3"/>
        <w:spacing w:line="360" w:lineRule="auto"/>
        <w:ind w:left="720" w:firstLineChars="0" w:firstLine="0"/>
      </w:pPr>
      <w:r w:rsidRPr="00AD01F2">
        <w:t>1.在我国的法律规范层级中，法律的地位仅次于具有最高法律效力的宪法。</w:t>
      </w:r>
    </w:p>
    <w:p w14:paraId="4F503225" w14:textId="77777777" w:rsidR="00AD01F2" w:rsidRPr="00AD01F2" w:rsidRDefault="00AD01F2" w:rsidP="00AD01F2">
      <w:pPr>
        <w:pStyle w:val="a3"/>
        <w:spacing w:line="360" w:lineRule="auto"/>
        <w:ind w:left="720" w:firstLineChars="0" w:firstLine="0"/>
      </w:pPr>
      <w:r w:rsidRPr="00AD01F2">
        <w:t>2.人民法院对于法律是否合</w:t>
      </w:r>
      <w:proofErr w:type="gramStart"/>
      <w:r w:rsidRPr="00AD01F2">
        <w:t>宪没有</w:t>
      </w:r>
      <w:proofErr w:type="gramEnd"/>
      <w:r w:rsidRPr="00AD01F2">
        <w:t>审查权，对法律的适用没有选择权，对法律之间的冲突没有选择权。</w:t>
      </w:r>
    </w:p>
    <w:p w14:paraId="7989AE95" w14:textId="52A086BD" w:rsidR="00E86F0A" w:rsidRPr="00AD01F2" w:rsidRDefault="00AD01F2" w:rsidP="00AD01F2">
      <w:pPr>
        <w:pStyle w:val="a3"/>
        <w:spacing w:line="360" w:lineRule="auto"/>
        <w:ind w:left="720" w:firstLineChars="0" w:firstLine="0"/>
      </w:pPr>
      <w:r w:rsidRPr="00AD01F2">
        <w:t>3.在行政审判依据的规范体系，法律的效力等级为最高。</w:t>
      </w:r>
    </w:p>
    <w:p w14:paraId="3AC359E8" w14:textId="2E6AEAA6" w:rsidR="00E86F0A" w:rsidRDefault="00E86F0A" w:rsidP="00A04012">
      <w:pPr>
        <w:pStyle w:val="a3"/>
        <w:numPr>
          <w:ilvl w:val="0"/>
          <w:numId w:val="45"/>
        </w:numPr>
        <w:spacing w:line="360" w:lineRule="auto"/>
        <w:ind w:firstLineChars="0"/>
      </w:pPr>
      <w:r w:rsidRPr="00E86F0A">
        <w:rPr>
          <w:rFonts w:hint="eastAsia"/>
        </w:rPr>
        <w:t>适用法规</w:t>
      </w:r>
    </w:p>
    <w:p w14:paraId="617759F8" w14:textId="4CCE5A9A" w:rsidR="00E86F0A" w:rsidRDefault="00E86F0A" w:rsidP="00A04012">
      <w:pPr>
        <w:pStyle w:val="a3"/>
        <w:numPr>
          <w:ilvl w:val="0"/>
          <w:numId w:val="46"/>
        </w:numPr>
        <w:spacing w:line="360" w:lineRule="auto"/>
        <w:ind w:firstLineChars="0"/>
      </w:pPr>
      <w:r w:rsidRPr="00E86F0A">
        <w:t>适用行政法规</w:t>
      </w:r>
      <w:r>
        <w:rPr>
          <w:rFonts w:hint="eastAsia"/>
        </w:rPr>
        <w:t>——国务院颁布的</w:t>
      </w:r>
    </w:p>
    <w:p w14:paraId="7A7DA336" w14:textId="77777777" w:rsidR="00016BF4" w:rsidRPr="00016BF4" w:rsidRDefault="00016BF4" w:rsidP="00A04012">
      <w:pPr>
        <w:pStyle w:val="a3"/>
        <w:numPr>
          <w:ilvl w:val="0"/>
          <w:numId w:val="46"/>
        </w:numPr>
        <w:spacing w:line="360" w:lineRule="auto"/>
        <w:ind w:firstLineChars="0"/>
      </w:pPr>
      <w:r w:rsidRPr="00016BF4">
        <w:rPr>
          <w:rFonts w:hint="eastAsia"/>
        </w:rPr>
        <w:t>适用地方性法规</w:t>
      </w:r>
    </w:p>
    <w:p w14:paraId="44A0B8E5" w14:textId="076F9DEE" w:rsidR="00E86F0A" w:rsidRDefault="00AD01F2" w:rsidP="00AD01F2">
      <w:pPr>
        <w:pStyle w:val="a3"/>
        <w:numPr>
          <w:ilvl w:val="0"/>
          <w:numId w:val="46"/>
        </w:numPr>
        <w:spacing w:line="360" w:lineRule="auto"/>
        <w:ind w:firstLineChars="0"/>
        <w:rPr>
          <w:rFonts w:hint="eastAsia"/>
        </w:rPr>
      </w:pPr>
      <w:r w:rsidRPr="00AD01F2">
        <w:rPr>
          <w:rFonts w:hint="eastAsia"/>
        </w:rPr>
        <w:t>适用自治条例和单行条例</w:t>
      </w:r>
    </w:p>
    <w:p w14:paraId="4A8AA9CB" w14:textId="6E1EC11A" w:rsidR="00E86F0A" w:rsidRDefault="00AD01F2" w:rsidP="00A04012">
      <w:pPr>
        <w:pStyle w:val="a3"/>
        <w:numPr>
          <w:ilvl w:val="0"/>
          <w:numId w:val="45"/>
        </w:numPr>
        <w:spacing w:line="360" w:lineRule="auto"/>
        <w:ind w:firstLineChars="0"/>
      </w:pPr>
      <w:r w:rsidRPr="00AD01F2">
        <w:rPr>
          <w:rFonts w:hint="eastAsia"/>
        </w:rPr>
        <w:t>法律解释</w:t>
      </w:r>
    </w:p>
    <w:p w14:paraId="2CE2FE9A" w14:textId="301A4B60" w:rsidR="00AD01F2" w:rsidRDefault="00AD01F2" w:rsidP="00A04012">
      <w:pPr>
        <w:pStyle w:val="a3"/>
        <w:numPr>
          <w:ilvl w:val="0"/>
          <w:numId w:val="45"/>
        </w:numPr>
        <w:spacing w:line="360" w:lineRule="auto"/>
        <w:ind w:firstLineChars="0"/>
      </w:pPr>
      <w:r w:rsidRPr="00AD01F2">
        <w:rPr>
          <w:rFonts w:hint="eastAsia"/>
        </w:rPr>
        <w:t>国际条约</w:t>
      </w:r>
    </w:p>
    <w:p w14:paraId="7BCA75DE" w14:textId="4695AA71" w:rsidR="00AD01F2" w:rsidRDefault="00AD01F2" w:rsidP="00A04012">
      <w:pPr>
        <w:pStyle w:val="a3"/>
        <w:numPr>
          <w:ilvl w:val="0"/>
          <w:numId w:val="45"/>
        </w:numPr>
        <w:spacing w:line="360" w:lineRule="auto"/>
        <w:ind w:firstLineChars="0"/>
      </w:pPr>
      <w:r w:rsidRPr="00AD01F2">
        <w:rPr>
          <w:rFonts w:hint="eastAsia"/>
        </w:rPr>
        <w:lastRenderedPageBreak/>
        <w:t>参照行政规章</w:t>
      </w:r>
    </w:p>
    <w:p w14:paraId="362AE019" w14:textId="114DD0C5" w:rsidR="00197E7E" w:rsidRDefault="00AD01F2" w:rsidP="00AD01F2">
      <w:pPr>
        <w:pStyle w:val="a3"/>
        <w:numPr>
          <w:ilvl w:val="0"/>
          <w:numId w:val="45"/>
        </w:numPr>
        <w:spacing w:line="360" w:lineRule="auto"/>
        <w:ind w:firstLineChars="0"/>
        <w:rPr>
          <w:rFonts w:hint="eastAsia"/>
        </w:rPr>
      </w:pPr>
      <w:r w:rsidRPr="00AD01F2">
        <w:rPr>
          <w:rFonts w:hint="eastAsia"/>
        </w:rPr>
        <w:t>其他规范性文件</w:t>
      </w:r>
    </w:p>
    <w:p w14:paraId="0936C20D" w14:textId="714ECD03" w:rsidR="00197E7E" w:rsidRDefault="00197E7E" w:rsidP="00A04012">
      <w:pPr>
        <w:pStyle w:val="a3"/>
        <w:numPr>
          <w:ilvl w:val="0"/>
          <w:numId w:val="42"/>
        </w:numPr>
        <w:spacing w:line="360" w:lineRule="auto"/>
        <w:ind w:firstLineChars="0"/>
      </w:pPr>
      <w:r w:rsidRPr="00197E7E">
        <w:rPr>
          <w:rFonts w:hint="eastAsia"/>
        </w:rPr>
        <w:t>法律规范适用冲突</w:t>
      </w:r>
    </w:p>
    <w:p w14:paraId="771BD5D0" w14:textId="6EE08967" w:rsidR="00AD01F2" w:rsidRDefault="00AD01F2" w:rsidP="00187F5C">
      <w:pPr>
        <w:pStyle w:val="a3"/>
        <w:numPr>
          <w:ilvl w:val="4"/>
          <w:numId w:val="194"/>
        </w:numPr>
        <w:spacing w:line="360" w:lineRule="auto"/>
        <w:ind w:firstLineChars="0"/>
      </w:pPr>
      <w:r>
        <w:rPr>
          <w:rFonts w:hint="eastAsia"/>
        </w:rPr>
        <w:t>含义</w:t>
      </w:r>
    </w:p>
    <w:p w14:paraId="37041E71" w14:textId="2446AE92" w:rsidR="00AD01F2" w:rsidRPr="00AD01F2" w:rsidRDefault="00AD01F2" w:rsidP="00AD01F2">
      <w:pPr>
        <w:pStyle w:val="a3"/>
        <w:spacing w:line="360" w:lineRule="auto"/>
        <w:ind w:left="862" w:firstLineChars="0" w:firstLine="0"/>
        <w:rPr>
          <w:rFonts w:hint="eastAsia"/>
          <w:b/>
          <w:bCs/>
        </w:rPr>
      </w:pPr>
      <w:r w:rsidRPr="00AD01F2">
        <w:rPr>
          <w:rFonts w:hint="eastAsia"/>
        </w:rPr>
        <w:t>对</w:t>
      </w:r>
      <w:r w:rsidRPr="00AD01F2">
        <w:rPr>
          <w:rFonts w:hint="eastAsia"/>
          <w:b/>
          <w:bCs/>
        </w:rPr>
        <w:t>同一法律事实或法律关系</w:t>
      </w:r>
      <w:r w:rsidRPr="00AD01F2">
        <w:rPr>
          <w:rFonts w:hint="eastAsia"/>
        </w:rPr>
        <w:t>，有</w:t>
      </w:r>
      <w:r w:rsidRPr="00AD01F2">
        <w:rPr>
          <w:rFonts w:hint="eastAsia"/>
          <w:b/>
          <w:bCs/>
        </w:rPr>
        <w:t>两个以上的法律规范分别</w:t>
      </w:r>
      <w:proofErr w:type="gramStart"/>
      <w:r w:rsidRPr="00AD01F2">
        <w:rPr>
          <w:rFonts w:hint="eastAsia"/>
          <w:b/>
          <w:bCs/>
        </w:rPr>
        <w:t>作出</w:t>
      </w:r>
      <w:proofErr w:type="gramEnd"/>
      <w:r w:rsidRPr="00AD01F2">
        <w:rPr>
          <w:rFonts w:hint="eastAsia"/>
          <w:b/>
          <w:bCs/>
        </w:rPr>
        <w:t>了不同规定</w:t>
      </w:r>
      <w:r w:rsidRPr="00AD01F2">
        <w:rPr>
          <w:rFonts w:hint="eastAsia"/>
        </w:rPr>
        <w:t>，法院适用不同的法律规范会产生</w:t>
      </w:r>
      <w:r w:rsidRPr="00AD01F2">
        <w:rPr>
          <w:rFonts w:hint="eastAsia"/>
          <w:b/>
          <w:bCs/>
        </w:rPr>
        <w:t>不同的裁判结果</w:t>
      </w:r>
    </w:p>
    <w:p w14:paraId="26B47616" w14:textId="70E1C6DB" w:rsidR="00AD01F2" w:rsidRDefault="00AD01F2" w:rsidP="00187F5C">
      <w:pPr>
        <w:pStyle w:val="a3"/>
        <w:numPr>
          <w:ilvl w:val="4"/>
          <w:numId w:val="194"/>
        </w:numPr>
        <w:spacing w:line="360" w:lineRule="auto"/>
        <w:ind w:firstLineChars="0"/>
      </w:pPr>
      <w:r>
        <w:rPr>
          <w:rFonts w:hint="eastAsia"/>
        </w:rPr>
        <w:t>主要表现形式</w:t>
      </w:r>
    </w:p>
    <w:p w14:paraId="2096ACF5" w14:textId="12E8D9E9" w:rsidR="00CC6484" w:rsidRDefault="00CC6484" w:rsidP="00CC6484">
      <w:pPr>
        <w:pStyle w:val="a3"/>
        <w:spacing w:line="360" w:lineRule="auto"/>
        <w:ind w:left="862" w:firstLineChars="0" w:firstLine="0"/>
        <w:rPr>
          <w:rFonts w:hint="eastAsia"/>
        </w:rPr>
      </w:pPr>
      <w:r>
        <w:rPr>
          <w:noProof/>
        </w:rPr>
        <w:drawing>
          <wp:inline distT="0" distB="0" distL="0" distR="0" wp14:anchorId="09FC6E2E" wp14:editId="1CE82FDF">
            <wp:extent cx="4140200" cy="2541509"/>
            <wp:effectExtent l="0" t="0" r="0" b="0"/>
            <wp:docPr id="807346256" name="图片 80734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145" cy="2548842"/>
                    </a:xfrm>
                    <a:prstGeom prst="rect">
                      <a:avLst/>
                    </a:prstGeom>
                  </pic:spPr>
                </pic:pic>
              </a:graphicData>
            </a:graphic>
          </wp:inline>
        </w:drawing>
      </w:r>
    </w:p>
    <w:p w14:paraId="19F53435" w14:textId="092B9DE5" w:rsidR="00AD01F2" w:rsidRDefault="00CC6484" w:rsidP="00187F5C">
      <w:pPr>
        <w:pStyle w:val="a3"/>
        <w:numPr>
          <w:ilvl w:val="0"/>
          <w:numId w:val="221"/>
        </w:numPr>
        <w:spacing w:line="360" w:lineRule="auto"/>
        <w:ind w:firstLineChars="0"/>
      </w:pPr>
      <w:r w:rsidRPr="00CC6484">
        <w:rPr>
          <w:rFonts w:hint="eastAsia"/>
        </w:rPr>
        <w:t>层级冲突的选择适用规则</w:t>
      </w:r>
    </w:p>
    <w:p w14:paraId="69550C9E" w14:textId="6D779240" w:rsidR="00CC6484" w:rsidRPr="00CC6484" w:rsidRDefault="00CC6484" w:rsidP="00CC6484">
      <w:pPr>
        <w:pStyle w:val="a3"/>
        <w:spacing w:line="360" w:lineRule="auto"/>
        <w:ind w:left="785" w:firstLineChars="0" w:firstLine="0"/>
        <w:rPr>
          <w:b/>
          <w:bCs/>
        </w:rPr>
      </w:pPr>
      <w:r w:rsidRPr="00CC6484">
        <w:rPr>
          <w:rFonts w:hint="eastAsia"/>
          <w:b/>
          <w:bCs/>
        </w:rPr>
        <w:t>上位法优于下位法原则</w:t>
      </w:r>
    </w:p>
    <w:p w14:paraId="65018C42" w14:textId="77777777" w:rsidR="00CC6484" w:rsidRPr="00CC6484" w:rsidRDefault="00CC6484" w:rsidP="00CC6484">
      <w:pPr>
        <w:pStyle w:val="a3"/>
        <w:spacing w:line="360" w:lineRule="auto"/>
        <w:ind w:left="785" w:firstLineChars="0" w:firstLine="0"/>
      </w:pPr>
      <w:r w:rsidRPr="00CC6484">
        <w:rPr>
          <w:rFonts w:hint="eastAsia"/>
        </w:rPr>
        <w:t>（</w:t>
      </w:r>
      <w:r w:rsidRPr="00CC6484">
        <w:t>1）宪法—法律</w:t>
      </w:r>
      <w:proofErr w:type="gramStart"/>
      <w:r w:rsidRPr="00CC6484">
        <w:t>—行政</w:t>
      </w:r>
      <w:proofErr w:type="gramEnd"/>
      <w:r w:rsidRPr="00CC6484">
        <w:t>法规—地方性法规—地方政府规章</w:t>
      </w:r>
    </w:p>
    <w:p w14:paraId="1F329A56" w14:textId="2ABC2671" w:rsidR="00CC6484" w:rsidRDefault="00CC6484" w:rsidP="00CC6484">
      <w:pPr>
        <w:pStyle w:val="a3"/>
        <w:spacing w:line="360" w:lineRule="auto"/>
        <w:ind w:left="785" w:firstLineChars="0" w:firstLine="0"/>
      </w:pPr>
      <w:r w:rsidRPr="00CC6484">
        <w:rPr>
          <w:rFonts w:hint="eastAsia"/>
        </w:rPr>
        <w:t>（</w:t>
      </w:r>
      <w:r w:rsidRPr="00CC6484">
        <w:t>2）下位法不符合上位法的常见情形</w:t>
      </w:r>
    </w:p>
    <w:p w14:paraId="0F1B8B94" w14:textId="66FFF0DF" w:rsidR="00CC6484" w:rsidRDefault="00CC6484" w:rsidP="00CC6484">
      <w:pPr>
        <w:pStyle w:val="a3"/>
        <w:spacing w:line="360" w:lineRule="auto"/>
        <w:ind w:left="785" w:firstLineChars="0" w:firstLine="0"/>
        <w:rPr>
          <w:rFonts w:hint="eastAsia"/>
        </w:rPr>
      </w:pPr>
      <w:r w:rsidRPr="00CC6484">
        <w:rPr>
          <w:rFonts w:hint="eastAsia"/>
        </w:rPr>
        <w:t>（</w:t>
      </w:r>
      <w:r w:rsidRPr="00CC6484">
        <w:t>3）法律、行政法规或者地方性法规修改后，其实施性规定未被明文废止的</w:t>
      </w:r>
    </w:p>
    <w:p w14:paraId="69C35169" w14:textId="646EE2FC" w:rsidR="00CC6484" w:rsidRDefault="00CC6484" w:rsidP="00187F5C">
      <w:pPr>
        <w:pStyle w:val="a3"/>
        <w:numPr>
          <w:ilvl w:val="0"/>
          <w:numId w:val="221"/>
        </w:numPr>
        <w:spacing w:line="360" w:lineRule="auto"/>
        <w:ind w:firstLineChars="0"/>
      </w:pPr>
      <w:r w:rsidRPr="00CC6484">
        <w:rPr>
          <w:rFonts w:hint="eastAsia"/>
        </w:rPr>
        <w:t>平级冲突的选择适用规则</w:t>
      </w:r>
    </w:p>
    <w:p w14:paraId="0D06C7A6" w14:textId="0BF67E8A" w:rsidR="00CC6484" w:rsidRDefault="00CC6484" w:rsidP="00187F5C">
      <w:pPr>
        <w:pStyle w:val="a3"/>
        <w:numPr>
          <w:ilvl w:val="0"/>
          <w:numId w:val="222"/>
        </w:numPr>
        <w:spacing w:line="360" w:lineRule="auto"/>
        <w:ind w:firstLineChars="0"/>
      </w:pPr>
      <w:r w:rsidRPr="00CC6484">
        <w:t>新法优于旧法原则</w:t>
      </w:r>
    </w:p>
    <w:p w14:paraId="7B3E2EB1" w14:textId="77777777" w:rsidR="00CC6484" w:rsidRPr="00CC6484" w:rsidRDefault="00CC6484" w:rsidP="00CC6484">
      <w:pPr>
        <w:pStyle w:val="a3"/>
        <w:spacing w:line="360" w:lineRule="auto"/>
        <w:ind w:left="1505" w:firstLineChars="0" w:firstLine="0"/>
        <w:rPr>
          <w:b/>
          <w:bCs/>
        </w:rPr>
      </w:pPr>
      <w:r w:rsidRPr="00CC6484">
        <w:rPr>
          <w:rFonts w:hint="eastAsia"/>
          <w:b/>
          <w:bCs/>
        </w:rPr>
        <w:t>相对人行为在新法施行前，行政决定</w:t>
      </w:r>
      <w:proofErr w:type="gramStart"/>
      <w:r w:rsidRPr="00CC6484">
        <w:rPr>
          <w:rFonts w:hint="eastAsia"/>
          <w:b/>
          <w:bCs/>
        </w:rPr>
        <w:t>作出</w:t>
      </w:r>
      <w:proofErr w:type="gramEnd"/>
      <w:r w:rsidRPr="00CC6484">
        <w:rPr>
          <w:rFonts w:hint="eastAsia"/>
          <w:b/>
          <w:bCs/>
        </w:rPr>
        <w:t>在新法施行后</w:t>
      </w:r>
    </w:p>
    <w:p w14:paraId="0A613A45" w14:textId="074E8D40" w:rsidR="00CC6484" w:rsidRDefault="00CC6484" w:rsidP="00CC6484">
      <w:pPr>
        <w:pStyle w:val="a3"/>
        <w:spacing w:line="360" w:lineRule="auto"/>
        <w:ind w:left="1505" w:firstLineChars="0" w:firstLine="0"/>
      </w:pPr>
      <w:r w:rsidRPr="00CC6484">
        <w:rPr>
          <w:rFonts w:hint="eastAsia"/>
        </w:rPr>
        <w:t>处理原则：“实体从旧，程序从新”</w:t>
      </w:r>
    </w:p>
    <w:p w14:paraId="6B8D91F6" w14:textId="19E61C75" w:rsidR="00CC6484" w:rsidRPr="00CC6484" w:rsidRDefault="00CC6484" w:rsidP="00CC6484">
      <w:pPr>
        <w:pStyle w:val="a3"/>
        <w:spacing w:line="360" w:lineRule="auto"/>
        <w:ind w:left="1505" w:firstLineChars="0" w:firstLine="0"/>
        <w:rPr>
          <w:rFonts w:hint="eastAsia"/>
        </w:rPr>
      </w:pPr>
      <w:r w:rsidRPr="00CC6484">
        <w:rPr>
          <w:rFonts w:hint="eastAsia"/>
        </w:rPr>
        <w:t>实体从旧的例外：法律、法规或规章另有规定；适用新法对保护相对人的合法权益更为有利（</w:t>
      </w:r>
      <w:proofErr w:type="gramStart"/>
      <w:r w:rsidRPr="00CC6484">
        <w:rPr>
          <w:rFonts w:hint="eastAsia"/>
        </w:rPr>
        <w:t>如处罚</w:t>
      </w:r>
      <w:proofErr w:type="gramEnd"/>
      <w:r w:rsidRPr="00CC6484">
        <w:rPr>
          <w:rFonts w:hint="eastAsia"/>
        </w:rPr>
        <w:t>从轻、</w:t>
      </w:r>
      <w:proofErr w:type="gramStart"/>
      <w:r w:rsidRPr="00CC6484">
        <w:rPr>
          <w:rFonts w:hint="eastAsia"/>
        </w:rPr>
        <w:t>授益从新</w:t>
      </w:r>
      <w:proofErr w:type="gramEnd"/>
      <w:r w:rsidRPr="00CC6484">
        <w:rPr>
          <w:rFonts w:hint="eastAsia"/>
        </w:rPr>
        <w:t>）；按照行政行为性质应适用新法</w:t>
      </w:r>
      <w:r w:rsidRPr="00CC6484">
        <w:t xml:space="preserve"> （如新法对许可设定了更为严格的条件）</w:t>
      </w:r>
    </w:p>
    <w:p w14:paraId="129325A5" w14:textId="77777777" w:rsidR="00CC6484" w:rsidRPr="00CC6484" w:rsidRDefault="00CC6484" w:rsidP="00187F5C">
      <w:pPr>
        <w:pStyle w:val="a3"/>
        <w:numPr>
          <w:ilvl w:val="0"/>
          <w:numId w:val="222"/>
        </w:numPr>
        <w:spacing w:line="360" w:lineRule="auto"/>
        <w:ind w:firstLineChars="0"/>
      </w:pPr>
      <w:r w:rsidRPr="00CC6484">
        <w:rPr>
          <w:rFonts w:hint="eastAsia"/>
        </w:rPr>
        <w:t>特别法优于一般法原则</w:t>
      </w:r>
    </w:p>
    <w:p w14:paraId="035D152E" w14:textId="2AC0F4EC" w:rsidR="00CC6484" w:rsidRDefault="00CC6484" w:rsidP="00187F5C">
      <w:pPr>
        <w:pStyle w:val="a3"/>
        <w:numPr>
          <w:ilvl w:val="0"/>
          <w:numId w:val="222"/>
        </w:numPr>
        <w:spacing w:line="360" w:lineRule="auto"/>
        <w:ind w:firstLineChars="0"/>
      </w:pPr>
      <w:r w:rsidRPr="00CC6484">
        <w:rPr>
          <w:rFonts w:hint="eastAsia"/>
        </w:rPr>
        <w:t>规章冲突</w:t>
      </w:r>
    </w:p>
    <w:p w14:paraId="4780CA91" w14:textId="751AACF6" w:rsidR="00CC6484" w:rsidRDefault="00CC6484" w:rsidP="00CC6484">
      <w:pPr>
        <w:pStyle w:val="a3"/>
        <w:spacing w:line="360" w:lineRule="auto"/>
        <w:ind w:left="1505" w:firstLineChars="0" w:firstLine="0"/>
      </w:pPr>
      <w:r>
        <w:rPr>
          <w:noProof/>
        </w:rPr>
        <w:lastRenderedPageBreak/>
        <w:drawing>
          <wp:inline distT="0" distB="0" distL="0" distR="0" wp14:anchorId="2A65937B" wp14:editId="13671844">
            <wp:extent cx="4950460" cy="2309206"/>
            <wp:effectExtent l="0" t="0" r="2540" b="0"/>
            <wp:docPr id="807346257" name="图片 80734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1592" cy="2314399"/>
                    </a:xfrm>
                    <a:prstGeom prst="rect">
                      <a:avLst/>
                    </a:prstGeom>
                  </pic:spPr>
                </pic:pic>
              </a:graphicData>
            </a:graphic>
          </wp:inline>
        </w:drawing>
      </w:r>
    </w:p>
    <w:p w14:paraId="2F30DDB5" w14:textId="78B5E9C7" w:rsidR="00CC6484" w:rsidRDefault="00CC6484" w:rsidP="00CC6484">
      <w:pPr>
        <w:pStyle w:val="a3"/>
        <w:spacing w:line="360" w:lineRule="auto"/>
        <w:ind w:left="1505" w:firstLineChars="0" w:firstLine="0"/>
        <w:rPr>
          <w:rFonts w:hint="eastAsia"/>
        </w:rPr>
      </w:pPr>
      <w:r>
        <w:rPr>
          <w:noProof/>
        </w:rPr>
        <w:drawing>
          <wp:inline distT="0" distB="0" distL="0" distR="0" wp14:anchorId="21231CCB" wp14:editId="0E230C45">
            <wp:extent cx="4121150" cy="1810409"/>
            <wp:effectExtent l="0" t="0" r="0" b="0"/>
            <wp:docPr id="807346258" name="图片 80734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4101" cy="1820491"/>
                    </a:xfrm>
                    <a:prstGeom prst="rect">
                      <a:avLst/>
                    </a:prstGeom>
                  </pic:spPr>
                </pic:pic>
              </a:graphicData>
            </a:graphic>
          </wp:inline>
        </w:drawing>
      </w:r>
    </w:p>
    <w:p w14:paraId="2CA581BC" w14:textId="4B567F80" w:rsidR="00CC6484" w:rsidRDefault="00CC6484" w:rsidP="00187F5C">
      <w:pPr>
        <w:pStyle w:val="a3"/>
        <w:numPr>
          <w:ilvl w:val="0"/>
          <w:numId w:val="221"/>
        </w:numPr>
        <w:spacing w:line="360" w:lineRule="auto"/>
        <w:ind w:firstLineChars="0"/>
      </w:pPr>
      <w:r w:rsidRPr="00CC6484">
        <w:rPr>
          <w:rFonts w:hint="eastAsia"/>
        </w:rPr>
        <w:t>效力位阶不明的规范冲突选择适用</w:t>
      </w:r>
    </w:p>
    <w:p w14:paraId="1E4EF5F2" w14:textId="2FD80FE7" w:rsidR="00CC6484" w:rsidRDefault="00CC6484" w:rsidP="00187F5C">
      <w:pPr>
        <w:pStyle w:val="a3"/>
        <w:numPr>
          <w:ilvl w:val="0"/>
          <w:numId w:val="223"/>
        </w:numPr>
        <w:spacing w:line="360" w:lineRule="auto"/>
        <w:ind w:firstLineChars="0"/>
      </w:pPr>
      <w:r w:rsidRPr="00CC6484">
        <w:t>地方性法规与部门规章</w:t>
      </w:r>
    </w:p>
    <w:p w14:paraId="7AE00321" w14:textId="6F5B3ED6" w:rsidR="00CC6484" w:rsidRDefault="00CC6484" w:rsidP="00187F5C">
      <w:pPr>
        <w:pStyle w:val="a3"/>
        <w:numPr>
          <w:ilvl w:val="1"/>
          <w:numId w:val="223"/>
        </w:numPr>
        <w:spacing w:line="360" w:lineRule="auto"/>
        <w:ind w:firstLineChars="0"/>
      </w:pPr>
      <w:r w:rsidRPr="00CC6484">
        <w:rPr>
          <w:rFonts w:hint="eastAsia"/>
        </w:rPr>
        <w:t>有无授权法规定</w:t>
      </w:r>
    </w:p>
    <w:p w14:paraId="1A867A80" w14:textId="1E49333E" w:rsidR="00CC6484" w:rsidRDefault="00CC6484" w:rsidP="00CC6484">
      <w:pPr>
        <w:pStyle w:val="a3"/>
        <w:spacing w:line="360" w:lineRule="auto"/>
        <w:ind w:left="1205" w:firstLineChars="0" w:firstLine="0"/>
      </w:pPr>
      <w:r w:rsidRPr="00CC6484">
        <w:rPr>
          <w:rFonts w:hint="eastAsia"/>
        </w:rPr>
        <w:t>依据法律或行政法规授权制定的实施性部门规章优先适用</w:t>
      </w:r>
    </w:p>
    <w:p w14:paraId="793F97BA" w14:textId="0D573750" w:rsidR="00CC6484" w:rsidRDefault="00CC6484" w:rsidP="00CC6484">
      <w:pPr>
        <w:pStyle w:val="a3"/>
        <w:spacing w:line="360" w:lineRule="auto"/>
        <w:ind w:left="1205" w:firstLineChars="0" w:firstLine="0"/>
        <w:rPr>
          <w:rFonts w:hint="eastAsia"/>
        </w:rPr>
      </w:pPr>
      <w:r w:rsidRPr="00CC6484">
        <w:rPr>
          <w:rFonts w:hint="eastAsia"/>
        </w:rPr>
        <w:t>依据法律或行政法规授权，结合地方实际情况制定的地方性法规优先适用</w:t>
      </w:r>
    </w:p>
    <w:p w14:paraId="1F8BCD72" w14:textId="623EC71B" w:rsidR="00CC6484" w:rsidRDefault="00CC6484" w:rsidP="00187F5C">
      <w:pPr>
        <w:pStyle w:val="a3"/>
        <w:numPr>
          <w:ilvl w:val="1"/>
          <w:numId w:val="223"/>
        </w:numPr>
        <w:spacing w:line="360" w:lineRule="auto"/>
        <w:ind w:firstLineChars="0"/>
      </w:pPr>
      <w:r w:rsidRPr="00CC6484">
        <w:rPr>
          <w:rFonts w:hint="eastAsia"/>
        </w:rPr>
        <w:t>规范事项的性质</w:t>
      </w:r>
    </w:p>
    <w:p w14:paraId="1D693D2A" w14:textId="4C05DFBE" w:rsidR="00CC6484" w:rsidRDefault="00CC6484" w:rsidP="00CC6484">
      <w:pPr>
        <w:pStyle w:val="a3"/>
        <w:spacing w:line="360" w:lineRule="auto"/>
        <w:ind w:left="1205" w:firstLineChars="0" w:firstLine="0"/>
      </w:pPr>
      <w:r w:rsidRPr="00CC6484">
        <w:rPr>
          <w:rFonts w:hint="eastAsia"/>
        </w:rPr>
        <w:t>尚未制定法律、行政法规的，部门规章对于国务院决定、命令授权的事项，或者对于中央宏观调控的事项、需要全国统一的市场活动规则及对外贸易和外商投资等需要全国统一规定的事项</w:t>
      </w:r>
      <w:proofErr w:type="gramStart"/>
      <w:r w:rsidRPr="00CC6484">
        <w:rPr>
          <w:rFonts w:hint="eastAsia"/>
        </w:rPr>
        <w:t>作出</w:t>
      </w:r>
      <w:proofErr w:type="gramEnd"/>
      <w:r w:rsidRPr="00CC6484">
        <w:rPr>
          <w:rFonts w:hint="eastAsia"/>
        </w:rPr>
        <w:t>的规定，应当优先适用</w:t>
      </w:r>
    </w:p>
    <w:p w14:paraId="18655FE8" w14:textId="38270A15" w:rsidR="00CC6484" w:rsidRDefault="00CC6484" w:rsidP="00CC6484">
      <w:pPr>
        <w:pStyle w:val="a3"/>
        <w:spacing w:line="360" w:lineRule="auto"/>
        <w:ind w:left="1205" w:firstLineChars="0" w:firstLine="0"/>
      </w:pPr>
      <w:r w:rsidRPr="00CC6484">
        <w:rPr>
          <w:rFonts w:hint="eastAsia"/>
        </w:rPr>
        <w:t>地方性法规对地方性事务</w:t>
      </w:r>
      <w:proofErr w:type="gramStart"/>
      <w:r w:rsidRPr="00CC6484">
        <w:rPr>
          <w:rFonts w:hint="eastAsia"/>
        </w:rPr>
        <w:t>作出</w:t>
      </w:r>
      <w:proofErr w:type="gramEnd"/>
      <w:r w:rsidRPr="00CC6484">
        <w:rPr>
          <w:rFonts w:hint="eastAsia"/>
        </w:rPr>
        <w:t>的规定优先适用</w:t>
      </w:r>
    </w:p>
    <w:p w14:paraId="1EB05FE3" w14:textId="59FE6ADF" w:rsidR="00CC6484" w:rsidRDefault="00CC6484" w:rsidP="00CC6484">
      <w:pPr>
        <w:pStyle w:val="a3"/>
        <w:spacing w:line="360" w:lineRule="auto"/>
        <w:ind w:left="1205" w:firstLineChars="0" w:firstLine="0"/>
        <w:rPr>
          <w:rFonts w:hint="eastAsia"/>
        </w:rPr>
      </w:pPr>
      <w:r w:rsidRPr="00CC6484">
        <w:rPr>
          <w:rFonts w:hint="eastAsia"/>
        </w:rPr>
        <w:t>不能确定如何适用时，中止审理，上报最高法院送请国务院做出决定或提请全国人大常委会裁决</w:t>
      </w:r>
    </w:p>
    <w:p w14:paraId="77B8D80F" w14:textId="18EB7621" w:rsidR="004B1E85" w:rsidRPr="00CC6484" w:rsidRDefault="00CC6484" w:rsidP="00187F5C">
      <w:pPr>
        <w:pStyle w:val="a3"/>
        <w:numPr>
          <w:ilvl w:val="0"/>
          <w:numId w:val="223"/>
        </w:numPr>
        <w:spacing w:line="360" w:lineRule="auto"/>
        <w:ind w:firstLineChars="0"/>
        <w:rPr>
          <w:rFonts w:hint="eastAsia"/>
        </w:rPr>
      </w:pPr>
      <w:r w:rsidRPr="00CC6484">
        <w:rPr>
          <w:rFonts w:hint="eastAsia"/>
        </w:rPr>
        <w:t>根据授权制定的行政法规和经济特区法规与法律规定不一致的，送请全国人大常委会决定如何适用</w:t>
      </w:r>
    </w:p>
    <w:p w14:paraId="4F563970" w14:textId="1387BC62" w:rsidR="00CC6484" w:rsidRDefault="00CC6484" w:rsidP="00EC3E09">
      <w:pPr>
        <w:spacing w:line="360" w:lineRule="auto"/>
      </w:pPr>
    </w:p>
    <w:p w14:paraId="5952A99B" w14:textId="77777777" w:rsidR="00CC6484" w:rsidRDefault="00CC6484">
      <w:pPr>
        <w:widowControl/>
        <w:jc w:val="left"/>
      </w:pPr>
      <w:r>
        <w:br w:type="page"/>
      </w:r>
    </w:p>
    <w:p w14:paraId="35E9A680" w14:textId="60722B89" w:rsidR="00CC6484" w:rsidRPr="006A5C05" w:rsidRDefault="00CC6484" w:rsidP="00CC6484">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十七</w:t>
      </w:r>
      <w:r w:rsidRPr="006A5C05">
        <w:rPr>
          <w:rFonts w:hint="eastAsia"/>
          <w:b/>
          <w:bCs/>
          <w:color w:val="4472C4" w:themeColor="accent1"/>
          <w:sz w:val="32"/>
          <w:szCs w:val="32"/>
        </w:rPr>
        <w:t>讲 行政</w:t>
      </w:r>
      <w:r>
        <w:rPr>
          <w:rFonts w:hint="eastAsia"/>
          <w:b/>
          <w:bCs/>
          <w:color w:val="4472C4" w:themeColor="accent1"/>
          <w:sz w:val="32"/>
          <w:szCs w:val="32"/>
        </w:rPr>
        <w:t>诉讼</w:t>
      </w:r>
      <w:r>
        <w:rPr>
          <w:rFonts w:hint="eastAsia"/>
          <w:b/>
          <w:bCs/>
          <w:color w:val="4472C4" w:themeColor="accent1"/>
          <w:sz w:val="32"/>
          <w:szCs w:val="32"/>
        </w:rPr>
        <w:t>的判决、裁定与决定</w:t>
      </w:r>
    </w:p>
    <w:p w14:paraId="2E5BD1AE" w14:textId="0AFE9E7E" w:rsidR="00CC6484" w:rsidRDefault="00C64B45" w:rsidP="00C64B45">
      <w:pPr>
        <w:pStyle w:val="a3"/>
        <w:numPr>
          <w:ilvl w:val="8"/>
          <w:numId w:val="4"/>
        </w:numPr>
        <w:spacing w:line="360" w:lineRule="auto"/>
        <w:ind w:firstLineChars="0"/>
      </w:pPr>
      <w:r w:rsidRPr="00C64B45">
        <w:t>行政判决的概念与种类</w:t>
      </w:r>
    </w:p>
    <w:p w14:paraId="0238B8E9" w14:textId="0F917A0F" w:rsidR="00C64B45" w:rsidRDefault="00C64B45" w:rsidP="00187F5C">
      <w:pPr>
        <w:pStyle w:val="a3"/>
        <w:numPr>
          <w:ilvl w:val="5"/>
          <w:numId w:val="194"/>
        </w:numPr>
        <w:spacing w:line="360" w:lineRule="auto"/>
        <w:ind w:firstLineChars="0"/>
        <w:rPr>
          <w:rFonts w:hint="eastAsia"/>
        </w:rPr>
      </w:pPr>
      <w:r w:rsidRPr="00C64B45">
        <w:rPr>
          <w:rFonts w:hint="eastAsia"/>
        </w:rPr>
        <w:t>行政诉讼裁判概述</w:t>
      </w:r>
    </w:p>
    <w:p w14:paraId="1AB8925E" w14:textId="5B04400E" w:rsidR="00C64B45" w:rsidRDefault="00C64B45" w:rsidP="00187F5C">
      <w:pPr>
        <w:pStyle w:val="a3"/>
        <w:numPr>
          <w:ilvl w:val="5"/>
          <w:numId w:val="194"/>
        </w:numPr>
        <w:spacing w:line="360" w:lineRule="auto"/>
        <w:ind w:firstLineChars="0"/>
      </w:pPr>
      <w:r w:rsidRPr="00C64B45">
        <w:rPr>
          <w:rFonts w:hint="eastAsia"/>
        </w:rPr>
        <w:t>行政判决的概念</w:t>
      </w:r>
    </w:p>
    <w:p w14:paraId="4D1A322D" w14:textId="376F2785" w:rsidR="00C64B45" w:rsidRDefault="00C64B45" w:rsidP="00C64B45">
      <w:pPr>
        <w:pStyle w:val="a3"/>
        <w:spacing w:line="360" w:lineRule="auto"/>
        <w:ind w:left="573" w:firstLineChars="0" w:firstLine="0"/>
      </w:pPr>
      <w:r w:rsidRPr="00C64B45">
        <w:rPr>
          <w:rFonts w:hint="eastAsia"/>
        </w:rPr>
        <w:t>行政诉讼判决，简称行政判决，是指人民法院对行政案件审理终结后，根据庭审认定的事实和相应法律规范，以国家审判机关的名义，对行政争议</w:t>
      </w:r>
      <w:proofErr w:type="gramStart"/>
      <w:r w:rsidRPr="00C64B45">
        <w:rPr>
          <w:rFonts w:hint="eastAsia"/>
        </w:rPr>
        <w:t>作出</w:t>
      </w:r>
      <w:proofErr w:type="gramEnd"/>
      <w:r w:rsidRPr="00C64B45">
        <w:rPr>
          <w:rFonts w:hint="eastAsia"/>
        </w:rPr>
        <w:t>的实质性的处理决定。</w:t>
      </w:r>
    </w:p>
    <w:p w14:paraId="3E4BDCFA" w14:textId="0F2B7EED" w:rsidR="00C64B45" w:rsidRPr="00C64B45" w:rsidRDefault="00C64B45" w:rsidP="00187F5C">
      <w:pPr>
        <w:pStyle w:val="a3"/>
        <w:numPr>
          <w:ilvl w:val="3"/>
          <w:numId w:val="195"/>
        </w:numPr>
        <w:spacing w:line="360" w:lineRule="auto"/>
        <w:ind w:firstLineChars="0"/>
        <w:rPr>
          <w:b/>
          <w:bCs/>
        </w:rPr>
      </w:pPr>
      <w:r w:rsidRPr="00C64B45">
        <w:rPr>
          <w:rFonts w:hint="eastAsia"/>
        </w:rPr>
        <w:t>行政判决的</w:t>
      </w:r>
      <w:r w:rsidRPr="00C64B45">
        <w:rPr>
          <w:rFonts w:hint="eastAsia"/>
          <w:b/>
          <w:bCs/>
        </w:rPr>
        <w:t>主体是人民法院</w:t>
      </w:r>
    </w:p>
    <w:p w14:paraId="2EBC76EF" w14:textId="5845CDB5" w:rsidR="00C64B45" w:rsidRPr="00C64B45" w:rsidRDefault="00C64B45" w:rsidP="00187F5C">
      <w:pPr>
        <w:pStyle w:val="a3"/>
        <w:numPr>
          <w:ilvl w:val="3"/>
          <w:numId w:val="195"/>
        </w:numPr>
        <w:spacing w:line="360" w:lineRule="auto"/>
        <w:ind w:firstLineChars="0"/>
        <w:rPr>
          <w:b/>
          <w:bCs/>
        </w:rPr>
      </w:pPr>
      <w:r w:rsidRPr="00C64B45">
        <w:rPr>
          <w:rFonts w:hint="eastAsia"/>
        </w:rPr>
        <w:t>行政判决裁决的</w:t>
      </w:r>
      <w:r w:rsidRPr="00C64B45">
        <w:rPr>
          <w:rFonts w:hint="eastAsia"/>
          <w:b/>
          <w:bCs/>
        </w:rPr>
        <w:t>争议是行政争议</w:t>
      </w:r>
    </w:p>
    <w:p w14:paraId="08F18182" w14:textId="0CA70168" w:rsidR="00C64B45" w:rsidRDefault="00C64B45" w:rsidP="00C64B45">
      <w:pPr>
        <w:pStyle w:val="a3"/>
        <w:spacing w:line="360" w:lineRule="auto"/>
        <w:ind w:left="1003" w:firstLineChars="0" w:firstLine="0"/>
      </w:pPr>
      <w:r w:rsidRPr="00C64B45">
        <w:rPr>
          <w:rFonts w:hint="eastAsia"/>
        </w:rPr>
        <w:t>“行政争议”是指因具体行政行为引起的争议，是案件的实质问题，而不是行政诉讼过程中因受理、审理、裁判“行政争议”案件而产生的各种诉讼程序问题的争议</w:t>
      </w:r>
    </w:p>
    <w:p w14:paraId="7DED9D56" w14:textId="179FF226" w:rsidR="00C64B45" w:rsidRDefault="00C64B45" w:rsidP="00C64B45">
      <w:pPr>
        <w:pStyle w:val="a3"/>
        <w:spacing w:line="360" w:lineRule="auto"/>
        <w:ind w:left="1003" w:firstLineChars="0" w:firstLine="0"/>
        <w:rPr>
          <w:rFonts w:hint="eastAsia"/>
        </w:rPr>
      </w:pPr>
      <w:r w:rsidRPr="00C64B45">
        <w:rPr>
          <w:rFonts w:hint="eastAsia"/>
        </w:rPr>
        <w:t>诉讼程序问题的争议不采用“判决”形式解决，而采用“裁定”或“决定”的形式解决。</w:t>
      </w:r>
    </w:p>
    <w:p w14:paraId="220DB78C" w14:textId="7A401238" w:rsidR="00C64B45" w:rsidRPr="00C64B45" w:rsidRDefault="00C64B45" w:rsidP="00187F5C">
      <w:pPr>
        <w:pStyle w:val="a3"/>
        <w:numPr>
          <w:ilvl w:val="3"/>
          <w:numId w:val="195"/>
        </w:numPr>
        <w:spacing w:line="360" w:lineRule="auto"/>
        <w:ind w:firstLineChars="0"/>
        <w:rPr>
          <w:b/>
          <w:bCs/>
        </w:rPr>
      </w:pPr>
      <w:r w:rsidRPr="00C64B45">
        <w:rPr>
          <w:rFonts w:hint="eastAsia"/>
        </w:rPr>
        <w:t>行政判决的根据是</w:t>
      </w:r>
      <w:r w:rsidRPr="00C64B45">
        <w:rPr>
          <w:rFonts w:hint="eastAsia"/>
          <w:b/>
          <w:bCs/>
        </w:rPr>
        <w:t>经庭审认定的事实和相应法律规范</w:t>
      </w:r>
    </w:p>
    <w:p w14:paraId="3EC7EEFD" w14:textId="1535CCF4" w:rsidR="00C64B45" w:rsidRPr="00C64B45" w:rsidRDefault="00C64B45" w:rsidP="00187F5C">
      <w:pPr>
        <w:pStyle w:val="a3"/>
        <w:numPr>
          <w:ilvl w:val="3"/>
          <w:numId w:val="195"/>
        </w:numPr>
        <w:spacing w:line="360" w:lineRule="auto"/>
        <w:ind w:firstLineChars="0"/>
        <w:rPr>
          <w:rFonts w:hint="eastAsia"/>
        </w:rPr>
      </w:pPr>
      <w:r w:rsidRPr="00C64B45">
        <w:rPr>
          <w:rFonts w:hint="eastAsia"/>
        </w:rPr>
        <w:t>行政判决是对案件实质性问题</w:t>
      </w:r>
      <w:proofErr w:type="gramStart"/>
      <w:r w:rsidRPr="00C64B45">
        <w:rPr>
          <w:rFonts w:hint="eastAsia"/>
        </w:rPr>
        <w:t>作出</w:t>
      </w:r>
      <w:proofErr w:type="gramEnd"/>
      <w:r w:rsidRPr="00C64B45">
        <w:rPr>
          <w:rFonts w:hint="eastAsia"/>
          <w:b/>
          <w:bCs/>
        </w:rPr>
        <w:t>实质性处理</w:t>
      </w:r>
      <w:r w:rsidRPr="00C64B45">
        <w:rPr>
          <w:rFonts w:hint="eastAsia"/>
        </w:rPr>
        <w:t>的决定</w:t>
      </w:r>
    </w:p>
    <w:p w14:paraId="5FA94F63" w14:textId="77777777" w:rsidR="00C64B45" w:rsidRPr="00C64B45" w:rsidRDefault="00C64B45" w:rsidP="00187F5C">
      <w:pPr>
        <w:pStyle w:val="a3"/>
        <w:numPr>
          <w:ilvl w:val="5"/>
          <w:numId w:val="194"/>
        </w:numPr>
        <w:spacing w:line="360" w:lineRule="auto"/>
        <w:ind w:firstLineChars="0"/>
      </w:pPr>
      <w:r w:rsidRPr="00C64B45">
        <w:rPr>
          <w:rFonts w:hint="eastAsia"/>
        </w:rPr>
        <w:t>行政判决的种类</w:t>
      </w:r>
    </w:p>
    <w:p w14:paraId="0FAD30D8" w14:textId="0288D69F" w:rsidR="00C64B45" w:rsidRDefault="00C64B45" w:rsidP="00C64B45">
      <w:pPr>
        <w:pStyle w:val="a3"/>
        <w:spacing w:line="360" w:lineRule="auto"/>
        <w:ind w:left="573" w:firstLineChars="0" w:firstLine="0"/>
        <w:rPr>
          <w:rFonts w:hint="eastAsia"/>
        </w:rPr>
      </w:pPr>
      <w:r>
        <w:rPr>
          <w:noProof/>
        </w:rPr>
        <w:drawing>
          <wp:inline distT="0" distB="0" distL="0" distR="0" wp14:anchorId="569E33C7" wp14:editId="4846059E">
            <wp:extent cx="3676650" cy="1523657"/>
            <wp:effectExtent l="0" t="0" r="0" b="635"/>
            <wp:docPr id="807346259" name="图片 80734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048" cy="1525065"/>
                    </a:xfrm>
                    <a:prstGeom prst="rect">
                      <a:avLst/>
                    </a:prstGeom>
                  </pic:spPr>
                </pic:pic>
              </a:graphicData>
            </a:graphic>
          </wp:inline>
        </w:drawing>
      </w:r>
    </w:p>
    <w:p w14:paraId="35C1675F" w14:textId="4152479B" w:rsidR="00C64B45" w:rsidRDefault="00C64B45" w:rsidP="00C64B45">
      <w:pPr>
        <w:pStyle w:val="a3"/>
        <w:numPr>
          <w:ilvl w:val="8"/>
          <w:numId w:val="4"/>
        </w:numPr>
        <w:spacing w:line="360" w:lineRule="auto"/>
        <w:ind w:firstLineChars="0"/>
      </w:pPr>
      <w:r w:rsidRPr="00C64B45">
        <w:rPr>
          <w:rFonts w:hint="eastAsia"/>
        </w:rPr>
        <w:t>行政诉讼的一审判决</w:t>
      </w:r>
      <w:r>
        <w:rPr>
          <w:rFonts w:hint="eastAsia"/>
        </w:rPr>
        <w:t>★</w:t>
      </w:r>
    </w:p>
    <w:p w14:paraId="0C91CA8C" w14:textId="40F5BEE1" w:rsidR="00C64B45" w:rsidRDefault="00C64B45" w:rsidP="00187F5C">
      <w:pPr>
        <w:pStyle w:val="a3"/>
        <w:numPr>
          <w:ilvl w:val="4"/>
          <w:numId w:val="195"/>
        </w:numPr>
        <w:spacing w:line="360" w:lineRule="auto"/>
        <w:ind w:firstLineChars="0"/>
      </w:pPr>
      <w:r>
        <w:rPr>
          <w:rFonts w:hint="eastAsia"/>
        </w:rPr>
        <w:t>驳回诉讼请求判决</w:t>
      </w:r>
    </w:p>
    <w:p w14:paraId="2EA8A118" w14:textId="6B9AF2A7" w:rsidR="00C64B45" w:rsidRDefault="00C64B45" w:rsidP="00C64B45">
      <w:pPr>
        <w:pStyle w:val="a3"/>
        <w:spacing w:line="360" w:lineRule="auto"/>
        <w:ind w:left="573" w:firstLineChars="0" w:firstLine="0"/>
      </w:pPr>
      <w:r w:rsidRPr="00C64B45">
        <w:rPr>
          <w:rFonts w:hint="eastAsia"/>
        </w:rPr>
        <w:t>“驳回诉讼请求判决”是指人民法院在经审查认为原告诉讼请求不能成立，依法予以驳回的判决方式</w:t>
      </w:r>
    </w:p>
    <w:p w14:paraId="325BE748" w14:textId="469C8455" w:rsidR="00C64B45" w:rsidRDefault="00C64B45" w:rsidP="00C64B45">
      <w:pPr>
        <w:pStyle w:val="a3"/>
        <w:spacing w:line="360" w:lineRule="auto"/>
        <w:ind w:left="573" w:firstLineChars="0" w:firstLine="0"/>
      </w:pPr>
      <w:r w:rsidRPr="00C64B45">
        <w:rPr>
          <w:rFonts w:hint="eastAsia"/>
        </w:rPr>
        <w:t>“</w:t>
      </w:r>
      <w:r w:rsidRPr="00C64B45">
        <w:rPr>
          <w:rFonts w:hint="eastAsia"/>
          <w:b/>
          <w:bCs/>
        </w:rPr>
        <w:t>行政行为证据确凿，适用法律、法规正确，符合法定程序的，或者原告要求被告履行职责或者给付义务理由不成立的，人民法院判决驳回原告的诉讼请求。</w:t>
      </w:r>
      <w:r w:rsidRPr="00C64B45">
        <w:rPr>
          <w:rFonts w:hint="eastAsia"/>
        </w:rPr>
        <w:t>”</w:t>
      </w:r>
    </w:p>
    <w:p w14:paraId="7D8D7EBA" w14:textId="525CB063" w:rsidR="00C64B45" w:rsidRDefault="00C64B45" w:rsidP="00C64B45">
      <w:pPr>
        <w:pStyle w:val="a3"/>
        <w:spacing w:line="360" w:lineRule="auto"/>
        <w:ind w:left="573" w:firstLineChars="0" w:firstLine="0"/>
        <w:rPr>
          <w:rFonts w:hint="eastAsia"/>
        </w:rPr>
      </w:pPr>
      <w:r w:rsidRPr="00C64B45">
        <w:rPr>
          <w:rFonts w:hint="eastAsia"/>
        </w:rPr>
        <w:t>驳回诉讼请求判决正面肯定了被诉行政行为的合法性。行政管理相对人应履行、行政机关应执行人民法院的生效判决，且均成为</w:t>
      </w:r>
      <w:r w:rsidRPr="00C64B45">
        <w:rPr>
          <w:rFonts w:hint="eastAsia"/>
          <w:b/>
          <w:bCs/>
        </w:rPr>
        <w:t>履行义务</w:t>
      </w:r>
      <w:r w:rsidRPr="00C64B45">
        <w:rPr>
          <w:rFonts w:hint="eastAsia"/>
        </w:rPr>
        <w:t>，否则，就是拒不履行人民法院的生效裁判。</w:t>
      </w:r>
    </w:p>
    <w:p w14:paraId="7166C72C" w14:textId="5434CDFB" w:rsidR="00C64B45" w:rsidRDefault="00C64B45" w:rsidP="00187F5C">
      <w:pPr>
        <w:pStyle w:val="a3"/>
        <w:numPr>
          <w:ilvl w:val="4"/>
          <w:numId w:val="195"/>
        </w:numPr>
        <w:spacing w:line="360" w:lineRule="auto"/>
        <w:ind w:firstLineChars="0"/>
      </w:pPr>
      <w:r w:rsidRPr="00C64B45">
        <w:rPr>
          <w:rFonts w:hint="eastAsia"/>
        </w:rPr>
        <w:t>撤销判决（撤销；部分撤销；撤销并判令重作）</w:t>
      </w:r>
    </w:p>
    <w:p w14:paraId="08CEE9F5" w14:textId="255840C3" w:rsidR="00C64B45" w:rsidRDefault="00C64B45" w:rsidP="00C64B45">
      <w:pPr>
        <w:pStyle w:val="a3"/>
        <w:spacing w:line="360" w:lineRule="auto"/>
        <w:ind w:left="573" w:firstLineChars="0" w:firstLine="0"/>
      </w:pPr>
      <w:r w:rsidRPr="00C64B45">
        <w:rPr>
          <w:rFonts w:hint="eastAsia"/>
        </w:rPr>
        <w:t>含义：人民法院经审查认定被诉行政行为违法而否定其效力的判决</w:t>
      </w:r>
    </w:p>
    <w:p w14:paraId="45B950F5" w14:textId="1E6CDE40" w:rsidR="00C64B45" w:rsidRDefault="00C64B45" w:rsidP="00C64B45">
      <w:pPr>
        <w:pStyle w:val="a3"/>
        <w:spacing w:line="360" w:lineRule="auto"/>
        <w:ind w:left="573" w:firstLineChars="0" w:firstLine="0"/>
      </w:pPr>
      <w:r w:rsidRPr="00C64B45">
        <w:rPr>
          <w:rFonts w:hint="eastAsia"/>
        </w:rPr>
        <w:t>对象：</w:t>
      </w:r>
      <w:r w:rsidRPr="00C64B45">
        <w:t>1、判决时依然有效的行政决定；2、</w:t>
      </w:r>
      <w:proofErr w:type="gramStart"/>
      <w:r w:rsidRPr="00C64B45">
        <w:t>虽实施</w:t>
      </w:r>
      <w:proofErr w:type="gramEnd"/>
      <w:r w:rsidRPr="00C64B45">
        <w:t>完毕但仍有恢复可能的行政决定</w:t>
      </w:r>
    </w:p>
    <w:p w14:paraId="5196FD9D" w14:textId="1DA5252F" w:rsidR="00C64B45" w:rsidRDefault="00C64B45" w:rsidP="005E09FD">
      <w:pPr>
        <w:pStyle w:val="a3"/>
        <w:spacing w:line="360" w:lineRule="auto"/>
        <w:ind w:left="573" w:firstLineChars="0" w:firstLine="0"/>
      </w:pPr>
      <w:r w:rsidRPr="00C64B45">
        <w:rPr>
          <w:rFonts w:hint="eastAsia"/>
        </w:rPr>
        <w:t>《行政诉讼法》第</w:t>
      </w:r>
      <w:r w:rsidRPr="00C64B45">
        <w:t>70条：行政行为有下列情形之一的，人民法院判决撤销或者部分撤销，并可以判决被告重新</w:t>
      </w:r>
      <w:proofErr w:type="gramStart"/>
      <w:r w:rsidRPr="00C64B45">
        <w:t>作出</w:t>
      </w:r>
      <w:proofErr w:type="gramEnd"/>
      <w:r w:rsidRPr="00C64B45">
        <w:t>行政行为：</w:t>
      </w:r>
      <w:r w:rsidRPr="00C64B45">
        <w:rPr>
          <w:rFonts w:hint="eastAsia"/>
        </w:rPr>
        <w:t>（一）主要证据不足的；（二）适用法律、法规错误的；（三）违反法定程序的；（四）超越职权的；（五）滥用职权的；（六）明显不当的。</w:t>
      </w:r>
    </w:p>
    <w:p w14:paraId="63903C83" w14:textId="09BDC76D" w:rsidR="005E09FD" w:rsidRDefault="005E09FD" w:rsidP="00187F5C">
      <w:pPr>
        <w:pStyle w:val="a3"/>
        <w:numPr>
          <w:ilvl w:val="0"/>
          <w:numId w:val="224"/>
        </w:numPr>
        <w:spacing w:line="360" w:lineRule="auto"/>
        <w:ind w:firstLineChars="0"/>
      </w:pPr>
      <w:r w:rsidRPr="005E09FD">
        <w:rPr>
          <w:rFonts w:hint="eastAsia"/>
        </w:rPr>
        <w:lastRenderedPageBreak/>
        <w:t>撤销判决的形式</w:t>
      </w:r>
    </w:p>
    <w:p w14:paraId="50985712" w14:textId="3F72DAB7" w:rsidR="005E09FD" w:rsidRDefault="005E09FD" w:rsidP="00187F5C">
      <w:pPr>
        <w:pStyle w:val="a3"/>
        <w:numPr>
          <w:ilvl w:val="0"/>
          <w:numId w:val="225"/>
        </w:numPr>
        <w:spacing w:line="360" w:lineRule="auto"/>
        <w:ind w:firstLineChars="0"/>
      </w:pPr>
      <w:r w:rsidRPr="005E09FD">
        <w:t>判决全部撤销</w:t>
      </w:r>
    </w:p>
    <w:p w14:paraId="254A5CD5" w14:textId="77777777" w:rsidR="005E09FD" w:rsidRDefault="005E09FD" w:rsidP="005E09FD">
      <w:pPr>
        <w:pStyle w:val="a3"/>
        <w:spacing w:line="360" w:lineRule="auto"/>
        <w:ind w:left="785" w:firstLineChars="0" w:firstLine="0"/>
      </w:pPr>
      <w:hyperlink r:id="rId105" w:history="1">
        <w:r w:rsidRPr="005E09FD">
          <w:rPr>
            <w:rStyle w:val="a4"/>
            <w:rFonts w:hint="eastAsia"/>
          </w:rPr>
          <w:t>整个</w:t>
        </w:r>
      </w:hyperlink>
      <w:r w:rsidRPr="005E09FD">
        <w:rPr>
          <w:rFonts w:hint="eastAsia"/>
        </w:rPr>
        <w:t>行政行为均有违法的情形</w:t>
      </w:r>
      <w:r>
        <w:rPr>
          <w:rFonts w:hint="eastAsia"/>
        </w:rPr>
        <w:t>；</w:t>
      </w:r>
    </w:p>
    <w:p w14:paraId="343D6477" w14:textId="0B53B4C3" w:rsidR="005E09FD" w:rsidRDefault="005E09FD" w:rsidP="005E09FD">
      <w:pPr>
        <w:pStyle w:val="a3"/>
        <w:spacing w:line="360" w:lineRule="auto"/>
        <w:ind w:left="785" w:firstLineChars="0" w:firstLine="0"/>
        <w:rPr>
          <w:rFonts w:hint="eastAsia"/>
        </w:rPr>
      </w:pPr>
      <w:r w:rsidRPr="005E09FD">
        <w:rPr>
          <w:rFonts w:hint="eastAsia"/>
        </w:rPr>
        <w:t>整个行政行为既有违法的因素，也有合法的因素，但相应行政行为是</w:t>
      </w:r>
      <w:r w:rsidRPr="005E09FD">
        <w:rPr>
          <w:rFonts w:hint="eastAsia"/>
          <w:b/>
          <w:bCs/>
        </w:rPr>
        <w:t>不可分</w:t>
      </w:r>
      <w:r w:rsidRPr="005E09FD">
        <w:rPr>
          <w:rFonts w:hint="eastAsia"/>
        </w:rPr>
        <w:t>的，且行为的基本内容是违法的情形</w:t>
      </w:r>
    </w:p>
    <w:p w14:paraId="3C45FEA1" w14:textId="30D80F80" w:rsidR="005E09FD" w:rsidRDefault="005E09FD" w:rsidP="00187F5C">
      <w:pPr>
        <w:pStyle w:val="a3"/>
        <w:numPr>
          <w:ilvl w:val="0"/>
          <w:numId w:val="225"/>
        </w:numPr>
        <w:spacing w:line="360" w:lineRule="auto"/>
        <w:ind w:firstLineChars="0"/>
      </w:pPr>
      <w:r w:rsidRPr="005E09FD">
        <w:rPr>
          <w:rFonts w:hint="eastAsia"/>
        </w:rPr>
        <w:t>判决部分撤销</w:t>
      </w:r>
    </w:p>
    <w:p w14:paraId="6BD77D36" w14:textId="5709CF1C" w:rsidR="005E09FD" w:rsidRPr="005E09FD" w:rsidRDefault="005E09FD" w:rsidP="005E09FD">
      <w:pPr>
        <w:pStyle w:val="a3"/>
        <w:spacing w:line="360" w:lineRule="auto"/>
        <w:ind w:left="785" w:firstLineChars="0" w:firstLine="0"/>
        <w:rPr>
          <w:rFonts w:hint="eastAsia"/>
        </w:rPr>
      </w:pPr>
      <w:r w:rsidRPr="005E09FD">
        <w:rPr>
          <w:rFonts w:hint="eastAsia"/>
        </w:rPr>
        <w:t>适用于行政行为部分合法，部分违法，且相应行为是</w:t>
      </w:r>
      <w:hyperlink r:id="rId106" w:history="1">
        <w:r w:rsidRPr="005E09FD">
          <w:rPr>
            <w:rStyle w:val="a4"/>
            <w:rFonts w:hint="eastAsia"/>
          </w:rPr>
          <w:t>可分</w:t>
        </w:r>
      </w:hyperlink>
      <w:r w:rsidRPr="005E09FD">
        <w:rPr>
          <w:rFonts w:hint="eastAsia"/>
        </w:rPr>
        <w:t>的情形</w:t>
      </w:r>
    </w:p>
    <w:p w14:paraId="4F17D704" w14:textId="1BE93E8D" w:rsidR="005E09FD" w:rsidRDefault="005E09FD" w:rsidP="00187F5C">
      <w:pPr>
        <w:pStyle w:val="a3"/>
        <w:numPr>
          <w:ilvl w:val="0"/>
          <w:numId w:val="225"/>
        </w:numPr>
        <w:spacing w:line="360" w:lineRule="auto"/>
        <w:ind w:firstLineChars="0"/>
      </w:pPr>
      <w:r w:rsidRPr="005E09FD">
        <w:rPr>
          <w:rFonts w:hint="eastAsia"/>
        </w:rPr>
        <w:t>判决撤销并责成被告重新</w:t>
      </w:r>
      <w:proofErr w:type="gramStart"/>
      <w:r w:rsidRPr="005E09FD">
        <w:rPr>
          <w:rFonts w:hint="eastAsia"/>
        </w:rPr>
        <w:t>作出</w:t>
      </w:r>
      <w:proofErr w:type="gramEnd"/>
      <w:r w:rsidRPr="005E09FD">
        <w:rPr>
          <w:rFonts w:hint="eastAsia"/>
        </w:rPr>
        <w:t>具体行政行为</w:t>
      </w:r>
    </w:p>
    <w:p w14:paraId="5E1173CC" w14:textId="00F8FCB4" w:rsidR="005E09FD" w:rsidRDefault="005E09FD" w:rsidP="005E09FD">
      <w:pPr>
        <w:pStyle w:val="a3"/>
        <w:spacing w:line="360" w:lineRule="auto"/>
        <w:ind w:left="785" w:firstLineChars="0" w:firstLine="0"/>
      </w:pPr>
      <w:r w:rsidRPr="005E09FD">
        <w:rPr>
          <w:rFonts w:hint="eastAsia"/>
        </w:rPr>
        <w:t>适用于行政行为违法，但被相应具体行政行为违法的行为</w:t>
      </w:r>
      <w:r w:rsidRPr="005E09FD">
        <w:rPr>
          <w:rFonts w:hint="eastAsia"/>
          <w:b/>
          <w:bCs/>
        </w:rPr>
        <w:t>需要重新得到处理</w:t>
      </w:r>
      <w:r w:rsidRPr="005E09FD">
        <w:rPr>
          <w:rFonts w:hint="eastAsia"/>
        </w:rPr>
        <w:t>的情形</w:t>
      </w:r>
    </w:p>
    <w:p w14:paraId="6D036F00" w14:textId="77777777" w:rsidR="005E09FD" w:rsidRDefault="005E09FD" w:rsidP="005E09FD">
      <w:pPr>
        <w:pStyle w:val="a3"/>
        <w:spacing w:line="360" w:lineRule="auto"/>
        <w:ind w:left="785" w:firstLineChars="0" w:firstLine="0"/>
      </w:pPr>
      <w:r w:rsidRPr="005E09FD">
        <w:rPr>
          <w:rFonts w:hint="eastAsia"/>
        </w:rPr>
        <w:t>《行政诉讼法》第</w:t>
      </w:r>
      <w:r w:rsidRPr="005E09FD">
        <w:t>71条：人民法院判决被告重新</w:t>
      </w:r>
      <w:proofErr w:type="gramStart"/>
      <w:r w:rsidRPr="005E09FD">
        <w:t>作出</w:t>
      </w:r>
      <w:proofErr w:type="gramEnd"/>
      <w:r w:rsidRPr="005E09FD">
        <w:t>行政行为的，被告不得以同一的事实和理由</w:t>
      </w:r>
      <w:proofErr w:type="gramStart"/>
      <w:r w:rsidRPr="005E09FD">
        <w:t>作出</w:t>
      </w:r>
      <w:proofErr w:type="gramEnd"/>
      <w:r w:rsidRPr="005E09FD">
        <w:t>与原行政行为基本相同的行政行为。</w:t>
      </w:r>
    </w:p>
    <w:p w14:paraId="5A3BB13D" w14:textId="002B7592" w:rsidR="005E09FD" w:rsidRPr="005E09FD" w:rsidRDefault="005E09FD" w:rsidP="005E09FD">
      <w:pPr>
        <w:pStyle w:val="a3"/>
        <w:spacing w:line="360" w:lineRule="auto"/>
        <w:ind w:left="785" w:firstLineChars="0" w:firstLine="0"/>
        <w:rPr>
          <w:rFonts w:hint="eastAsia"/>
        </w:rPr>
      </w:pPr>
      <w:r w:rsidRPr="005E09FD">
        <w:rPr>
          <w:rFonts w:hint="eastAsia"/>
          <w:b/>
          <w:bCs/>
        </w:rPr>
        <w:t>《解释》第89条：</w:t>
      </w:r>
      <w:r w:rsidRPr="005E09FD">
        <w:rPr>
          <w:rFonts w:hint="eastAsia"/>
        </w:rPr>
        <w:t>复议决定改变原行政行为错误，人民法院</w:t>
      </w:r>
      <w:r w:rsidRPr="005E09FD">
        <w:rPr>
          <w:rFonts w:hint="eastAsia"/>
          <w:b/>
          <w:bCs/>
        </w:rPr>
        <w:t>判决撤销复议决定</w:t>
      </w:r>
      <w:r w:rsidRPr="005E09FD">
        <w:rPr>
          <w:rFonts w:hint="eastAsia"/>
        </w:rPr>
        <w:t>时，可以一并责令复议机关</w:t>
      </w:r>
      <w:r w:rsidRPr="005E09FD">
        <w:rPr>
          <w:rFonts w:hint="eastAsia"/>
          <w:b/>
          <w:bCs/>
        </w:rPr>
        <w:t>重新</w:t>
      </w:r>
      <w:proofErr w:type="gramStart"/>
      <w:r w:rsidRPr="005E09FD">
        <w:rPr>
          <w:rFonts w:hint="eastAsia"/>
          <w:b/>
          <w:bCs/>
        </w:rPr>
        <w:t>作出</w:t>
      </w:r>
      <w:proofErr w:type="gramEnd"/>
      <w:r w:rsidRPr="005E09FD">
        <w:rPr>
          <w:rFonts w:hint="eastAsia"/>
        </w:rPr>
        <w:t>复议决定或者判决</w:t>
      </w:r>
      <w:r w:rsidRPr="005E09FD">
        <w:rPr>
          <w:rFonts w:hint="eastAsia"/>
          <w:b/>
          <w:bCs/>
        </w:rPr>
        <w:t>恢复</w:t>
      </w:r>
      <w:r w:rsidRPr="005E09FD">
        <w:rPr>
          <w:rFonts w:hint="eastAsia"/>
        </w:rPr>
        <w:t>原行政行为的法律效力。</w:t>
      </w:r>
    </w:p>
    <w:p w14:paraId="364C2679" w14:textId="1E4A1106" w:rsidR="005E09FD" w:rsidRDefault="005E09FD" w:rsidP="00187F5C">
      <w:pPr>
        <w:pStyle w:val="a3"/>
        <w:numPr>
          <w:ilvl w:val="0"/>
          <w:numId w:val="224"/>
        </w:numPr>
        <w:spacing w:line="360" w:lineRule="auto"/>
        <w:ind w:firstLineChars="0"/>
      </w:pPr>
      <w:r w:rsidRPr="005E09FD">
        <w:rPr>
          <w:rFonts w:hint="eastAsia"/>
        </w:rPr>
        <w:t>撤销判决的功能</w:t>
      </w:r>
    </w:p>
    <w:p w14:paraId="1A7BC263" w14:textId="3028A5FE" w:rsidR="005E09FD" w:rsidRPr="005E09FD" w:rsidRDefault="005E09FD" w:rsidP="005E09FD">
      <w:pPr>
        <w:pStyle w:val="a3"/>
        <w:spacing w:line="360" w:lineRule="auto"/>
        <w:ind w:left="861" w:firstLineChars="0" w:firstLine="0"/>
        <w:rPr>
          <w:rFonts w:hint="eastAsia"/>
        </w:rPr>
      </w:pPr>
      <w:r>
        <w:rPr>
          <w:noProof/>
        </w:rPr>
        <w:drawing>
          <wp:inline distT="0" distB="0" distL="0" distR="0" wp14:anchorId="2274CA1B" wp14:editId="7FDC510A">
            <wp:extent cx="4563110" cy="2325154"/>
            <wp:effectExtent l="0" t="0" r="0" b="0"/>
            <wp:docPr id="807346260" name="图片 80734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7021" cy="2332242"/>
                    </a:xfrm>
                    <a:prstGeom prst="rect">
                      <a:avLst/>
                    </a:prstGeom>
                  </pic:spPr>
                </pic:pic>
              </a:graphicData>
            </a:graphic>
          </wp:inline>
        </w:drawing>
      </w:r>
    </w:p>
    <w:p w14:paraId="35A61CAD" w14:textId="77777777" w:rsidR="005E09FD" w:rsidRDefault="005E09FD" w:rsidP="00187F5C">
      <w:pPr>
        <w:pStyle w:val="a3"/>
        <w:numPr>
          <w:ilvl w:val="0"/>
          <w:numId w:val="224"/>
        </w:numPr>
        <w:spacing w:line="360" w:lineRule="auto"/>
        <w:ind w:firstLineChars="0"/>
      </w:pPr>
      <w:r w:rsidRPr="005E09FD">
        <w:rPr>
          <w:rFonts w:hint="eastAsia"/>
        </w:rPr>
        <w:t>撤销判决的适用情形</w:t>
      </w:r>
    </w:p>
    <w:p w14:paraId="3E5B025E" w14:textId="40A6E31A" w:rsidR="005E09FD" w:rsidRDefault="005E09FD" w:rsidP="005E09FD">
      <w:pPr>
        <w:pStyle w:val="a3"/>
        <w:spacing w:line="360" w:lineRule="auto"/>
        <w:ind w:left="861" w:firstLineChars="0" w:firstLine="0"/>
      </w:pPr>
      <w:r w:rsidRPr="005E09FD">
        <w:rPr>
          <w:rFonts w:hint="eastAsia"/>
        </w:rPr>
        <w:t>《行政诉讼法》第70条规定，行政行为</w:t>
      </w:r>
      <w:r w:rsidRPr="005E09FD">
        <w:rPr>
          <w:rFonts w:hint="eastAsia"/>
          <w:b/>
          <w:bCs/>
          <w:i/>
          <w:iCs/>
        </w:rPr>
        <w:t>主要证据不足、适用法律法规错误、违反法定程序、超越职权、滥用职权、明显不当</w:t>
      </w:r>
      <w:r w:rsidRPr="005E09FD">
        <w:rPr>
          <w:rFonts w:hint="eastAsia"/>
        </w:rPr>
        <w:t>的，判决撤销或者部分撤销。（具备其一即可）</w:t>
      </w:r>
    </w:p>
    <w:p w14:paraId="5D633682" w14:textId="05578F2E" w:rsidR="005E09FD" w:rsidRDefault="005E09FD" w:rsidP="00187F5C">
      <w:pPr>
        <w:pStyle w:val="a3"/>
        <w:numPr>
          <w:ilvl w:val="0"/>
          <w:numId w:val="226"/>
        </w:numPr>
        <w:spacing w:line="360" w:lineRule="auto"/>
        <w:ind w:firstLineChars="0"/>
      </w:pPr>
      <w:r w:rsidRPr="005E09FD">
        <w:rPr>
          <w:rFonts w:hint="eastAsia"/>
        </w:rPr>
        <w:t>主要证据不足</w:t>
      </w:r>
    </w:p>
    <w:p w14:paraId="0B1C8280" w14:textId="34B29CD0" w:rsidR="005E09FD" w:rsidRDefault="005E09FD" w:rsidP="005E09FD">
      <w:pPr>
        <w:pStyle w:val="a3"/>
        <w:spacing w:line="360" w:lineRule="auto"/>
        <w:ind w:left="785" w:firstLineChars="0" w:firstLine="0"/>
      </w:pPr>
      <w:r w:rsidRPr="005E09FD">
        <w:rPr>
          <w:rFonts w:hint="eastAsia"/>
        </w:rPr>
        <w:t>指被告向人民法院提供的证据不能</w:t>
      </w:r>
      <w:r w:rsidRPr="005E09FD">
        <w:rPr>
          <w:rFonts w:hint="eastAsia"/>
          <w:b/>
          <w:bCs/>
        </w:rPr>
        <w:t>证实</w:t>
      </w:r>
      <w:r w:rsidRPr="005E09FD">
        <w:rPr>
          <w:rFonts w:hint="eastAsia"/>
        </w:rPr>
        <w:t>被诉具体行政行为所认定的事实。</w:t>
      </w:r>
    </w:p>
    <w:p w14:paraId="4336A87C" w14:textId="0C6501E1" w:rsidR="005E09FD" w:rsidRDefault="005E09FD" w:rsidP="005E09FD">
      <w:pPr>
        <w:pStyle w:val="a3"/>
        <w:spacing w:line="360" w:lineRule="auto"/>
        <w:ind w:left="785" w:firstLineChars="0" w:firstLine="0"/>
        <w:rPr>
          <w:rFonts w:hint="eastAsia"/>
        </w:rPr>
      </w:pPr>
      <w:r>
        <w:rPr>
          <w:noProof/>
        </w:rPr>
        <w:drawing>
          <wp:inline distT="0" distB="0" distL="0" distR="0" wp14:anchorId="1A05D627" wp14:editId="11612D52">
            <wp:extent cx="3600450" cy="1629057"/>
            <wp:effectExtent l="0" t="0" r="0" b="9525"/>
            <wp:docPr id="807346261" name="图片 80734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9125" cy="1642031"/>
                    </a:xfrm>
                    <a:prstGeom prst="rect">
                      <a:avLst/>
                    </a:prstGeom>
                  </pic:spPr>
                </pic:pic>
              </a:graphicData>
            </a:graphic>
          </wp:inline>
        </w:drawing>
      </w:r>
    </w:p>
    <w:p w14:paraId="1C0649F4" w14:textId="58146F24" w:rsidR="005E09FD" w:rsidRDefault="005E09FD" w:rsidP="00187F5C">
      <w:pPr>
        <w:pStyle w:val="a3"/>
        <w:numPr>
          <w:ilvl w:val="0"/>
          <w:numId w:val="226"/>
        </w:numPr>
        <w:spacing w:line="360" w:lineRule="auto"/>
        <w:ind w:firstLineChars="0"/>
      </w:pPr>
      <w:r w:rsidRPr="005E09FD">
        <w:rPr>
          <w:rFonts w:hint="eastAsia"/>
        </w:rPr>
        <w:lastRenderedPageBreak/>
        <w:t>适用法律法规错误</w:t>
      </w:r>
    </w:p>
    <w:p w14:paraId="5E3B6837" w14:textId="77777777" w:rsidR="005E09FD" w:rsidRPr="005E09FD" w:rsidRDefault="005E09FD" w:rsidP="005E09FD">
      <w:pPr>
        <w:pStyle w:val="a3"/>
        <w:spacing w:line="360" w:lineRule="auto"/>
        <w:ind w:left="785" w:firstLineChars="0" w:firstLine="0"/>
      </w:pPr>
      <w:r w:rsidRPr="005E09FD">
        <w:rPr>
          <w:rFonts w:hint="eastAsia"/>
        </w:rPr>
        <w:t>（</w:t>
      </w:r>
      <w:r w:rsidRPr="005E09FD">
        <w:t>1）适用了尚未生效或已失效的法律、法规或规章及条款</w:t>
      </w:r>
    </w:p>
    <w:p w14:paraId="2819EDAF" w14:textId="77777777" w:rsidR="005E09FD" w:rsidRPr="005E09FD" w:rsidRDefault="005E09FD" w:rsidP="005E09FD">
      <w:pPr>
        <w:pStyle w:val="a3"/>
        <w:spacing w:line="360" w:lineRule="auto"/>
        <w:ind w:left="785" w:firstLineChars="0" w:firstLine="0"/>
      </w:pPr>
      <w:r w:rsidRPr="005E09FD">
        <w:rPr>
          <w:rFonts w:hint="eastAsia"/>
        </w:rPr>
        <w:t>（</w:t>
      </w:r>
      <w:r w:rsidRPr="005E09FD">
        <w:t>2）违反法律规范冲突的选择适用规则</w:t>
      </w:r>
    </w:p>
    <w:p w14:paraId="22F89571" w14:textId="05C0150A" w:rsidR="005E09FD" w:rsidRPr="005E09FD" w:rsidRDefault="005E09FD" w:rsidP="005E09FD">
      <w:pPr>
        <w:pStyle w:val="a3"/>
        <w:spacing w:line="360" w:lineRule="auto"/>
        <w:ind w:left="785" w:firstLineChars="0" w:firstLine="0"/>
        <w:rPr>
          <w:rFonts w:hint="eastAsia"/>
        </w:rPr>
      </w:pPr>
      <w:r w:rsidRPr="005E09FD">
        <w:rPr>
          <w:rFonts w:hint="eastAsia"/>
        </w:rPr>
        <w:t>（</w:t>
      </w:r>
      <w:r w:rsidRPr="005E09FD">
        <w:t>3）错误解释和适用相关法律、法规、规章的规定</w:t>
      </w:r>
    </w:p>
    <w:p w14:paraId="27B653AA" w14:textId="2E4D6054" w:rsidR="005E09FD" w:rsidRDefault="005E09FD" w:rsidP="00187F5C">
      <w:pPr>
        <w:pStyle w:val="a3"/>
        <w:numPr>
          <w:ilvl w:val="0"/>
          <w:numId w:val="226"/>
        </w:numPr>
        <w:spacing w:line="360" w:lineRule="auto"/>
        <w:ind w:firstLineChars="0"/>
      </w:pPr>
      <w:r w:rsidRPr="005E09FD">
        <w:rPr>
          <w:rFonts w:hint="eastAsia"/>
        </w:rPr>
        <w:t>违反法定程序</w:t>
      </w:r>
    </w:p>
    <w:p w14:paraId="69754E68" w14:textId="398BCD13" w:rsidR="005E09FD" w:rsidRPr="005E09FD" w:rsidRDefault="005E09FD" w:rsidP="005E09FD">
      <w:pPr>
        <w:pStyle w:val="a3"/>
        <w:spacing w:line="360" w:lineRule="auto"/>
        <w:ind w:left="785" w:firstLineChars="0" w:firstLine="0"/>
        <w:rPr>
          <w:rFonts w:hint="eastAsia"/>
        </w:rPr>
      </w:pPr>
      <w:r>
        <w:rPr>
          <w:noProof/>
        </w:rPr>
        <w:drawing>
          <wp:inline distT="0" distB="0" distL="0" distR="0" wp14:anchorId="43471A5C" wp14:editId="3851723A">
            <wp:extent cx="4105910" cy="2025101"/>
            <wp:effectExtent l="0" t="0" r="8890" b="0"/>
            <wp:docPr id="807346262" name="图片 80734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23023" cy="2033541"/>
                    </a:xfrm>
                    <a:prstGeom prst="rect">
                      <a:avLst/>
                    </a:prstGeom>
                  </pic:spPr>
                </pic:pic>
              </a:graphicData>
            </a:graphic>
          </wp:inline>
        </w:drawing>
      </w:r>
    </w:p>
    <w:p w14:paraId="5F02879A" w14:textId="2797DA76" w:rsidR="005E09FD" w:rsidRDefault="005E09FD" w:rsidP="00187F5C">
      <w:pPr>
        <w:pStyle w:val="a3"/>
        <w:numPr>
          <w:ilvl w:val="0"/>
          <w:numId w:val="226"/>
        </w:numPr>
        <w:spacing w:line="360" w:lineRule="auto"/>
        <w:ind w:firstLineChars="0"/>
      </w:pPr>
      <w:r w:rsidRPr="005E09FD">
        <w:rPr>
          <w:rFonts w:hint="eastAsia"/>
        </w:rPr>
        <w:t>超越职权</w:t>
      </w:r>
    </w:p>
    <w:p w14:paraId="07A4ADF9" w14:textId="4F288453" w:rsidR="005E09FD" w:rsidRPr="005E09FD" w:rsidRDefault="005E09FD" w:rsidP="005E09FD">
      <w:pPr>
        <w:pStyle w:val="a3"/>
        <w:spacing w:line="360" w:lineRule="auto"/>
        <w:ind w:left="785" w:firstLineChars="0" w:firstLine="0"/>
        <w:rPr>
          <w:rFonts w:hint="eastAsia"/>
        </w:rPr>
      </w:pPr>
      <w:r>
        <w:rPr>
          <w:noProof/>
        </w:rPr>
        <w:drawing>
          <wp:inline distT="0" distB="0" distL="0" distR="0" wp14:anchorId="60694EA0" wp14:editId="16242645">
            <wp:extent cx="4019550" cy="2293437"/>
            <wp:effectExtent l="0" t="0" r="0" b="0"/>
            <wp:docPr id="807346263" name="图片 80734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6937" cy="2297652"/>
                    </a:xfrm>
                    <a:prstGeom prst="rect">
                      <a:avLst/>
                    </a:prstGeom>
                  </pic:spPr>
                </pic:pic>
              </a:graphicData>
            </a:graphic>
          </wp:inline>
        </w:drawing>
      </w:r>
    </w:p>
    <w:p w14:paraId="0B24D887" w14:textId="03DCDCBE" w:rsidR="005E09FD" w:rsidRDefault="005E09FD" w:rsidP="00187F5C">
      <w:pPr>
        <w:pStyle w:val="a3"/>
        <w:numPr>
          <w:ilvl w:val="0"/>
          <w:numId w:val="226"/>
        </w:numPr>
        <w:spacing w:line="360" w:lineRule="auto"/>
        <w:ind w:firstLineChars="0"/>
      </w:pPr>
      <w:r w:rsidRPr="005E09FD">
        <w:rPr>
          <w:rFonts w:hint="eastAsia"/>
        </w:rPr>
        <w:t>滥用职权</w:t>
      </w:r>
    </w:p>
    <w:p w14:paraId="4B0D16ED" w14:textId="2AC4F18E" w:rsidR="005E09FD" w:rsidRDefault="005E09FD" w:rsidP="005E09FD">
      <w:pPr>
        <w:pStyle w:val="a3"/>
        <w:spacing w:line="360" w:lineRule="auto"/>
        <w:ind w:left="785" w:firstLineChars="0" w:firstLine="0"/>
      </w:pPr>
      <w:r w:rsidRPr="005E09FD">
        <w:rPr>
          <w:rFonts w:hint="eastAsia"/>
        </w:rPr>
        <w:t>指行政机关行使职权虽然在法定权限内，却不正当地行使了职权。</w:t>
      </w:r>
    </w:p>
    <w:p w14:paraId="607392DA" w14:textId="03521961" w:rsidR="005E09FD" w:rsidRPr="005E09FD" w:rsidRDefault="005E09FD" w:rsidP="005E09FD">
      <w:pPr>
        <w:pStyle w:val="a3"/>
        <w:spacing w:line="360" w:lineRule="auto"/>
        <w:ind w:left="785" w:firstLineChars="0" w:firstLine="0"/>
        <w:rPr>
          <w:rFonts w:hint="eastAsia"/>
        </w:rPr>
      </w:pPr>
      <w:r>
        <w:rPr>
          <w:noProof/>
        </w:rPr>
        <w:drawing>
          <wp:inline distT="0" distB="0" distL="0" distR="0" wp14:anchorId="7FA448F2" wp14:editId="223C9181">
            <wp:extent cx="3962400" cy="1097839"/>
            <wp:effectExtent l="0" t="0" r="0" b="7620"/>
            <wp:docPr id="807346264" name="图片 80734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6902" cy="1101857"/>
                    </a:xfrm>
                    <a:prstGeom prst="rect">
                      <a:avLst/>
                    </a:prstGeom>
                  </pic:spPr>
                </pic:pic>
              </a:graphicData>
            </a:graphic>
          </wp:inline>
        </w:drawing>
      </w:r>
    </w:p>
    <w:p w14:paraId="5F1B27F9" w14:textId="08A6C7DA" w:rsidR="005E09FD" w:rsidRDefault="005E09FD" w:rsidP="00187F5C">
      <w:pPr>
        <w:pStyle w:val="a3"/>
        <w:numPr>
          <w:ilvl w:val="0"/>
          <w:numId w:val="226"/>
        </w:numPr>
        <w:spacing w:line="360" w:lineRule="auto"/>
        <w:ind w:firstLineChars="0"/>
      </w:pPr>
      <w:r w:rsidRPr="005E09FD">
        <w:rPr>
          <w:rFonts w:hint="eastAsia"/>
        </w:rPr>
        <w:t>明显不当</w:t>
      </w:r>
    </w:p>
    <w:p w14:paraId="51207E24" w14:textId="2E90E0F4" w:rsidR="005E09FD" w:rsidRPr="005E09FD" w:rsidRDefault="005E09FD" w:rsidP="005E09FD">
      <w:pPr>
        <w:pStyle w:val="a3"/>
        <w:spacing w:line="360" w:lineRule="auto"/>
        <w:ind w:left="785" w:firstLineChars="0" w:firstLine="0"/>
        <w:rPr>
          <w:rFonts w:hint="eastAsia"/>
        </w:rPr>
      </w:pPr>
      <w:r>
        <w:rPr>
          <w:noProof/>
        </w:rPr>
        <w:drawing>
          <wp:inline distT="0" distB="0" distL="0" distR="0" wp14:anchorId="2F94A358" wp14:editId="4F0505CB">
            <wp:extent cx="4184650" cy="1228714"/>
            <wp:effectExtent l="0" t="0" r="6350" b="0"/>
            <wp:docPr id="807346265" name="图片 80734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4399" cy="1231576"/>
                    </a:xfrm>
                    <a:prstGeom prst="rect">
                      <a:avLst/>
                    </a:prstGeom>
                  </pic:spPr>
                </pic:pic>
              </a:graphicData>
            </a:graphic>
          </wp:inline>
        </w:drawing>
      </w:r>
    </w:p>
    <w:p w14:paraId="7DCFCC1B" w14:textId="0712B488" w:rsidR="00C64B45" w:rsidRDefault="00C64B45" w:rsidP="00187F5C">
      <w:pPr>
        <w:pStyle w:val="a3"/>
        <w:numPr>
          <w:ilvl w:val="4"/>
          <w:numId w:val="195"/>
        </w:numPr>
        <w:spacing w:line="360" w:lineRule="auto"/>
        <w:ind w:firstLineChars="0"/>
      </w:pPr>
      <w:r w:rsidRPr="00C64B45">
        <w:rPr>
          <w:rFonts w:hint="eastAsia"/>
        </w:rPr>
        <w:lastRenderedPageBreak/>
        <w:t>履行判决</w:t>
      </w:r>
    </w:p>
    <w:p w14:paraId="73A4683F" w14:textId="714D0055" w:rsidR="005E09FD" w:rsidRDefault="006E07E6" w:rsidP="005E09FD">
      <w:pPr>
        <w:pStyle w:val="a3"/>
        <w:spacing w:line="360" w:lineRule="auto"/>
        <w:ind w:left="573" w:firstLineChars="0" w:firstLine="0"/>
      </w:pPr>
      <w:r w:rsidRPr="006E07E6">
        <w:rPr>
          <w:rFonts w:hint="eastAsia"/>
        </w:rPr>
        <w:t>《行政诉讼法》第72条规定，“人民法院经过审理，查明被告</w:t>
      </w:r>
      <w:r w:rsidRPr="006E07E6">
        <w:rPr>
          <w:rFonts w:hint="eastAsia"/>
          <w:b/>
          <w:bCs/>
        </w:rPr>
        <w:t>不履行法定职责</w:t>
      </w:r>
      <w:r w:rsidRPr="006E07E6">
        <w:rPr>
          <w:rFonts w:hint="eastAsia"/>
        </w:rPr>
        <w:t>的，判决</w:t>
      </w:r>
      <w:r w:rsidRPr="006E07E6">
        <w:rPr>
          <w:rFonts w:hint="eastAsia"/>
          <w:b/>
          <w:bCs/>
        </w:rPr>
        <w:t>被告</w:t>
      </w:r>
      <w:r w:rsidRPr="006E07E6">
        <w:rPr>
          <w:rFonts w:hint="eastAsia"/>
        </w:rPr>
        <w:t>在一定期限内</w:t>
      </w:r>
      <w:r w:rsidRPr="006E07E6">
        <w:rPr>
          <w:rFonts w:hint="eastAsia"/>
          <w:b/>
          <w:bCs/>
        </w:rPr>
        <w:t>履行</w:t>
      </w:r>
      <w:r w:rsidRPr="006E07E6">
        <w:rPr>
          <w:rFonts w:hint="eastAsia"/>
        </w:rPr>
        <w:t>。”</w:t>
      </w:r>
    </w:p>
    <w:p w14:paraId="3212B06B" w14:textId="099D1C2F" w:rsidR="006E07E6" w:rsidRDefault="006E07E6" w:rsidP="005E09FD">
      <w:pPr>
        <w:pStyle w:val="a3"/>
        <w:spacing w:line="360" w:lineRule="auto"/>
        <w:ind w:left="573" w:firstLineChars="0" w:firstLine="0"/>
      </w:pPr>
      <w:r w:rsidRPr="006E07E6">
        <w:rPr>
          <w:rFonts w:hint="eastAsia"/>
          <w:b/>
          <w:bCs/>
          <w:sz w:val="24"/>
          <w:szCs w:val="28"/>
        </w:rPr>
        <w:t>履行判决指</w:t>
      </w:r>
      <w:r w:rsidRPr="006E07E6">
        <w:rPr>
          <w:rFonts w:hint="eastAsia"/>
        </w:rPr>
        <w:t>人民法院对行政案件经过审理，认定被告具有不履行或者拖延履行法定职责的情形，</w:t>
      </w:r>
      <w:proofErr w:type="gramStart"/>
      <w:r w:rsidRPr="006E07E6">
        <w:rPr>
          <w:rFonts w:hint="eastAsia"/>
        </w:rPr>
        <w:t>作出</w:t>
      </w:r>
      <w:proofErr w:type="gramEnd"/>
      <w:r w:rsidRPr="006E07E6">
        <w:rPr>
          <w:rFonts w:hint="eastAsia"/>
        </w:rPr>
        <w:t>责成被告在一定期限内履行法定职责的判决形式。</w:t>
      </w:r>
    </w:p>
    <w:p w14:paraId="6B4EF3FD" w14:textId="2CE0C591" w:rsidR="006E07E6" w:rsidRDefault="006E07E6" w:rsidP="005E09FD">
      <w:pPr>
        <w:pStyle w:val="a3"/>
        <w:spacing w:line="360" w:lineRule="auto"/>
        <w:ind w:left="573" w:firstLineChars="0" w:firstLine="0"/>
      </w:pPr>
      <w:r>
        <w:rPr>
          <w:noProof/>
        </w:rPr>
        <w:drawing>
          <wp:inline distT="0" distB="0" distL="0" distR="0" wp14:anchorId="1C5159A1" wp14:editId="50822C0D">
            <wp:extent cx="4565650" cy="1620302"/>
            <wp:effectExtent l="0" t="0" r="6350" b="0"/>
            <wp:docPr id="807346266" name="图片 80734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6980" cy="1624323"/>
                    </a:xfrm>
                    <a:prstGeom prst="rect">
                      <a:avLst/>
                    </a:prstGeom>
                  </pic:spPr>
                </pic:pic>
              </a:graphicData>
            </a:graphic>
          </wp:inline>
        </w:drawing>
      </w:r>
    </w:p>
    <w:p w14:paraId="46081328" w14:textId="6C28FF25" w:rsidR="006E07E6" w:rsidRPr="006E07E6" w:rsidRDefault="006E07E6" w:rsidP="005E09FD">
      <w:pPr>
        <w:pStyle w:val="a3"/>
        <w:spacing w:line="360" w:lineRule="auto"/>
        <w:ind w:left="573" w:firstLineChars="0" w:firstLine="0"/>
        <w:rPr>
          <w:b/>
          <w:bCs/>
          <w:sz w:val="24"/>
          <w:szCs w:val="28"/>
        </w:rPr>
      </w:pPr>
      <w:r w:rsidRPr="006E07E6">
        <w:rPr>
          <w:rFonts w:hint="eastAsia"/>
          <w:b/>
          <w:bCs/>
          <w:sz w:val="24"/>
          <w:szCs w:val="28"/>
        </w:rPr>
        <w:t>履行判决</w:t>
      </w:r>
      <w:r w:rsidRPr="006E07E6">
        <w:rPr>
          <w:b/>
          <w:bCs/>
          <w:sz w:val="24"/>
          <w:szCs w:val="28"/>
        </w:rPr>
        <w:t xml:space="preserve"> vs 确认违法判决</w:t>
      </w:r>
    </w:p>
    <w:p w14:paraId="768B5881" w14:textId="77777777" w:rsidR="006E07E6" w:rsidRPr="006E07E6" w:rsidRDefault="006E07E6" w:rsidP="006E07E6">
      <w:pPr>
        <w:pStyle w:val="a3"/>
        <w:spacing w:line="360" w:lineRule="auto"/>
        <w:ind w:left="573" w:firstLineChars="0" w:firstLine="0"/>
      </w:pPr>
      <w:r w:rsidRPr="006E07E6">
        <w:rPr>
          <w:rFonts w:hint="eastAsia"/>
        </w:rPr>
        <w:t>行政诉讼法</w:t>
      </w:r>
      <w:proofErr w:type="gramStart"/>
      <w:r w:rsidRPr="006E07E6">
        <w:rPr>
          <w:rFonts w:hint="eastAsia"/>
        </w:rPr>
        <w:t>》</w:t>
      </w:r>
      <w:proofErr w:type="gramEnd"/>
      <w:r w:rsidRPr="006E07E6">
        <w:rPr>
          <w:rFonts w:hint="eastAsia"/>
        </w:rPr>
        <w:t>第</w:t>
      </w:r>
      <w:r w:rsidRPr="006E07E6">
        <w:t>74条第2款第3项规定，被告不履行或者拖延履行法定职责，判决履行没有意义的，人民法院判决确认违法。</w:t>
      </w:r>
    </w:p>
    <w:p w14:paraId="7BD10D26" w14:textId="5ACF4C9D" w:rsidR="006E07E6" w:rsidRPr="00C64B45" w:rsidRDefault="006E07E6" w:rsidP="006E07E6">
      <w:pPr>
        <w:pStyle w:val="a3"/>
        <w:spacing w:line="360" w:lineRule="auto"/>
        <w:ind w:left="573" w:firstLineChars="0" w:firstLine="0"/>
        <w:rPr>
          <w:rFonts w:hint="eastAsia"/>
        </w:rPr>
      </w:pPr>
      <w:r w:rsidRPr="006E07E6">
        <w:rPr>
          <w:rFonts w:hint="eastAsia"/>
        </w:rPr>
        <w:t>判决履行没有意义，是指因客观情况发生变化，继续履行没有必要，继续履行将会损害国家利益、</w:t>
      </w:r>
      <w:r w:rsidRPr="006E07E6">
        <w:t xml:space="preserve"> 公共利益或他人合法权益，或者没有继续履行的可能的情形。</w:t>
      </w:r>
    </w:p>
    <w:p w14:paraId="141AC84A" w14:textId="49BB54A4" w:rsidR="00C64B45" w:rsidRDefault="00C64B45" w:rsidP="00187F5C">
      <w:pPr>
        <w:pStyle w:val="a3"/>
        <w:numPr>
          <w:ilvl w:val="4"/>
          <w:numId w:val="195"/>
        </w:numPr>
        <w:spacing w:line="360" w:lineRule="auto"/>
        <w:ind w:firstLineChars="0"/>
      </w:pPr>
      <w:r w:rsidRPr="00C64B45">
        <w:rPr>
          <w:rFonts w:hint="eastAsia"/>
        </w:rPr>
        <w:t>给付判决</w:t>
      </w:r>
    </w:p>
    <w:p w14:paraId="32AAEF8C" w14:textId="6B66E07C" w:rsidR="006E07E6" w:rsidRDefault="006E07E6" w:rsidP="006E07E6">
      <w:pPr>
        <w:pStyle w:val="a3"/>
        <w:spacing w:line="360" w:lineRule="auto"/>
        <w:ind w:left="573" w:firstLineChars="0" w:firstLine="0"/>
      </w:pPr>
      <w:r w:rsidRPr="006E07E6">
        <w:rPr>
          <w:rFonts w:hint="eastAsia"/>
        </w:rPr>
        <w:t>给付判决是指人民法院根据相对人申请，依法判令行政机关履行相关给付义务的判决。</w:t>
      </w:r>
    </w:p>
    <w:p w14:paraId="64BEE510" w14:textId="28AED7E0" w:rsidR="006E07E6" w:rsidRDefault="006E07E6" w:rsidP="006E07E6">
      <w:pPr>
        <w:pStyle w:val="a3"/>
        <w:spacing w:line="360" w:lineRule="auto"/>
        <w:ind w:left="573" w:firstLineChars="0" w:firstLine="0"/>
      </w:pPr>
      <w:r>
        <w:rPr>
          <w:noProof/>
        </w:rPr>
        <w:drawing>
          <wp:inline distT="0" distB="0" distL="0" distR="0" wp14:anchorId="28FECA45" wp14:editId="4EEB01BF">
            <wp:extent cx="4762500" cy="2752129"/>
            <wp:effectExtent l="0" t="0" r="0" b="0"/>
            <wp:docPr id="807346267" name="图片 80734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1784" cy="2757494"/>
                    </a:xfrm>
                    <a:prstGeom prst="rect">
                      <a:avLst/>
                    </a:prstGeom>
                  </pic:spPr>
                </pic:pic>
              </a:graphicData>
            </a:graphic>
          </wp:inline>
        </w:drawing>
      </w:r>
    </w:p>
    <w:p w14:paraId="569C7DE5" w14:textId="6A12F131" w:rsidR="006E07E6" w:rsidRDefault="006E07E6" w:rsidP="006E07E6">
      <w:pPr>
        <w:pStyle w:val="a3"/>
        <w:spacing w:line="360" w:lineRule="auto"/>
        <w:ind w:left="573" w:firstLineChars="0" w:firstLine="0"/>
      </w:pPr>
      <w:r w:rsidRPr="006E07E6">
        <w:rPr>
          <w:rFonts w:hint="eastAsia"/>
          <w:b/>
          <w:bCs/>
        </w:rPr>
        <w:t>注意事项</w:t>
      </w:r>
      <w:r w:rsidRPr="006E07E6">
        <w:rPr>
          <w:rFonts w:hint="eastAsia"/>
        </w:rPr>
        <w:t>：一般应附加履行期限</w:t>
      </w:r>
    </w:p>
    <w:p w14:paraId="73BBC874" w14:textId="12273505" w:rsidR="006E07E6" w:rsidRPr="00C64B45" w:rsidRDefault="006E07E6" w:rsidP="006E07E6">
      <w:pPr>
        <w:pStyle w:val="a3"/>
        <w:spacing w:line="360" w:lineRule="auto"/>
        <w:ind w:left="573" w:firstLineChars="0" w:firstLine="0"/>
        <w:rPr>
          <w:rFonts w:hint="eastAsia"/>
        </w:rPr>
      </w:pPr>
      <w:r>
        <w:rPr>
          <w:noProof/>
        </w:rPr>
        <w:drawing>
          <wp:inline distT="0" distB="0" distL="0" distR="0" wp14:anchorId="0529BA5E" wp14:editId="4DD96C8E">
            <wp:extent cx="3718780" cy="1054100"/>
            <wp:effectExtent l="0" t="0" r="0" b="0"/>
            <wp:docPr id="807346268" name="图片 80734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48932" cy="1062647"/>
                    </a:xfrm>
                    <a:prstGeom prst="rect">
                      <a:avLst/>
                    </a:prstGeom>
                  </pic:spPr>
                </pic:pic>
              </a:graphicData>
            </a:graphic>
          </wp:inline>
        </w:drawing>
      </w:r>
    </w:p>
    <w:p w14:paraId="737941F7" w14:textId="2926739B" w:rsidR="00C64B45" w:rsidRDefault="00C64B45" w:rsidP="00187F5C">
      <w:pPr>
        <w:pStyle w:val="a3"/>
        <w:numPr>
          <w:ilvl w:val="4"/>
          <w:numId w:val="195"/>
        </w:numPr>
        <w:spacing w:line="360" w:lineRule="auto"/>
        <w:ind w:firstLineChars="0"/>
      </w:pPr>
      <w:r w:rsidRPr="00C64B45">
        <w:rPr>
          <w:rFonts w:hint="eastAsia"/>
        </w:rPr>
        <w:lastRenderedPageBreak/>
        <w:t>确认违法判决</w:t>
      </w:r>
    </w:p>
    <w:p w14:paraId="432DC9FD" w14:textId="270F74A6" w:rsidR="006E07E6" w:rsidRDefault="006E07E6" w:rsidP="006E07E6">
      <w:pPr>
        <w:pStyle w:val="a3"/>
        <w:spacing w:line="360" w:lineRule="auto"/>
        <w:ind w:left="573" w:firstLineChars="0" w:firstLine="0"/>
      </w:pPr>
      <w:r w:rsidRPr="006E07E6">
        <w:rPr>
          <w:rFonts w:hint="eastAsia"/>
          <w:b/>
          <w:bCs/>
        </w:rPr>
        <w:t>确认违法判决</w:t>
      </w:r>
      <w:r w:rsidRPr="006E07E6">
        <w:rPr>
          <w:rFonts w:hint="eastAsia"/>
        </w:rPr>
        <w:t>是指人民法院经审查认为被诉行政行为违法但不适合</w:t>
      </w:r>
      <w:proofErr w:type="gramStart"/>
      <w:r w:rsidRPr="006E07E6">
        <w:rPr>
          <w:rFonts w:hint="eastAsia"/>
        </w:rPr>
        <w:t>作出</w:t>
      </w:r>
      <w:proofErr w:type="gramEnd"/>
      <w:r w:rsidRPr="006E07E6">
        <w:rPr>
          <w:rFonts w:hint="eastAsia"/>
        </w:rPr>
        <w:t>撤销或者履行判决，从而确认被诉行政行为违法的判决。相对于撤销判决的补充性地位；适用对象可以是事实行为</w:t>
      </w:r>
    </w:p>
    <w:p w14:paraId="16FAD1C9" w14:textId="5ED9A433" w:rsidR="006E07E6" w:rsidRDefault="006E07E6" w:rsidP="006E07E6">
      <w:pPr>
        <w:pStyle w:val="a3"/>
        <w:spacing w:line="360" w:lineRule="auto"/>
        <w:ind w:left="573" w:firstLineChars="0" w:firstLine="0"/>
        <w:rPr>
          <w:b/>
          <w:bCs/>
        </w:rPr>
      </w:pPr>
      <w:r>
        <w:rPr>
          <w:rFonts w:hint="eastAsia"/>
          <w:b/>
          <w:bCs/>
        </w:rPr>
        <w:t>适用情形：</w:t>
      </w:r>
    </w:p>
    <w:p w14:paraId="5E7D10B7" w14:textId="3DDA58A8" w:rsidR="006E07E6" w:rsidRDefault="006E07E6" w:rsidP="00187F5C">
      <w:pPr>
        <w:pStyle w:val="a3"/>
        <w:numPr>
          <w:ilvl w:val="0"/>
          <w:numId w:val="227"/>
        </w:numPr>
        <w:spacing w:line="360" w:lineRule="auto"/>
        <w:ind w:firstLineChars="0"/>
      </w:pPr>
      <w:proofErr w:type="gramStart"/>
      <w:r w:rsidRPr="006E07E6">
        <w:rPr>
          <w:rFonts w:hint="eastAsia"/>
        </w:rPr>
        <w:t>经利益</w:t>
      </w:r>
      <w:proofErr w:type="gramEnd"/>
      <w:r w:rsidRPr="006E07E6">
        <w:rPr>
          <w:rFonts w:hint="eastAsia"/>
        </w:rPr>
        <w:t>衡量而不宜适用撤销判决，以确认违法代替</w:t>
      </w:r>
    </w:p>
    <w:p w14:paraId="7C87FD25" w14:textId="659AFB2C" w:rsidR="006E07E6" w:rsidRDefault="006E07E6" w:rsidP="006E07E6">
      <w:pPr>
        <w:pStyle w:val="a3"/>
        <w:spacing w:line="360" w:lineRule="auto"/>
        <w:ind w:left="1293" w:firstLineChars="0" w:firstLine="0"/>
      </w:pPr>
      <w:r w:rsidRPr="006E07E6">
        <w:rPr>
          <w:rFonts w:hint="eastAsia"/>
        </w:rPr>
        <w:t>行政行为依法应当撤销，但撤销会给国家利益、社会公共利益造成重大损害的</w:t>
      </w:r>
    </w:p>
    <w:p w14:paraId="05A2ACD1" w14:textId="00A70F09" w:rsidR="006E07E6" w:rsidRPr="006E07E6" w:rsidRDefault="006E07E6" w:rsidP="006E07E6">
      <w:pPr>
        <w:pStyle w:val="a3"/>
        <w:spacing w:line="360" w:lineRule="auto"/>
        <w:ind w:left="1293" w:firstLineChars="0" w:firstLine="0"/>
        <w:rPr>
          <w:rFonts w:hint="eastAsia"/>
        </w:rPr>
      </w:pPr>
      <w:r w:rsidRPr="006E07E6">
        <w:rPr>
          <w:rFonts w:hint="eastAsia"/>
        </w:rPr>
        <w:t>行政行为</w:t>
      </w:r>
      <w:r w:rsidRPr="006E07E6">
        <w:rPr>
          <w:rFonts w:hint="eastAsia"/>
          <w:b/>
          <w:bCs/>
        </w:rPr>
        <w:t>程序轻微违法</w:t>
      </w:r>
      <w:r w:rsidRPr="006E07E6">
        <w:rPr>
          <w:rFonts w:hint="eastAsia"/>
        </w:rPr>
        <w:t>，但对原告权利不产生实际影响的</w:t>
      </w:r>
    </w:p>
    <w:p w14:paraId="08041809" w14:textId="7592E57C" w:rsidR="006E07E6" w:rsidRDefault="006E07E6" w:rsidP="00187F5C">
      <w:pPr>
        <w:pStyle w:val="a3"/>
        <w:numPr>
          <w:ilvl w:val="0"/>
          <w:numId w:val="227"/>
        </w:numPr>
        <w:spacing w:line="360" w:lineRule="auto"/>
        <w:ind w:firstLineChars="0"/>
      </w:pPr>
      <w:r w:rsidRPr="006E07E6">
        <w:rPr>
          <w:rFonts w:hint="eastAsia"/>
        </w:rPr>
        <w:t>客观上不能适用撤销判决或履行判决</w:t>
      </w:r>
    </w:p>
    <w:p w14:paraId="08B88227" w14:textId="77777777" w:rsidR="006E07E6" w:rsidRPr="006E07E6" w:rsidRDefault="006E07E6" w:rsidP="006E07E6">
      <w:pPr>
        <w:pStyle w:val="a3"/>
        <w:spacing w:line="360" w:lineRule="auto"/>
        <w:ind w:left="1293" w:firstLineChars="0" w:firstLine="0"/>
      </w:pPr>
      <w:r w:rsidRPr="006E07E6">
        <w:rPr>
          <w:rFonts w:hint="eastAsia"/>
        </w:rPr>
        <w:t>行政行为违法，但不具有可撤销内容</w:t>
      </w:r>
    </w:p>
    <w:p w14:paraId="2965C0C6" w14:textId="77777777" w:rsidR="006E07E6" w:rsidRPr="006E07E6" w:rsidRDefault="006E07E6" w:rsidP="006E07E6">
      <w:pPr>
        <w:pStyle w:val="a3"/>
        <w:spacing w:line="360" w:lineRule="auto"/>
        <w:ind w:left="1293" w:firstLineChars="0" w:firstLine="0"/>
      </w:pPr>
      <w:r w:rsidRPr="006E07E6">
        <w:rPr>
          <w:rFonts w:hint="eastAsia"/>
        </w:rPr>
        <w:t>事实行为；法律行为效力消灭（扣押解除、</w:t>
      </w:r>
      <w:proofErr w:type="gramStart"/>
      <w:r w:rsidRPr="006E07E6">
        <w:rPr>
          <w:rFonts w:hint="eastAsia"/>
        </w:rPr>
        <w:t>违建拆除</w:t>
      </w:r>
      <w:proofErr w:type="gramEnd"/>
      <w:r w:rsidRPr="006E07E6">
        <w:rPr>
          <w:rFonts w:hint="eastAsia"/>
        </w:rPr>
        <w:t>等）</w:t>
      </w:r>
    </w:p>
    <w:p w14:paraId="3FA14505" w14:textId="77777777" w:rsidR="006E07E6" w:rsidRPr="006E07E6" w:rsidRDefault="006E07E6" w:rsidP="006E07E6">
      <w:pPr>
        <w:pStyle w:val="a3"/>
        <w:spacing w:line="360" w:lineRule="auto"/>
        <w:ind w:left="1293" w:firstLineChars="0" w:firstLine="0"/>
      </w:pPr>
      <w:r w:rsidRPr="006E07E6">
        <w:rPr>
          <w:rFonts w:hint="eastAsia"/>
        </w:rPr>
        <w:t>被告改变</w:t>
      </w:r>
      <w:proofErr w:type="gramStart"/>
      <w:r w:rsidRPr="006E07E6">
        <w:rPr>
          <w:rFonts w:hint="eastAsia"/>
        </w:rPr>
        <w:t>原违法</w:t>
      </w:r>
      <w:proofErr w:type="gramEnd"/>
      <w:r w:rsidRPr="006E07E6">
        <w:rPr>
          <w:rFonts w:hint="eastAsia"/>
        </w:rPr>
        <w:t>行政行为，原告仍要求确认原行政行为违法</w:t>
      </w:r>
    </w:p>
    <w:p w14:paraId="1B999110" w14:textId="28E1A989" w:rsidR="006E07E6" w:rsidRPr="006E07E6" w:rsidRDefault="006E07E6" w:rsidP="006E07E6">
      <w:pPr>
        <w:pStyle w:val="a3"/>
        <w:spacing w:line="360" w:lineRule="auto"/>
        <w:ind w:left="1293" w:firstLineChars="0" w:firstLine="0"/>
        <w:rPr>
          <w:rFonts w:hint="eastAsia"/>
        </w:rPr>
      </w:pPr>
      <w:r w:rsidRPr="006E07E6">
        <w:rPr>
          <w:rFonts w:hint="eastAsia"/>
        </w:rPr>
        <w:t>被告不履行或者拖延履行法定职责，判决履行没有意义</w:t>
      </w:r>
    </w:p>
    <w:p w14:paraId="64516069" w14:textId="77777777" w:rsidR="006E07E6" w:rsidRPr="006E07E6" w:rsidRDefault="006E07E6" w:rsidP="006E07E6">
      <w:pPr>
        <w:ind w:left="720"/>
      </w:pPr>
      <w:r w:rsidRPr="006E07E6">
        <w:rPr>
          <w:rFonts w:hint="eastAsia"/>
        </w:rPr>
        <w:t>《行政诉讼法》第76条：人民法院判决确认违法或者无效的，可以同时判决责令被告</w:t>
      </w:r>
      <w:r w:rsidRPr="006E07E6">
        <w:rPr>
          <w:rFonts w:hint="eastAsia"/>
          <w:b/>
          <w:bCs/>
        </w:rPr>
        <w:t>采取补救措施</w:t>
      </w:r>
      <w:r w:rsidRPr="006E07E6">
        <w:rPr>
          <w:rFonts w:hint="eastAsia"/>
        </w:rPr>
        <w:t>；给原告造成损失的，依法判决被告承担</w:t>
      </w:r>
      <w:r w:rsidRPr="006E07E6">
        <w:rPr>
          <w:rFonts w:hint="eastAsia"/>
          <w:b/>
          <w:bCs/>
        </w:rPr>
        <w:t>赔偿</w:t>
      </w:r>
      <w:r w:rsidRPr="006E07E6">
        <w:rPr>
          <w:rFonts w:hint="eastAsia"/>
        </w:rPr>
        <w:t>责任。</w:t>
      </w:r>
    </w:p>
    <w:p w14:paraId="35EF0BEC" w14:textId="77777777" w:rsidR="006E07E6" w:rsidRPr="006E07E6" w:rsidRDefault="006E07E6" w:rsidP="006E07E6">
      <w:pPr>
        <w:ind w:left="573"/>
        <w:rPr>
          <w:rFonts w:hint="eastAsia"/>
        </w:rPr>
      </w:pPr>
    </w:p>
    <w:p w14:paraId="59AEAD72" w14:textId="39BB9887" w:rsidR="00C64B45" w:rsidRDefault="00C64B45" w:rsidP="00187F5C">
      <w:pPr>
        <w:pStyle w:val="a3"/>
        <w:numPr>
          <w:ilvl w:val="4"/>
          <w:numId w:val="195"/>
        </w:numPr>
        <w:spacing w:line="360" w:lineRule="auto"/>
        <w:ind w:firstLineChars="0"/>
      </w:pPr>
      <w:r w:rsidRPr="00C64B45">
        <w:rPr>
          <w:rFonts w:hint="eastAsia"/>
        </w:rPr>
        <w:t>确认无效判决</w:t>
      </w:r>
    </w:p>
    <w:p w14:paraId="64EFBD42" w14:textId="77777777" w:rsidR="006E07E6" w:rsidRPr="006E07E6" w:rsidRDefault="006E07E6" w:rsidP="006E07E6">
      <w:pPr>
        <w:pStyle w:val="a3"/>
        <w:spacing w:line="360" w:lineRule="auto"/>
        <w:ind w:left="573" w:firstLineChars="0" w:firstLine="0"/>
      </w:pPr>
      <w:r w:rsidRPr="006E07E6">
        <w:rPr>
          <w:rFonts w:hint="eastAsia"/>
        </w:rPr>
        <w:t>《行政诉讼法》第</w:t>
      </w:r>
      <w:r w:rsidRPr="006E07E6">
        <w:t>75条规定，行政行为有实施主体不具有行政主体资格或者没有依据等</w:t>
      </w:r>
      <w:r w:rsidRPr="006E07E6">
        <w:rPr>
          <w:b/>
          <w:bCs/>
        </w:rPr>
        <w:t>重大且明显违法</w:t>
      </w:r>
      <w:r w:rsidRPr="006E07E6">
        <w:t>情形，原告申请确认行政行为无效的，人民法院判决确认无效。</w:t>
      </w:r>
    </w:p>
    <w:p w14:paraId="5C3C83D0" w14:textId="77777777" w:rsidR="006E07E6" w:rsidRPr="006E07E6" w:rsidRDefault="006E07E6" w:rsidP="006E07E6">
      <w:pPr>
        <w:pStyle w:val="a3"/>
        <w:spacing w:line="360" w:lineRule="auto"/>
        <w:ind w:left="573" w:firstLineChars="0" w:firstLine="0"/>
      </w:pPr>
      <w:r w:rsidRPr="006E07E6">
        <w:rPr>
          <w:rFonts w:hint="eastAsia"/>
        </w:rPr>
        <w:t>《解释》第</w:t>
      </w:r>
      <w:r w:rsidRPr="006E07E6">
        <w:t>99条规定，有下列情形之一的，属于行政诉讼法第七十五条规定的“重大且明显违法”：</w:t>
      </w:r>
    </w:p>
    <w:p w14:paraId="18999F8D" w14:textId="77777777" w:rsidR="006E07E6" w:rsidRPr="006E07E6" w:rsidRDefault="006E07E6" w:rsidP="006E07E6">
      <w:pPr>
        <w:pStyle w:val="a3"/>
        <w:spacing w:line="360" w:lineRule="auto"/>
        <w:ind w:left="573" w:firstLineChars="0" w:firstLine="0"/>
      </w:pPr>
      <w:r w:rsidRPr="006E07E6">
        <w:rPr>
          <w:rFonts w:hint="eastAsia"/>
        </w:rPr>
        <w:t>（一）行政行为实施主体</w:t>
      </w:r>
      <w:r w:rsidRPr="006E07E6">
        <w:rPr>
          <w:rFonts w:hint="eastAsia"/>
          <w:b/>
          <w:bCs/>
        </w:rPr>
        <w:t>不具有行政主体资格</w:t>
      </w:r>
      <w:r w:rsidRPr="006E07E6">
        <w:rPr>
          <w:rFonts w:hint="eastAsia"/>
        </w:rPr>
        <w:t>；</w:t>
      </w:r>
    </w:p>
    <w:p w14:paraId="588AA7A8" w14:textId="77777777" w:rsidR="006E07E6" w:rsidRPr="006E07E6" w:rsidRDefault="006E07E6" w:rsidP="006E07E6">
      <w:pPr>
        <w:pStyle w:val="a3"/>
        <w:spacing w:line="360" w:lineRule="auto"/>
        <w:ind w:left="573" w:firstLineChars="0" w:firstLine="0"/>
      </w:pPr>
      <w:r w:rsidRPr="006E07E6">
        <w:rPr>
          <w:rFonts w:hint="eastAsia"/>
        </w:rPr>
        <w:t>（二）减损权利或者增加义务的行政行为</w:t>
      </w:r>
      <w:r w:rsidRPr="006E07E6">
        <w:rPr>
          <w:rFonts w:hint="eastAsia"/>
          <w:b/>
          <w:bCs/>
        </w:rPr>
        <w:t>没有法律规范依据</w:t>
      </w:r>
      <w:r w:rsidRPr="006E07E6">
        <w:rPr>
          <w:rFonts w:hint="eastAsia"/>
        </w:rPr>
        <w:t>；</w:t>
      </w:r>
    </w:p>
    <w:p w14:paraId="5A4EC427" w14:textId="77777777" w:rsidR="006E07E6" w:rsidRPr="006E07E6" w:rsidRDefault="006E07E6" w:rsidP="006E07E6">
      <w:pPr>
        <w:pStyle w:val="a3"/>
        <w:spacing w:line="360" w:lineRule="auto"/>
        <w:ind w:left="573" w:firstLineChars="0" w:firstLine="0"/>
      </w:pPr>
      <w:r w:rsidRPr="006E07E6">
        <w:rPr>
          <w:rFonts w:hint="eastAsia"/>
        </w:rPr>
        <w:t>（三）行政行为的</w:t>
      </w:r>
      <w:r w:rsidRPr="006E07E6">
        <w:rPr>
          <w:rFonts w:hint="eastAsia"/>
          <w:b/>
          <w:bCs/>
        </w:rPr>
        <w:t>内容客观上不可能实施</w:t>
      </w:r>
      <w:r w:rsidRPr="006E07E6">
        <w:rPr>
          <w:rFonts w:hint="eastAsia"/>
        </w:rPr>
        <w:t>；</w:t>
      </w:r>
    </w:p>
    <w:p w14:paraId="6CD746BC" w14:textId="535DC0FE" w:rsidR="006E07E6" w:rsidRDefault="006E07E6" w:rsidP="006E07E6">
      <w:pPr>
        <w:pStyle w:val="a3"/>
        <w:spacing w:line="360" w:lineRule="auto"/>
        <w:ind w:left="573" w:firstLineChars="0" w:firstLine="0"/>
      </w:pPr>
      <w:r w:rsidRPr="006E07E6">
        <w:rPr>
          <w:rFonts w:hint="eastAsia"/>
        </w:rPr>
        <w:t>（四）其他重大且明显违法的情形。</w:t>
      </w:r>
    </w:p>
    <w:p w14:paraId="4EC1BDD1" w14:textId="67390BC3" w:rsidR="006E07E6" w:rsidRPr="006E07E6" w:rsidRDefault="006E07E6" w:rsidP="006E07E6">
      <w:pPr>
        <w:pStyle w:val="a3"/>
        <w:spacing w:line="360" w:lineRule="auto"/>
        <w:ind w:left="573" w:firstLineChars="0" w:firstLine="0"/>
        <w:rPr>
          <w:rFonts w:hint="eastAsia"/>
        </w:rPr>
      </w:pPr>
      <w:r>
        <w:rPr>
          <w:noProof/>
        </w:rPr>
        <w:drawing>
          <wp:inline distT="0" distB="0" distL="0" distR="0" wp14:anchorId="128524DD" wp14:editId="4F26EACD">
            <wp:extent cx="4286250" cy="1751371"/>
            <wp:effectExtent l="0" t="0" r="0" b="1270"/>
            <wp:docPr id="807346269" name="图片 80734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2753" cy="1758114"/>
                    </a:xfrm>
                    <a:prstGeom prst="rect">
                      <a:avLst/>
                    </a:prstGeom>
                  </pic:spPr>
                </pic:pic>
              </a:graphicData>
            </a:graphic>
          </wp:inline>
        </w:drawing>
      </w:r>
    </w:p>
    <w:p w14:paraId="58F314B6" w14:textId="230A91C4" w:rsidR="00C64B45" w:rsidRDefault="00C64B45" w:rsidP="00187F5C">
      <w:pPr>
        <w:pStyle w:val="a3"/>
        <w:numPr>
          <w:ilvl w:val="4"/>
          <w:numId w:val="195"/>
        </w:numPr>
        <w:spacing w:line="360" w:lineRule="auto"/>
        <w:ind w:firstLineChars="0"/>
      </w:pPr>
      <w:r w:rsidRPr="00C64B45">
        <w:rPr>
          <w:rFonts w:hint="eastAsia"/>
        </w:rPr>
        <w:t>变更判决</w:t>
      </w:r>
    </w:p>
    <w:p w14:paraId="6786D721" w14:textId="42791F2F" w:rsidR="006E07E6" w:rsidRDefault="006E07E6" w:rsidP="006E07E6">
      <w:pPr>
        <w:pStyle w:val="a3"/>
        <w:spacing w:line="360" w:lineRule="auto"/>
        <w:ind w:left="573" w:firstLineChars="0" w:firstLine="0"/>
      </w:pPr>
      <w:r w:rsidRPr="006E07E6">
        <w:rPr>
          <w:rFonts w:hint="eastAsia"/>
          <w:b/>
          <w:bCs/>
          <w:sz w:val="24"/>
          <w:szCs w:val="28"/>
        </w:rPr>
        <w:t>变更判决</w:t>
      </w:r>
      <w:r w:rsidRPr="006E07E6">
        <w:rPr>
          <w:rFonts w:hint="eastAsia"/>
        </w:rPr>
        <w:t>是指人民法院对被诉行政行为的内容直接改变的判决</w:t>
      </w:r>
    </w:p>
    <w:p w14:paraId="3BAE272A" w14:textId="49518CB8" w:rsidR="006E07E6" w:rsidRPr="006E07E6" w:rsidRDefault="00F713D2" w:rsidP="006E07E6">
      <w:pPr>
        <w:pStyle w:val="a3"/>
        <w:spacing w:line="360" w:lineRule="auto"/>
        <w:ind w:left="573" w:firstLineChars="0" w:firstLine="0"/>
        <w:rPr>
          <w:rFonts w:hint="eastAsia"/>
        </w:rPr>
      </w:pPr>
      <w:r w:rsidRPr="00F713D2">
        <w:rPr>
          <w:rFonts w:hint="eastAsia"/>
        </w:rPr>
        <w:t>《行政诉讼法》第</w:t>
      </w:r>
      <w:r w:rsidRPr="00F713D2">
        <w:t>77条：</w:t>
      </w:r>
      <w:r w:rsidRPr="00F713D2">
        <w:rPr>
          <w:b/>
          <w:bCs/>
        </w:rPr>
        <w:t>行政处罚明显不当</w:t>
      </w:r>
      <w:r w:rsidRPr="00F713D2">
        <w:t>，或者</w:t>
      </w:r>
      <w:r w:rsidRPr="00F713D2">
        <w:rPr>
          <w:b/>
          <w:bCs/>
        </w:rPr>
        <w:t>其他行政行为涉及对款额的确定、认定确有错误的</w:t>
      </w:r>
      <w:r w:rsidRPr="00F713D2">
        <w:t>，人民法院可</w:t>
      </w:r>
      <w:r w:rsidRPr="00F713D2">
        <w:rPr>
          <w:b/>
          <w:bCs/>
        </w:rPr>
        <w:t>以判决变更</w:t>
      </w:r>
      <w:r w:rsidRPr="00F713D2">
        <w:t>。 人民法院判决变更，</w:t>
      </w:r>
      <w:r w:rsidRPr="00F713D2">
        <w:rPr>
          <w:b/>
          <w:bCs/>
        </w:rPr>
        <w:t>不得加重原告的义务或者减损原告的权益。但利害关系人同为原告，</w:t>
      </w:r>
      <w:r w:rsidRPr="00F713D2">
        <w:rPr>
          <w:b/>
          <w:bCs/>
        </w:rPr>
        <w:lastRenderedPageBreak/>
        <w:t>且诉讼请求相反</w:t>
      </w:r>
      <w:r w:rsidRPr="00F713D2">
        <w:t>的除外</w:t>
      </w:r>
    </w:p>
    <w:p w14:paraId="79145737" w14:textId="0E44B684" w:rsidR="00C64B45" w:rsidRDefault="00C64B45" w:rsidP="00187F5C">
      <w:pPr>
        <w:pStyle w:val="a3"/>
        <w:numPr>
          <w:ilvl w:val="4"/>
          <w:numId w:val="195"/>
        </w:numPr>
        <w:spacing w:line="360" w:lineRule="auto"/>
        <w:ind w:firstLineChars="0"/>
      </w:pPr>
      <w:r w:rsidRPr="00C64B45">
        <w:rPr>
          <w:rFonts w:hint="eastAsia"/>
        </w:rPr>
        <w:t>禁止判决</w:t>
      </w:r>
    </w:p>
    <w:p w14:paraId="1B2A7A16" w14:textId="483529CA" w:rsidR="00F713D2" w:rsidRDefault="00F713D2" w:rsidP="00F713D2">
      <w:pPr>
        <w:pStyle w:val="a3"/>
        <w:spacing w:line="360" w:lineRule="auto"/>
        <w:ind w:left="573" w:firstLineChars="0" w:firstLine="0"/>
        <w:rPr>
          <w:rFonts w:hint="eastAsia"/>
        </w:rPr>
      </w:pPr>
      <w:r w:rsidRPr="00F713D2">
        <w:rPr>
          <w:rFonts w:hint="eastAsia"/>
        </w:rPr>
        <w:t>人民法院依照相对人申请，依法</w:t>
      </w:r>
      <w:r w:rsidRPr="00F713D2">
        <w:rPr>
          <w:rFonts w:hint="eastAsia"/>
          <w:b/>
          <w:bCs/>
        </w:rPr>
        <w:t>禁止行政机关</w:t>
      </w:r>
      <w:proofErr w:type="gramStart"/>
      <w:r w:rsidRPr="00F713D2">
        <w:rPr>
          <w:rFonts w:hint="eastAsia"/>
          <w:b/>
          <w:bCs/>
        </w:rPr>
        <w:t>作出</w:t>
      </w:r>
      <w:proofErr w:type="gramEnd"/>
      <w:r w:rsidRPr="00F713D2">
        <w:rPr>
          <w:rFonts w:hint="eastAsia"/>
          <w:b/>
          <w:bCs/>
        </w:rPr>
        <w:t>相应行为</w:t>
      </w:r>
      <w:r w:rsidRPr="00F713D2">
        <w:rPr>
          <w:rFonts w:hint="eastAsia"/>
        </w:rPr>
        <w:t>的判决</w:t>
      </w:r>
    </w:p>
    <w:p w14:paraId="6F579BE4" w14:textId="3A90FF21" w:rsidR="00C64B45" w:rsidRDefault="00C64B45" w:rsidP="00187F5C">
      <w:pPr>
        <w:pStyle w:val="a3"/>
        <w:numPr>
          <w:ilvl w:val="4"/>
          <w:numId w:val="195"/>
        </w:numPr>
        <w:spacing w:line="360" w:lineRule="auto"/>
        <w:ind w:firstLineChars="0"/>
      </w:pPr>
      <w:r w:rsidRPr="00C64B45">
        <w:rPr>
          <w:rFonts w:hint="eastAsia"/>
        </w:rPr>
        <w:t>其他判决形式</w:t>
      </w:r>
    </w:p>
    <w:p w14:paraId="6798592C" w14:textId="7FB11396" w:rsidR="00F713D2" w:rsidRDefault="00F713D2" w:rsidP="00187F5C">
      <w:pPr>
        <w:pStyle w:val="a3"/>
        <w:numPr>
          <w:ilvl w:val="0"/>
          <w:numId w:val="228"/>
        </w:numPr>
        <w:spacing w:line="360" w:lineRule="auto"/>
        <w:ind w:firstLineChars="0"/>
      </w:pPr>
      <w:r w:rsidRPr="00F713D2">
        <w:rPr>
          <w:rFonts w:hint="eastAsia"/>
        </w:rPr>
        <w:t>赔偿判决</w:t>
      </w:r>
    </w:p>
    <w:p w14:paraId="39330C3F" w14:textId="77777777" w:rsidR="00F713D2" w:rsidRDefault="00F713D2" w:rsidP="00F713D2">
      <w:pPr>
        <w:pStyle w:val="a3"/>
        <w:spacing w:line="360" w:lineRule="auto"/>
        <w:ind w:left="501" w:firstLineChars="0" w:firstLine="0"/>
      </w:pPr>
      <w:r w:rsidRPr="00F713D2">
        <w:rPr>
          <w:rFonts w:hint="eastAsia"/>
        </w:rPr>
        <w:t>赔偿判决的适用条件是“</w:t>
      </w:r>
      <w:r w:rsidRPr="00F713D2">
        <w:rPr>
          <w:rFonts w:hint="eastAsia"/>
          <w:b/>
          <w:bCs/>
        </w:rPr>
        <w:t>判决确认违法或无效，给原告造成损失的</w:t>
      </w:r>
      <w:r w:rsidRPr="00F713D2">
        <w:rPr>
          <w:rFonts w:hint="eastAsia"/>
        </w:rPr>
        <w:t>”</w:t>
      </w:r>
    </w:p>
    <w:p w14:paraId="1A5EB20B" w14:textId="7669987D" w:rsidR="00F713D2" w:rsidRDefault="00F713D2" w:rsidP="00F713D2">
      <w:pPr>
        <w:pStyle w:val="a3"/>
        <w:spacing w:line="360" w:lineRule="auto"/>
        <w:ind w:left="501" w:firstLineChars="0" w:firstLine="0"/>
      </w:pPr>
      <w:r w:rsidRPr="00F713D2">
        <w:rPr>
          <w:rFonts w:hint="eastAsia"/>
        </w:rPr>
        <w:t>《解释》第95条规定，人民法院经审理认为被诉行政行为违法或者无效，可能给原告造成损失，经释明，原告请求</w:t>
      </w:r>
      <w:r w:rsidRPr="00F713D2">
        <w:rPr>
          <w:rFonts w:hint="eastAsia"/>
          <w:b/>
          <w:bCs/>
        </w:rPr>
        <w:t>一并解决行政赔偿争议</w:t>
      </w:r>
      <w:r w:rsidRPr="00F713D2">
        <w:rPr>
          <w:rFonts w:hint="eastAsia"/>
        </w:rPr>
        <w:t>的，人民法院可以就赔偿事项进行调解；调解不成的，应当</w:t>
      </w:r>
      <w:r w:rsidRPr="00F713D2">
        <w:rPr>
          <w:rFonts w:hint="eastAsia"/>
          <w:b/>
          <w:bCs/>
        </w:rPr>
        <w:t>一并判决</w:t>
      </w:r>
      <w:r w:rsidRPr="00F713D2">
        <w:rPr>
          <w:rFonts w:hint="eastAsia"/>
        </w:rPr>
        <w:t>。人民法院也可以告知其就赔偿事项</w:t>
      </w:r>
      <w:r w:rsidRPr="00F713D2">
        <w:rPr>
          <w:rFonts w:hint="eastAsia"/>
          <w:b/>
          <w:bCs/>
        </w:rPr>
        <w:t>另行提起诉讼</w:t>
      </w:r>
      <w:r w:rsidRPr="00F713D2">
        <w:rPr>
          <w:rFonts w:hint="eastAsia"/>
        </w:rPr>
        <w:t>。</w:t>
      </w:r>
    </w:p>
    <w:p w14:paraId="0DB89549" w14:textId="77777777" w:rsidR="00F713D2" w:rsidRPr="00F713D2" w:rsidRDefault="00F713D2" w:rsidP="00F713D2">
      <w:pPr>
        <w:pStyle w:val="a3"/>
        <w:spacing w:line="360" w:lineRule="auto"/>
        <w:ind w:left="501" w:firstLineChars="0" w:firstLine="0"/>
        <w:rPr>
          <w:b/>
          <w:bCs/>
          <w:sz w:val="24"/>
          <w:szCs w:val="28"/>
        </w:rPr>
      </w:pPr>
      <w:r w:rsidRPr="00F713D2">
        <w:rPr>
          <w:rFonts w:hint="eastAsia"/>
          <w:b/>
          <w:bCs/>
          <w:sz w:val="24"/>
          <w:szCs w:val="28"/>
        </w:rPr>
        <w:t>混合过错的赔偿责任</w:t>
      </w:r>
      <w:r w:rsidRPr="00F713D2">
        <w:rPr>
          <w:rFonts w:hint="eastAsia"/>
          <w:b/>
          <w:bCs/>
          <w:sz w:val="24"/>
          <w:szCs w:val="28"/>
        </w:rPr>
        <w:t>：</w:t>
      </w:r>
    </w:p>
    <w:p w14:paraId="3E2D33F6" w14:textId="11BFFF7A" w:rsidR="00F713D2" w:rsidRPr="00F713D2" w:rsidRDefault="00F713D2" w:rsidP="00F713D2">
      <w:pPr>
        <w:pStyle w:val="a3"/>
        <w:spacing w:line="360" w:lineRule="auto"/>
        <w:ind w:left="501" w:firstLineChars="0" w:firstLine="0"/>
      </w:pPr>
      <w:r w:rsidRPr="00F713D2">
        <w:rPr>
          <w:rFonts w:hint="eastAsia"/>
        </w:rPr>
        <w:t>《解释》第97条规定，原告或者第三人的损失系由其自身过错和行政机关的违法行政行为</w:t>
      </w:r>
      <w:r w:rsidRPr="00F713D2">
        <w:rPr>
          <w:rFonts w:hint="eastAsia"/>
          <w:b/>
          <w:bCs/>
        </w:rPr>
        <w:t>共同</w:t>
      </w:r>
      <w:r w:rsidRPr="00F713D2">
        <w:rPr>
          <w:rFonts w:hint="eastAsia"/>
        </w:rPr>
        <w:t>造成的，人民法院应当依据各方行为与损害结果之间有无因果关系以及在损害发生和结果中作用力的大小，确定行政机关相应的</w:t>
      </w:r>
      <w:r w:rsidRPr="00F713D2">
        <w:rPr>
          <w:rFonts w:hint="eastAsia"/>
          <w:b/>
          <w:bCs/>
        </w:rPr>
        <w:t>赔偿</w:t>
      </w:r>
      <w:r w:rsidRPr="00F713D2">
        <w:rPr>
          <w:rFonts w:hint="eastAsia"/>
        </w:rPr>
        <w:t>责任。</w:t>
      </w:r>
    </w:p>
    <w:p w14:paraId="15A38939" w14:textId="77777777" w:rsidR="00F713D2" w:rsidRPr="00F713D2" w:rsidRDefault="00F713D2" w:rsidP="00F713D2">
      <w:pPr>
        <w:pStyle w:val="a3"/>
        <w:spacing w:line="360" w:lineRule="auto"/>
        <w:ind w:left="501" w:firstLineChars="0" w:firstLine="0"/>
        <w:rPr>
          <w:b/>
          <w:bCs/>
        </w:rPr>
      </w:pPr>
      <w:r w:rsidRPr="00F713D2">
        <w:rPr>
          <w:rFonts w:hint="eastAsia"/>
          <w:b/>
          <w:bCs/>
          <w:sz w:val="24"/>
          <w:szCs w:val="28"/>
        </w:rPr>
        <w:t>不履行、拖延履行的赔偿责任</w:t>
      </w:r>
      <w:r w:rsidRPr="00F713D2">
        <w:rPr>
          <w:rFonts w:hint="eastAsia"/>
          <w:b/>
          <w:bCs/>
          <w:sz w:val="24"/>
          <w:szCs w:val="28"/>
        </w:rPr>
        <w:t>：</w:t>
      </w:r>
    </w:p>
    <w:p w14:paraId="5F6055A9" w14:textId="3DF5B167" w:rsidR="00F713D2" w:rsidRPr="00F713D2" w:rsidRDefault="00F713D2" w:rsidP="00F713D2">
      <w:pPr>
        <w:pStyle w:val="a3"/>
        <w:spacing w:line="360" w:lineRule="auto"/>
        <w:ind w:left="501" w:firstLineChars="0" w:firstLine="0"/>
      </w:pPr>
      <w:r w:rsidRPr="00F713D2">
        <w:rPr>
          <w:rFonts w:hint="eastAsia"/>
        </w:rPr>
        <w:t>《解释》第98条规定，因行政机关不履行、拖延履行法定职责，致使公民、法人或者其他组织的合法权益遭受损害的，人民法院应当判决行政机关承担行政</w:t>
      </w:r>
      <w:r w:rsidRPr="00F713D2">
        <w:rPr>
          <w:rFonts w:hint="eastAsia"/>
          <w:b/>
          <w:bCs/>
        </w:rPr>
        <w:t>赔偿</w:t>
      </w:r>
      <w:r w:rsidRPr="00F713D2">
        <w:rPr>
          <w:rFonts w:hint="eastAsia"/>
        </w:rPr>
        <w:t>责任。在确定赔偿数额时，应当考虑该不履行、拖延履行法定职责的行为在损害发生过程和结果中所起的作用等因素。</w:t>
      </w:r>
    </w:p>
    <w:p w14:paraId="1C0B0556" w14:textId="3311B9D1" w:rsidR="00F713D2" w:rsidRPr="00F713D2" w:rsidRDefault="00F713D2" w:rsidP="00F713D2">
      <w:pPr>
        <w:pStyle w:val="a3"/>
        <w:spacing w:line="360" w:lineRule="auto"/>
        <w:ind w:left="501" w:firstLineChars="0" w:firstLine="0"/>
        <w:rPr>
          <w:rFonts w:hint="eastAsia"/>
        </w:rPr>
      </w:pPr>
      <w:r w:rsidRPr="00F713D2">
        <w:rPr>
          <w:rFonts w:hint="eastAsia"/>
        </w:rPr>
        <w:t>存在</w:t>
      </w:r>
      <w:r w:rsidRPr="00F713D2">
        <w:rPr>
          <w:rFonts w:hint="eastAsia"/>
          <w:b/>
          <w:bCs/>
        </w:rPr>
        <w:t>第三人民事侵权</w:t>
      </w:r>
      <w:r w:rsidRPr="00F713D2">
        <w:rPr>
          <w:rFonts w:hint="eastAsia"/>
        </w:rPr>
        <w:t>与行政机关不履行、拖延履行法定职责行为共同造成当事人损失的情况下，第三人民事侵权责任应当是第一位的责任，行政机关不履行职责是第二位的责任。</w:t>
      </w:r>
    </w:p>
    <w:p w14:paraId="250FDF79" w14:textId="7C502CFE" w:rsidR="00F713D2" w:rsidRDefault="00F713D2" w:rsidP="00187F5C">
      <w:pPr>
        <w:pStyle w:val="a3"/>
        <w:numPr>
          <w:ilvl w:val="0"/>
          <w:numId w:val="228"/>
        </w:numPr>
        <w:spacing w:line="360" w:lineRule="auto"/>
        <w:ind w:firstLineChars="0"/>
      </w:pPr>
      <w:r w:rsidRPr="00F713D2">
        <w:rPr>
          <w:rFonts w:hint="eastAsia"/>
        </w:rPr>
        <w:t>采取补救措施判决</w:t>
      </w:r>
    </w:p>
    <w:p w14:paraId="2ADB1445" w14:textId="06ABCD2F" w:rsidR="00F713D2" w:rsidRPr="00F713D2" w:rsidRDefault="00F713D2" w:rsidP="00F713D2">
      <w:pPr>
        <w:pStyle w:val="a3"/>
        <w:spacing w:line="360" w:lineRule="auto"/>
        <w:ind w:left="501" w:firstLineChars="0" w:firstLine="0"/>
        <w:rPr>
          <w:rFonts w:hint="eastAsia"/>
        </w:rPr>
      </w:pPr>
      <w:r w:rsidRPr="00F713D2">
        <w:rPr>
          <w:rFonts w:hint="eastAsia"/>
        </w:rPr>
        <w:t>适用条件是“被告不依法履行、未按照约定履行或者违法变更、解除政府特许经营协议或土地房屋征收补偿协议等协议的”。</w:t>
      </w:r>
    </w:p>
    <w:p w14:paraId="2CB908A1" w14:textId="6BCC6B4B" w:rsidR="00F713D2" w:rsidRDefault="00F713D2" w:rsidP="00187F5C">
      <w:pPr>
        <w:pStyle w:val="a3"/>
        <w:numPr>
          <w:ilvl w:val="0"/>
          <w:numId w:val="228"/>
        </w:numPr>
        <w:spacing w:line="360" w:lineRule="auto"/>
        <w:ind w:firstLineChars="0"/>
      </w:pPr>
      <w:r w:rsidRPr="00F713D2">
        <w:rPr>
          <w:rFonts w:hint="eastAsia"/>
        </w:rPr>
        <w:t>补偿判决</w:t>
      </w:r>
    </w:p>
    <w:p w14:paraId="097F181B" w14:textId="591A3515" w:rsidR="00F713D2" w:rsidRDefault="00F713D2" w:rsidP="00F713D2">
      <w:pPr>
        <w:pStyle w:val="a3"/>
        <w:spacing w:line="360" w:lineRule="auto"/>
        <w:ind w:left="501" w:firstLineChars="0" w:firstLine="0"/>
        <w:rPr>
          <w:rFonts w:hint="eastAsia"/>
        </w:rPr>
      </w:pPr>
      <w:r w:rsidRPr="00F713D2">
        <w:rPr>
          <w:rFonts w:hint="eastAsia"/>
        </w:rPr>
        <w:t>适用条件是“被告变更、解除政府特许经营协议或土地房屋征收补偿协议等协议，但未依法给予补偿的”，人民法院判决给予补偿。</w:t>
      </w:r>
    </w:p>
    <w:p w14:paraId="27F39C82" w14:textId="5D73585F" w:rsidR="00C64B45" w:rsidRDefault="00C64B45" w:rsidP="00C64B45">
      <w:pPr>
        <w:pStyle w:val="a3"/>
        <w:numPr>
          <w:ilvl w:val="8"/>
          <w:numId w:val="4"/>
        </w:numPr>
        <w:spacing w:line="360" w:lineRule="auto"/>
        <w:ind w:firstLineChars="0"/>
      </w:pPr>
      <w:r w:rsidRPr="00C64B45">
        <w:rPr>
          <w:rFonts w:hint="eastAsia"/>
        </w:rPr>
        <w:t>行政诉讼的二审判决</w:t>
      </w:r>
    </w:p>
    <w:p w14:paraId="2D121266" w14:textId="4CC32BBB" w:rsidR="00F713D2" w:rsidRDefault="00F713D2" w:rsidP="00187F5C">
      <w:pPr>
        <w:pStyle w:val="a3"/>
        <w:numPr>
          <w:ilvl w:val="0"/>
          <w:numId w:val="229"/>
        </w:numPr>
        <w:spacing w:line="360" w:lineRule="auto"/>
        <w:ind w:firstLineChars="0"/>
      </w:pPr>
      <w:r>
        <w:rPr>
          <w:rFonts w:hint="eastAsia"/>
        </w:rPr>
        <w:t>概述</w:t>
      </w:r>
    </w:p>
    <w:p w14:paraId="76719087" w14:textId="14EA55C3" w:rsidR="00F713D2" w:rsidRDefault="00F713D2" w:rsidP="00F713D2">
      <w:pPr>
        <w:pStyle w:val="a3"/>
        <w:spacing w:line="360" w:lineRule="auto"/>
        <w:ind w:left="573" w:firstLineChars="0" w:firstLine="0"/>
        <w:rPr>
          <w:rFonts w:hint="eastAsia"/>
        </w:rPr>
      </w:pPr>
      <w:r w:rsidRPr="00F713D2">
        <w:rPr>
          <w:rFonts w:hint="eastAsia"/>
        </w:rPr>
        <w:t>二审判决即终审判决</w:t>
      </w:r>
    </w:p>
    <w:p w14:paraId="018246CD" w14:textId="77777777" w:rsidR="00F713D2" w:rsidRDefault="00F713D2" w:rsidP="00187F5C">
      <w:pPr>
        <w:pStyle w:val="a3"/>
        <w:numPr>
          <w:ilvl w:val="0"/>
          <w:numId w:val="229"/>
        </w:numPr>
        <w:spacing w:line="360" w:lineRule="auto"/>
        <w:ind w:firstLineChars="0"/>
      </w:pPr>
      <w:r w:rsidRPr="00F713D2">
        <w:rPr>
          <w:rFonts w:hint="eastAsia"/>
        </w:rPr>
        <w:t>维持</w:t>
      </w:r>
    </w:p>
    <w:p w14:paraId="0DEF865E" w14:textId="5DA4A82A" w:rsidR="00F713D2" w:rsidRPr="00F713D2" w:rsidRDefault="00F713D2" w:rsidP="00F713D2">
      <w:pPr>
        <w:pStyle w:val="a3"/>
        <w:spacing w:line="360" w:lineRule="auto"/>
        <w:ind w:left="573" w:firstLineChars="0" w:firstLine="0"/>
        <w:rPr>
          <w:rFonts w:hint="eastAsia"/>
        </w:rPr>
      </w:pPr>
      <w:r w:rsidRPr="00F713D2">
        <w:rPr>
          <w:rFonts w:hint="eastAsia"/>
        </w:rPr>
        <w:t>《行政诉讼法》第八十九条第一款第一项之规定，原判决、裁定</w:t>
      </w:r>
      <w:r w:rsidRPr="00F713D2">
        <w:rPr>
          <w:rFonts w:hint="eastAsia"/>
          <w:u w:val="single"/>
        </w:rPr>
        <w:t>认定事实清楚</w:t>
      </w:r>
      <w:r w:rsidRPr="00F713D2">
        <w:rPr>
          <w:rFonts w:hint="eastAsia"/>
        </w:rPr>
        <w:t>，</w:t>
      </w:r>
      <w:r w:rsidRPr="00F713D2">
        <w:rPr>
          <w:rFonts w:hint="eastAsia"/>
          <w:u w:val="single"/>
        </w:rPr>
        <w:t>适用法律、法规正确的</w:t>
      </w:r>
      <w:r w:rsidRPr="00F713D2">
        <w:rPr>
          <w:rFonts w:hint="eastAsia"/>
        </w:rPr>
        <w:t>，</w:t>
      </w:r>
      <w:r w:rsidRPr="00F713D2">
        <w:rPr>
          <w:rFonts w:hint="eastAsia"/>
          <w:b/>
          <w:bCs/>
        </w:rPr>
        <w:t>判决或者裁定驳回上诉，维持原判决、裁定</w:t>
      </w:r>
      <w:r w:rsidRPr="00F713D2">
        <w:rPr>
          <w:rFonts w:hint="eastAsia"/>
        </w:rPr>
        <w:t>。</w:t>
      </w:r>
    </w:p>
    <w:p w14:paraId="6046BBE3" w14:textId="77777777" w:rsidR="00F713D2" w:rsidRDefault="00F713D2" w:rsidP="00187F5C">
      <w:pPr>
        <w:pStyle w:val="a3"/>
        <w:numPr>
          <w:ilvl w:val="0"/>
          <w:numId w:val="229"/>
        </w:numPr>
        <w:spacing w:line="360" w:lineRule="auto"/>
        <w:ind w:firstLineChars="0"/>
      </w:pPr>
      <w:r w:rsidRPr="00F713D2">
        <w:rPr>
          <w:rFonts w:hint="eastAsia"/>
        </w:rPr>
        <w:t>改判、撤销或者变更</w:t>
      </w:r>
    </w:p>
    <w:p w14:paraId="39B5A885" w14:textId="53A475DB" w:rsidR="00F713D2" w:rsidRPr="00F713D2" w:rsidRDefault="00F713D2" w:rsidP="00F713D2">
      <w:pPr>
        <w:pStyle w:val="a3"/>
        <w:spacing w:line="360" w:lineRule="auto"/>
        <w:ind w:left="573" w:firstLineChars="0" w:firstLine="0"/>
        <w:rPr>
          <w:rFonts w:hint="eastAsia"/>
        </w:rPr>
      </w:pPr>
      <w:r w:rsidRPr="00F713D2">
        <w:rPr>
          <w:rFonts w:hint="eastAsia"/>
        </w:rPr>
        <w:lastRenderedPageBreak/>
        <w:t>《行政诉讼法》第八十九条第一款第二项：原判决、裁定</w:t>
      </w:r>
      <w:r w:rsidRPr="00F713D2">
        <w:rPr>
          <w:rFonts w:hint="eastAsia"/>
          <w:b/>
          <w:bCs/>
        </w:rPr>
        <w:t>认定事实错误或者适用法律、法规错误</w:t>
      </w:r>
      <w:r w:rsidRPr="00F713D2">
        <w:rPr>
          <w:rFonts w:hint="eastAsia"/>
        </w:rPr>
        <w:t>的，依法</w:t>
      </w:r>
      <w:r w:rsidRPr="00F713D2">
        <w:rPr>
          <w:rFonts w:hint="eastAsia"/>
          <w:b/>
          <w:bCs/>
        </w:rPr>
        <w:t>改判、撤销或者变更</w:t>
      </w:r>
      <w:r w:rsidRPr="00F713D2">
        <w:rPr>
          <w:rFonts w:hint="eastAsia"/>
        </w:rPr>
        <w:t>。第三款规定，人民法院审理上诉案件，需要改变原审判决的，应当同时对被诉行政行为</w:t>
      </w:r>
      <w:proofErr w:type="gramStart"/>
      <w:r w:rsidRPr="00F713D2">
        <w:rPr>
          <w:rFonts w:hint="eastAsia"/>
        </w:rPr>
        <w:t>作出</w:t>
      </w:r>
      <w:proofErr w:type="gramEnd"/>
      <w:r w:rsidRPr="00F713D2">
        <w:rPr>
          <w:rFonts w:hint="eastAsia"/>
        </w:rPr>
        <w:t>判决。</w:t>
      </w:r>
    </w:p>
    <w:p w14:paraId="2C3CE47B" w14:textId="77777777" w:rsidR="00F713D2" w:rsidRDefault="00F713D2" w:rsidP="00187F5C">
      <w:pPr>
        <w:pStyle w:val="a3"/>
        <w:numPr>
          <w:ilvl w:val="0"/>
          <w:numId w:val="229"/>
        </w:numPr>
        <w:spacing w:line="360" w:lineRule="auto"/>
        <w:ind w:firstLineChars="0"/>
      </w:pPr>
      <w:r w:rsidRPr="00F713D2">
        <w:rPr>
          <w:rFonts w:hint="eastAsia"/>
        </w:rPr>
        <w:t>裁定撤销原判、发回重审</w:t>
      </w:r>
    </w:p>
    <w:p w14:paraId="74D064B7" w14:textId="77777777" w:rsidR="00F713D2" w:rsidRDefault="00F713D2" w:rsidP="00F713D2">
      <w:pPr>
        <w:pStyle w:val="a3"/>
        <w:spacing w:line="360" w:lineRule="auto"/>
        <w:ind w:left="573" w:firstLineChars="0" w:firstLine="0"/>
      </w:pPr>
      <w:r w:rsidRPr="00F713D2">
        <w:rPr>
          <w:rFonts w:hint="eastAsia"/>
        </w:rPr>
        <w:t>《行政诉讼法》第八十九条第一款第三、四项：(三)原判决认定基本事实不清、证据不足的，</w:t>
      </w:r>
      <w:r w:rsidRPr="00F713D2">
        <w:rPr>
          <w:rFonts w:hint="eastAsia"/>
          <w:b/>
          <w:bCs/>
        </w:rPr>
        <w:t>发回原审人民法院重审，或者查清事实后改判</w:t>
      </w:r>
      <w:r w:rsidRPr="00F713D2">
        <w:rPr>
          <w:rFonts w:hint="eastAsia"/>
        </w:rPr>
        <w:t>。(四)原判决遗漏当事人或者违法缺席判决等严重违反法定程序的，裁定</w:t>
      </w:r>
      <w:r w:rsidRPr="00F713D2">
        <w:rPr>
          <w:rFonts w:hint="eastAsia"/>
          <w:b/>
          <w:bCs/>
        </w:rPr>
        <w:t>撤销原判决，发回原审人民法院重审</w:t>
      </w:r>
      <w:r w:rsidRPr="00F713D2">
        <w:rPr>
          <w:rFonts w:hint="eastAsia"/>
        </w:rPr>
        <w:t>。</w:t>
      </w:r>
    </w:p>
    <w:p w14:paraId="3C8F22CA" w14:textId="4FE6DA04" w:rsidR="00F713D2" w:rsidRDefault="00F713D2" w:rsidP="00F713D2">
      <w:pPr>
        <w:pStyle w:val="a3"/>
        <w:spacing w:line="360" w:lineRule="auto"/>
        <w:ind w:left="573" w:firstLineChars="0" w:firstLine="0"/>
        <w:rPr>
          <w:rFonts w:hint="eastAsia"/>
        </w:rPr>
      </w:pPr>
      <w:r w:rsidRPr="00F713D2">
        <w:rPr>
          <w:rFonts w:hint="eastAsia"/>
        </w:rPr>
        <w:t>第二款：原审人民法院对发回重审的案件</w:t>
      </w:r>
      <w:proofErr w:type="gramStart"/>
      <w:r w:rsidRPr="00F713D2">
        <w:rPr>
          <w:rFonts w:hint="eastAsia"/>
        </w:rPr>
        <w:t>作出</w:t>
      </w:r>
      <w:proofErr w:type="gramEnd"/>
      <w:r w:rsidRPr="00F713D2">
        <w:rPr>
          <w:rFonts w:hint="eastAsia"/>
        </w:rPr>
        <w:t>判决后，当事人提起上诉的，第二审人民法院不得再次发回重审。</w:t>
      </w:r>
    </w:p>
    <w:p w14:paraId="48646085" w14:textId="66469ACD" w:rsidR="00C64B45" w:rsidRDefault="00C64B45" w:rsidP="00C64B45">
      <w:pPr>
        <w:pStyle w:val="a3"/>
        <w:numPr>
          <w:ilvl w:val="8"/>
          <w:numId w:val="4"/>
        </w:numPr>
        <w:spacing w:line="360" w:lineRule="auto"/>
        <w:ind w:firstLineChars="0"/>
      </w:pPr>
      <w:r w:rsidRPr="00C64B45">
        <w:rPr>
          <w:rFonts w:hint="eastAsia"/>
        </w:rPr>
        <w:t>行政诉讼过程中的裁定与决定</w:t>
      </w:r>
    </w:p>
    <w:p w14:paraId="3DAD9206" w14:textId="053397AE" w:rsidR="00F713D2" w:rsidRDefault="00F713D2" w:rsidP="00187F5C">
      <w:pPr>
        <w:pStyle w:val="a3"/>
        <w:numPr>
          <w:ilvl w:val="0"/>
          <w:numId w:val="230"/>
        </w:numPr>
        <w:spacing w:line="360" w:lineRule="auto"/>
        <w:ind w:firstLineChars="0"/>
      </w:pPr>
      <w:r>
        <w:rPr>
          <w:rFonts w:hint="eastAsia"/>
        </w:rPr>
        <w:t>裁定和决定概述</w:t>
      </w:r>
    </w:p>
    <w:p w14:paraId="39887C4B" w14:textId="77777777" w:rsidR="00873B74" w:rsidRDefault="00873B74" w:rsidP="00873B74">
      <w:pPr>
        <w:pStyle w:val="a3"/>
        <w:spacing w:line="360" w:lineRule="auto"/>
        <w:ind w:left="573" w:firstLineChars="0" w:firstLine="0"/>
      </w:pPr>
      <w:r w:rsidRPr="00873B74">
        <w:rPr>
          <w:rFonts w:hint="eastAsia"/>
        </w:rPr>
        <w:t>除了运用“判决”概念解决案件的实质问题，对具体行政行为的合法性</w:t>
      </w:r>
      <w:proofErr w:type="gramStart"/>
      <w:r w:rsidRPr="00873B74">
        <w:rPr>
          <w:rFonts w:hint="eastAsia"/>
        </w:rPr>
        <w:t>作出</w:t>
      </w:r>
      <w:proofErr w:type="gramEnd"/>
      <w:r w:rsidRPr="00873B74">
        <w:rPr>
          <w:rFonts w:hint="eastAsia"/>
        </w:rPr>
        <w:t>判定和据此</w:t>
      </w:r>
      <w:proofErr w:type="gramStart"/>
      <w:r w:rsidRPr="00873B74">
        <w:rPr>
          <w:rFonts w:hint="eastAsia"/>
        </w:rPr>
        <w:t>作出</w:t>
      </w:r>
      <w:proofErr w:type="gramEnd"/>
      <w:r w:rsidRPr="00873B74">
        <w:rPr>
          <w:rFonts w:hint="eastAsia"/>
        </w:rPr>
        <w:t>相应裁决意外，</w:t>
      </w:r>
    </w:p>
    <w:p w14:paraId="78352894" w14:textId="77777777" w:rsidR="00873B74" w:rsidRDefault="00873B74" w:rsidP="00873B74">
      <w:pPr>
        <w:pStyle w:val="a3"/>
        <w:spacing w:line="360" w:lineRule="auto"/>
        <w:ind w:left="573" w:firstLineChars="0" w:firstLine="0"/>
      </w:pPr>
      <w:r w:rsidRPr="00873B74">
        <w:rPr>
          <w:rFonts w:hint="eastAsia"/>
        </w:rPr>
        <w:t>还要运用“裁定”解决</w:t>
      </w:r>
      <w:r w:rsidRPr="00873B74">
        <w:rPr>
          <w:rFonts w:hint="eastAsia"/>
          <w:b/>
          <w:bCs/>
        </w:rPr>
        <w:t>诉讼程序</w:t>
      </w:r>
      <w:r w:rsidRPr="00873B74">
        <w:rPr>
          <w:rFonts w:hint="eastAsia"/>
        </w:rPr>
        <w:t>上有关事项，</w:t>
      </w:r>
    </w:p>
    <w:p w14:paraId="274EA4B0" w14:textId="4415178C" w:rsidR="00873B74" w:rsidRDefault="00873B74" w:rsidP="00873B74">
      <w:pPr>
        <w:pStyle w:val="a3"/>
        <w:spacing w:line="360" w:lineRule="auto"/>
        <w:ind w:left="573" w:firstLineChars="0" w:firstLine="0"/>
        <w:rPr>
          <w:rFonts w:hint="eastAsia"/>
        </w:rPr>
      </w:pPr>
      <w:r w:rsidRPr="00873B74">
        <w:rPr>
          <w:rFonts w:hint="eastAsia"/>
        </w:rPr>
        <w:t>运用“决定”解决诉讼过程中涉及法院</w:t>
      </w:r>
      <w:r w:rsidRPr="00873B74">
        <w:rPr>
          <w:rFonts w:hint="eastAsia"/>
          <w:b/>
          <w:bCs/>
        </w:rPr>
        <w:t>内部工作关系</w:t>
      </w:r>
      <w:r w:rsidRPr="00873B74">
        <w:rPr>
          <w:rFonts w:hint="eastAsia"/>
        </w:rPr>
        <w:t>的有关事项</w:t>
      </w:r>
    </w:p>
    <w:p w14:paraId="13D5F706" w14:textId="2A62A3FD" w:rsidR="00F713D2" w:rsidRDefault="00F713D2" w:rsidP="00187F5C">
      <w:pPr>
        <w:pStyle w:val="a3"/>
        <w:numPr>
          <w:ilvl w:val="0"/>
          <w:numId w:val="230"/>
        </w:numPr>
        <w:spacing w:line="360" w:lineRule="auto"/>
        <w:ind w:firstLineChars="0"/>
      </w:pPr>
      <w:r>
        <w:rPr>
          <w:rFonts w:hint="eastAsia"/>
        </w:rPr>
        <w:t>裁定</w:t>
      </w:r>
    </w:p>
    <w:p w14:paraId="031ED580" w14:textId="77777777" w:rsidR="00873B74" w:rsidRPr="00873B74" w:rsidRDefault="00873B74" w:rsidP="00873B74">
      <w:pPr>
        <w:pStyle w:val="a3"/>
        <w:spacing w:line="360" w:lineRule="auto"/>
        <w:ind w:left="573" w:firstLineChars="0" w:firstLine="0"/>
      </w:pPr>
      <w:r w:rsidRPr="00873B74">
        <w:rPr>
          <w:rFonts w:hint="eastAsia"/>
        </w:rPr>
        <w:t>《解释》第</w:t>
      </w:r>
      <w:r w:rsidRPr="00873B74">
        <w:t>101条：裁定适用于下列范围：</w:t>
      </w:r>
    </w:p>
    <w:p w14:paraId="50F132CA" w14:textId="77777777" w:rsidR="00873B74" w:rsidRPr="00873B74" w:rsidRDefault="00873B74" w:rsidP="00873B74">
      <w:pPr>
        <w:pStyle w:val="a3"/>
        <w:spacing w:line="360" w:lineRule="auto"/>
        <w:ind w:left="573" w:firstLineChars="0" w:firstLine="0"/>
      </w:pPr>
      <w:r w:rsidRPr="00873B74">
        <w:rPr>
          <w:rFonts w:hint="eastAsia"/>
        </w:rPr>
        <w:t>（一）不予立案；（二）驳回起诉；（三）管辖异议；（四）终结诉讼；（五）中止诉讼；（六）移送或者指定管辖；（七）诉讼期间停止行政行为的执行或者驳回停止执行的申请；（八）财产保全；（九）先予执行；（十）准许或者不准许撤诉；（十一）补正裁判文书中的笔误；（十二）中止或者终结执行；（十三）提审、指令再审或者发回重审；（十四）准许或者不准许执行行政机关的行政行为；（十五）其他需要裁定的事项。</w:t>
      </w:r>
    </w:p>
    <w:p w14:paraId="2539DBE1" w14:textId="370FD794" w:rsidR="00873B74" w:rsidRDefault="00873B74" w:rsidP="00873B74">
      <w:pPr>
        <w:pStyle w:val="a3"/>
        <w:spacing w:line="360" w:lineRule="auto"/>
        <w:ind w:left="573" w:firstLineChars="0" w:firstLine="0"/>
      </w:pPr>
      <w:r w:rsidRPr="00873B74">
        <w:rPr>
          <w:rFonts w:hint="eastAsia"/>
        </w:rPr>
        <w:t>对第一、二、三项裁定，当事人可以上诉</w:t>
      </w:r>
    </w:p>
    <w:p w14:paraId="75CE26CC" w14:textId="45FFC3D8" w:rsidR="00873B74" w:rsidRDefault="00873B74" w:rsidP="00187F5C">
      <w:pPr>
        <w:pStyle w:val="a3"/>
        <w:numPr>
          <w:ilvl w:val="0"/>
          <w:numId w:val="231"/>
        </w:numPr>
        <w:spacing w:line="360" w:lineRule="auto"/>
        <w:ind w:firstLineChars="0"/>
      </w:pPr>
      <w:r>
        <w:rPr>
          <w:rFonts w:hint="eastAsia"/>
        </w:rPr>
        <w:t>裁定不予立案</w:t>
      </w:r>
    </w:p>
    <w:p w14:paraId="0008FD08" w14:textId="5911A565" w:rsidR="00873B74" w:rsidRDefault="00873B74" w:rsidP="00873B74">
      <w:pPr>
        <w:pStyle w:val="a3"/>
        <w:spacing w:line="360" w:lineRule="auto"/>
        <w:ind w:left="501" w:firstLineChars="0" w:firstLine="0"/>
      </w:pPr>
      <w:r w:rsidRPr="00873B74">
        <w:rPr>
          <w:rFonts w:hint="eastAsia"/>
        </w:rPr>
        <w:t>当事人拒绝补正或者经</w:t>
      </w:r>
      <w:proofErr w:type="gramStart"/>
      <w:r w:rsidRPr="00873B74">
        <w:rPr>
          <w:rFonts w:hint="eastAsia"/>
        </w:rPr>
        <w:t>补正仍</w:t>
      </w:r>
      <w:proofErr w:type="gramEnd"/>
      <w:r w:rsidRPr="00873B74">
        <w:rPr>
          <w:rFonts w:hint="eastAsia"/>
        </w:rPr>
        <w:t>不符合起诉条件的，退回诉状并记录在册；坚持起诉的，裁定不予立案，并载明不予立案的理由。</w:t>
      </w:r>
    </w:p>
    <w:p w14:paraId="1502F999" w14:textId="49CF9365" w:rsidR="00873B74" w:rsidRPr="00873B74" w:rsidRDefault="00873B74" w:rsidP="00873B74">
      <w:pPr>
        <w:pStyle w:val="a3"/>
        <w:spacing w:line="360" w:lineRule="auto"/>
        <w:ind w:left="501" w:firstLineChars="0" w:firstLine="0"/>
        <w:rPr>
          <w:rFonts w:hint="eastAsia"/>
        </w:rPr>
      </w:pPr>
      <w:r w:rsidRPr="00873B74">
        <w:rPr>
          <w:rFonts w:hint="eastAsia"/>
        </w:rPr>
        <w:t>人民法院裁定准许原告撤诉后，原告以同一事实和理由重新起诉的，人民法院</w:t>
      </w:r>
      <w:r w:rsidRPr="00873B74">
        <w:rPr>
          <w:rFonts w:hint="eastAsia"/>
          <w:b/>
          <w:bCs/>
        </w:rPr>
        <w:t>不予立案</w:t>
      </w:r>
      <w:r w:rsidRPr="00873B74">
        <w:rPr>
          <w:rFonts w:hint="eastAsia"/>
        </w:rPr>
        <w:t>。</w:t>
      </w:r>
    </w:p>
    <w:p w14:paraId="4D94BA72" w14:textId="072576B4" w:rsidR="00873B74" w:rsidRDefault="00873B74" w:rsidP="00187F5C">
      <w:pPr>
        <w:pStyle w:val="a3"/>
        <w:numPr>
          <w:ilvl w:val="0"/>
          <w:numId w:val="231"/>
        </w:numPr>
        <w:spacing w:line="360" w:lineRule="auto"/>
        <w:ind w:firstLineChars="0"/>
      </w:pPr>
      <w:r w:rsidRPr="00873B74">
        <w:rPr>
          <w:rFonts w:hint="eastAsia"/>
        </w:rPr>
        <w:t>裁定驳回起诉</w:t>
      </w:r>
    </w:p>
    <w:p w14:paraId="43479EDF" w14:textId="1BA89208" w:rsidR="00873B74" w:rsidRDefault="00873B74" w:rsidP="00187F5C">
      <w:pPr>
        <w:pStyle w:val="a3"/>
        <w:numPr>
          <w:ilvl w:val="0"/>
          <w:numId w:val="232"/>
        </w:numPr>
        <w:spacing w:line="360" w:lineRule="auto"/>
        <w:ind w:firstLineChars="0"/>
      </w:pPr>
      <w:r w:rsidRPr="00873B74">
        <w:rPr>
          <w:rFonts w:hint="eastAsia"/>
        </w:rPr>
        <w:t>案件受理后，人民法院在审理过程中发现相应案件不属人民法院受案范围或原告的起诉不符合法定起诉条件，裁定驳回原告起诉</w:t>
      </w:r>
    </w:p>
    <w:p w14:paraId="076517AF" w14:textId="77777777" w:rsidR="00873B74" w:rsidRPr="00873B74" w:rsidRDefault="00873B74" w:rsidP="00187F5C">
      <w:pPr>
        <w:pStyle w:val="a3"/>
        <w:numPr>
          <w:ilvl w:val="0"/>
          <w:numId w:val="232"/>
        </w:numPr>
        <w:spacing w:line="360" w:lineRule="auto"/>
        <w:ind w:firstLineChars="0"/>
      </w:pPr>
      <w:r w:rsidRPr="00873B74">
        <w:rPr>
          <w:rFonts w:hint="eastAsia"/>
        </w:rPr>
        <w:t>人民法院在第一审程序中依职权追加或变更被告，如原告不同意，人民法院裁定驳回原告起诉。</w:t>
      </w:r>
    </w:p>
    <w:p w14:paraId="0B461BE3" w14:textId="0EE1FA72" w:rsidR="00873B74" w:rsidRDefault="00873B74" w:rsidP="00187F5C">
      <w:pPr>
        <w:pStyle w:val="a3"/>
        <w:numPr>
          <w:ilvl w:val="0"/>
          <w:numId w:val="232"/>
        </w:numPr>
        <w:spacing w:line="360" w:lineRule="auto"/>
        <w:ind w:firstLineChars="0"/>
        <w:rPr>
          <w:rFonts w:hint="eastAsia"/>
        </w:rPr>
      </w:pPr>
      <w:r w:rsidRPr="00873B74">
        <w:rPr>
          <w:rFonts w:hint="eastAsia"/>
        </w:rPr>
        <w:t>当事人恶意串通、申请行政给付未先向行政机关提出、请求撤销行政行为但超过法定期限等其他情形</w:t>
      </w:r>
    </w:p>
    <w:p w14:paraId="09EDE98D" w14:textId="29EA955C" w:rsidR="00873B74" w:rsidRDefault="00873B74" w:rsidP="00187F5C">
      <w:pPr>
        <w:pStyle w:val="a3"/>
        <w:numPr>
          <w:ilvl w:val="0"/>
          <w:numId w:val="231"/>
        </w:numPr>
        <w:spacing w:line="360" w:lineRule="auto"/>
        <w:ind w:firstLineChars="0"/>
      </w:pPr>
      <w:r w:rsidRPr="00873B74">
        <w:rPr>
          <w:rFonts w:hint="eastAsia"/>
        </w:rPr>
        <w:t>裁定管辖权异议</w:t>
      </w:r>
    </w:p>
    <w:p w14:paraId="2770ADA2" w14:textId="32C2F520" w:rsidR="00873B74" w:rsidRDefault="00873B74" w:rsidP="00873B74">
      <w:pPr>
        <w:pStyle w:val="a3"/>
        <w:spacing w:line="360" w:lineRule="auto"/>
        <w:ind w:left="501" w:firstLineChars="0" w:firstLine="0"/>
        <w:rPr>
          <w:rFonts w:hint="eastAsia"/>
        </w:rPr>
      </w:pPr>
      <w:r w:rsidRPr="00873B74">
        <w:rPr>
          <w:rFonts w:hint="eastAsia"/>
        </w:rPr>
        <w:t>人民法院对管辖权发生争议，由争议双方协商解决。协商不成的，报它们的共同上级人民法院指定管辖。</w:t>
      </w:r>
    </w:p>
    <w:p w14:paraId="115CA31F" w14:textId="7D0A2FFC" w:rsidR="00873B74" w:rsidRDefault="00873B74" w:rsidP="00187F5C">
      <w:pPr>
        <w:pStyle w:val="a3"/>
        <w:numPr>
          <w:ilvl w:val="0"/>
          <w:numId w:val="231"/>
        </w:numPr>
        <w:spacing w:line="360" w:lineRule="auto"/>
        <w:ind w:firstLineChars="0"/>
      </w:pPr>
      <w:r w:rsidRPr="00873B74">
        <w:rPr>
          <w:rFonts w:hint="eastAsia"/>
        </w:rPr>
        <w:t>裁定终结诉讼</w:t>
      </w:r>
    </w:p>
    <w:p w14:paraId="290F642B" w14:textId="77777777" w:rsidR="00873B74" w:rsidRPr="00873B74" w:rsidRDefault="00873B74" w:rsidP="00873B74">
      <w:pPr>
        <w:pStyle w:val="a3"/>
        <w:spacing w:line="360" w:lineRule="auto"/>
        <w:ind w:left="501" w:firstLineChars="0" w:firstLine="0"/>
      </w:pPr>
      <w:r w:rsidRPr="00873B74">
        <w:rPr>
          <w:rFonts w:hint="eastAsia"/>
        </w:rPr>
        <w:lastRenderedPageBreak/>
        <w:t>《解释》第</w:t>
      </w:r>
      <w:r w:rsidRPr="00873B74">
        <w:t>88条：在诉讼过程中，有下列情形之一的，终结诉讼：</w:t>
      </w:r>
    </w:p>
    <w:p w14:paraId="4E829B43" w14:textId="77777777" w:rsidR="00873B74" w:rsidRPr="00873B74" w:rsidRDefault="00873B74" w:rsidP="00873B74">
      <w:pPr>
        <w:pStyle w:val="a3"/>
        <w:spacing w:line="360" w:lineRule="auto"/>
        <w:ind w:left="501" w:firstLineChars="0" w:firstLine="0"/>
      </w:pPr>
      <w:r w:rsidRPr="00873B74">
        <w:rPr>
          <w:rFonts w:hint="eastAsia"/>
        </w:rPr>
        <w:t>（一）原告死亡，没有近亲属或者近亲属放弃诉讼权利的；</w:t>
      </w:r>
    </w:p>
    <w:p w14:paraId="038B4AC9" w14:textId="77777777" w:rsidR="00873B74" w:rsidRPr="00873B74" w:rsidRDefault="00873B74" w:rsidP="00873B74">
      <w:pPr>
        <w:pStyle w:val="a3"/>
        <w:spacing w:line="360" w:lineRule="auto"/>
        <w:ind w:left="501" w:firstLineChars="0" w:firstLine="0"/>
      </w:pPr>
      <w:r w:rsidRPr="00873B74">
        <w:rPr>
          <w:rFonts w:hint="eastAsia"/>
        </w:rPr>
        <w:t>（二）作为原告的法人或者其他组织终止后，其权利义务的承受人放弃诉讼权利的。</w:t>
      </w:r>
    </w:p>
    <w:p w14:paraId="0ADFE07E" w14:textId="11C0B4A6" w:rsidR="00873B74" w:rsidRPr="00873B74" w:rsidRDefault="00873B74" w:rsidP="00873B74">
      <w:pPr>
        <w:pStyle w:val="a3"/>
        <w:spacing w:line="360" w:lineRule="auto"/>
        <w:ind w:left="501" w:firstLineChars="0" w:firstLine="0"/>
        <w:rPr>
          <w:rFonts w:hint="eastAsia"/>
        </w:rPr>
      </w:pPr>
      <w:r w:rsidRPr="00873B74">
        <w:rPr>
          <w:rFonts w:hint="eastAsia"/>
        </w:rPr>
        <w:t>因本解释第八十七条第一款第一、二、三项原因中止诉讼满九十日仍无人继续诉讼的，裁定终结诉讼，但有特殊情况的除外。</w:t>
      </w:r>
    </w:p>
    <w:p w14:paraId="58602F7A" w14:textId="559CB21D" w:rsidR="00873B74" w:rsidRDefault="00873B74" w:rsidP="00187F5C">
      <w:pPr>
        <w:pStyle w:val="a3"/>
        <w:numPr>
          <w:ilvl w:val="0"/>
          <w:numId w:val="231"/>
        </w:numPr>
        <w:spacing w:line="360" w:lineRule="auto"/>
        <w:ind w:firstLineChars="0"/>
      </w:pPr>
      <w:r w:rsidRPr="00873B74">
        <w:rPr>
          <w:rFonts w:hint="eastAsia"/>
        </w:rPr>
        <w:t>裁定中止诉讼</w:t>
      </w:r>
    </w:p>
    <w:p w14:paraId="7769E79C" w14:textId="6251032C" w:rsidR="00873B74" w:rsidRDefault="00873B74" w:rsidP="00873B74">
      <w:pPr>
        <w:pStyle w:val="a3"/>
        <w:spacing w:line="360" w:lineRule="auto"/>
        <w:ind w:left="501" w:firstLineChars="0" w:firstLine="0"/>
      </w:pPr>
      <w:r w:rsidRPr="00873B74">
        <w:rPr>
          <w:rFonts w:hint="eastAsia"/>
        </w:rPr>
        <w:t>在行政诉讼中，人民法院认为行政案件的审理需以民事诉讼的裁判为依据的，可以裁定中止行政诉讼</w:t>
      </w:r>
    </w:p>
    <w:p w14:paraId="58F3A0F3" w14:textId="4B0D9CDC" w:rsidR="00873B74" w:rsidRDefault="00873B74" w:rsidP="00873B74">
      <w:pPr>
        <w:pStyle w:val="a3"/>
        <w:spacing w:line="360" w:lineRule="auto"/>
        <w:ind w:left="501" w:firstLineChars="0" w:firstLine="0"/>
        <w:rPr>
          <w:rFonts w:hint="eastAsia"/>
        </w:rPr>
      </w:pPr>
      <w:r>
        <w:rPr>
          <w:noProof/>
        </w:rPr>
        <w:drawing>
          <wp:inline distT="0" distB="0" distL="0" distR="0" wp14:anchorId="6447863A" wp14:editId="34A12CB7">
            <wp:extent cx="5054600" cy="1577329"/>
            <wp:effectExtent l="0" t="0" r="0" b="4445"/>
            <wp:docPr id="807346270" name="图片 80734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5519" cy="1580736"/>
                    </a:xfrm>
                    <a:prstGeom prst="rect">
                      <a:avLst/>
                    </a:prstGeom>
                  </pic:spPr>
                </pic:pic>
              </a:graphicData>
            </a:graphic>
          </wp:inline>
        </w:drawing>
      </w:r>
    </w:p>
    <w:p w14:paraId="42B15904" w14:textId="44C6BA5A" w:rsidR="00873B74" w:rsidRDefault="00873B74" w:rsidP="00187F5C">
      <w:pPr>
        <w:pStyle w:val="a3"/>
        <w:numPr>
          <w:ilvl w:val="0"/>
          <w:numId w:val="231"/>
        </w:numPr>
        <w:spacing w:line="360" w:lineRule="auto"/>
        <w:ind w:firstLineChars="0"/>
        <w:rPr>
          <w:rFonts w:hint="eastAsia"/>
        </w:rPr>
      </w:pPr>
      <w:r w:rsidRPr="00873B74">
        <w:rPr>
          <w:rFonts w:hint="eastAsia"/>
        </w:rPr>
        <w:t>裁定移送或者指定管辖</w:t>
      </w:r>
    </w:p>
    <w:p w14:paraId="1B02A01A" w14:textId="329C924C" w:rsidR="00873B74" w:rsidRDefault="00873B74" w:rsidP="00187F5C">
      <w:pPr>
        <w:pStyle w:val="a3"/>
        <w:numPr>
          <w:ilvl w:val="0"/>
          <w:numId w:val="231"/>
        </w:numPr>
        <w:spacing w:line="360" w:lineRule="auto"/>
        <w:ind w:firstLineChars="0"/>
      </w:pPr>
      <w:r w:rsidRPr="00873B74">
        <w:rPr>
          <w:rFonts w:hint="eastAsia"/>
        </w:rPr>
        <w:t>裁定停止执行或驳回停止执行的申请</w:t>
      </w:r>
    </w:p>
    <w:p w14:paraId="3BA53637" w14:textId="623C946A" w:rsidR="00873B74" w:rsidRPr="00873B74" w:rsidRDefault="00873B74" w:rsidP="00873B74">
      <w:pPr>
        <w:pStyle w:val="a3"/>
        <w:spacing w:line="360" w:lineRule="auto"/>
        <w:ind w:left="501" w:firstLineChars="0" w:firstLine="0"/>
        <w:rPr>
          <w:rFonts w:hint="eastAsia"/>
        </w:rPr>
      </w:pPr>
      <w:r>
        <w:rPr>
          <w:noProof/>
        </w:rPr>
        <w:drawing>
          <wp:inline distT="0" distB="0" distL="0" distR="0" wp14:anchorId="49169686" wp14:editId="3DF07371">
            <wp:extent cx="4362450" cy="2347011"/>
            <wp:effectExtent l="0" t="0" r="0" b="0"/>
            <wp:docPr id="807346271" name="图片 80734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0445" cy="2351312"/>
                    </a:xfrm>
                    <a:prstGeom prst="rect">
                      <a:avLst/>
                    </a:prstGeom>
                  </pic:spPr>
                </pic:pic>
              </a:graphicData>
            </a:graphic>
          </wp:inline>
        </w:drawing>
      </w:r>
    </w:p>
    <w:p w14:paraId="2CEE3921" w14:textId="7DCD064B" w:rsidR="00873B74" w:rsidRDefault="00873B74" w:rsidP="00187F5C">
      <w:pPr>
        <w:pStyle w:val="a3"/>
        <w:numPr>
          <w:ilvl w:val="0"/>
          <w:numId w:val="231"/>
        </w:numPr>
        <w:spacing w:line="360" w:lineRule="auto"/>
        <w:ind w:firstLineChars="0"/>
      </w:pPr>
      <w:r w:rsidRPr="00873B74">
        <w:rPr>
          <w:rFonts w:hint="eastAsia"/>
        </w:rPr>
        <w:t>裁定准予财产保全</w:t>
      </w:r>
    </w:p>
    <w:p w14:paraId="3D77744A" w14:textId="2AE318BB" w:rsidR="00873B74" w:rsidRPr="00873B74" w:rsidRDefault="00873B74" w:rsidP="00873B74">
      <w:pPr>
        <w:pStyle w:val="a3"/>
        <w:spacing w:line="360" w:lineRule="auto"/>
        <w:ind w:left="501" w:firstLineChars="0" w:firstLine="0"/>
        <w:rPr>
          <w:rFonts w:hint="eastAsia"/>
        </w:rPr>
      </w:pPr>
      <w:r w:rsidRPr="00873B74">
        <w:rPr>
          <w:rFonts w:hint="eastAsia"/>
        </w:rPr>
        <w:t>财产保全：行政诉讼中可能因一方当事人的行为或者其他原因，使具体行政行为或者人民法院生效判决不能执行或难以执行，人民法院根据对方当事人申请或依法</w:t>
      </w:r>
      <w:proofErr w:type="gramStart"/>
      <w:r w:rsidRPr="00873B74">
        <w:rPr>
          <w:rFonts w:hint="eastAsia"/>
        </w:rPr>
        <w:t>作出</w:t>
      </w:r>
      <w:proofErr w:type="gramEnd"/>
      <w:r w:rsidRPr="00873B74">
        <w:rPr>
          <w:rFonts w:hint="eastAsia"/>
        </w:rPr>
        <w:t>财产保全的裁定。</w:t>
      </w:r>
    </w:p>
    <w:p w14:paraId="57630BF1" w14:textId="77777777" w:rsidR="00873B74" w:rsidRDefault="00873B74" w:rsidP="00187F5C">
      <w:pPr>
        <w:pStyle w:val="a3"/>
        <w:numPr>
          <w:ilvl w:val="0"/>
          <w:numId w:val="231"/>
        </w:numPr>
        <w:spacing w:line="360" w:lineRule="auto"/>
        <w:ind w:firstLineChars="0"/>
      </w:pPr>
      <w:r w:rsidRPr="00873B74">
        <w:rPr>
          <w:rFonts w:hint="eastAsia"/>
        </w:rPr>
        <w:t>裁定先予执行</w:t>
      </w:r>
    </w:p>
    <w:p w14:paraId="00ECAFA9" w14:textId="58AF13A3" w:rsidR="00873B74" w:rsidRPr="00873B74" w:rsidRDefault="00873B74" w:rsidP="00873B74">
      <w:pPr>
        <w:pStyle w:val="a3"/>
        <w:spacing w:line="360" w:lineRule="auto"/>
        <w:ind w:left="501" w:firstLineChars="0" w:firstLine="0"/>
        <w:rPr>
          <w:rFonts w:hint="eastAsia"/>
        </w:rPr>
      </w:pPr>
      <w:r w:rsidRPr="00873B74">
        <w:rPr>
          <w:rFonts w:hint="eastAsia"/>
        </w:rPr>
        <w:t>《行政诉讼法》第57条第1款：人民法院对起诉行政机关没有依法支付抚恤金、最低生活保障金和工伤、医疗社会保险金的案件，权利义务关系明确、不先予执行将严重影响原告生活的，可以根据原告的申请，</w:t>
      </w:r>
      <w:r w:rsidRPr="00873B74">
        <w:rPr>
          <w:rFonts w:hint="eastAsia"/>
          <w:b/>
          <w:bCs/>
        </w:rPr>
        <w:t>裁定先予执行</w:t>
      </w:r>
      <w:r w:rsidRPr="00873B74">
        <w:rPr>
          <w:rFonts w:hint="eastAsia"/>
        </w:rPr>
        <w:t>。</w:t>
      </w:r>
    </w:p>
    <w:p w14:paraId="7DF35561" w14:textId="24C50A90" w:rsidR="00873B74" w:rsidRDefault="00873B74" w:rsidP="00187F5C">
      <w:pPr>
        <w:pStyle w:val="a3"/>
        <w:numPr>
          <w:ilvl w:val="0"/>
          <w:numId w:val="231"/>
        </w:numPr>
        <w:spacing w:line="360" w:lineRule="auto"/>
        <w:ind w:firstLineChars="0"/>
      </w:pPr>
      <w:r w:rsidRPr="00873B74">
        <w:rPr>
          <w:rFonts w:hint="eastAsia"/>
        </w:rPr>
        <w:t>裁定允许或不允许撤诉</w:t>
      </w:r>
    </w:p>
    <w:p w14:paraId="12B5FA59" w14:textId="77777777" w:rsidR="00873B74" w:rsidRDefault="00873B74" w:rsidP="00873B74">
      <w:pPr>
        <w:pStyle w:val="a3"/>
        <w:spacing w:line="360" w:lineRule="auto"/>
        <w:ind w:left="501" w:firstLineChars="0" w:firstLine="0"/>
      </w:pPr>
      <w:r w:rsidRPr="00873B74">
        <w:rPr>
          <w:rFonts w:hint="eastAsia"/>
        </w:rPr>
        <w:t>原告在人民法院对案件宣告判决或裁定前，主动申请撤诉；</w:t>
      </w:r>
    </w:p>
    <w:p w14:paraId="655B587A" w14:textId="77777777" w:rsidR="00873B74" w:rsidRDefault="00873B74" w:rsidP="00873B74">
      <w:pPr>
        <w:pStyle w:val="a3"/>
        <w:spacing w:line="360" w:lineRule="auto"/>
        <w:ind w:left="501" w:firstLineChars="0" w:firstLine="0"/>
      </w:pPr>
      <w:r w:rsidRPr="00873B74">
        <w:rPr>
          <w:rFonts w:hint="eastAsia"/>
        </w:rPr>
        <w:t>被告在人民法院对案件宣告判决或裁定前改变其</w:t>
      </w:r>
      <w:proofErr w:type="gramStart"/>
      <w:r w:rsidRPr="00873B74">
        <w:rPr>
          <w:rFonts w:hint="eastAsia"/>
        </w:rPr>
        <w:t>作出</w:t>
      </w:r>
      <w:proofErr w:type="gramEnd"/>
      <w:r w:rsidRPr="00873B74">
        <w:rPr>
          <w:rFonts w:hint="eastAsia"/>
        </w:rPr>
        <w:t>的具体行政行为，原告同意此种改变并申请撤诉；</w:t>
      </w:r>
    </w:p>
    <w:p w14:paraId="42BF35D0" w14:textId="77777777" w:rsidR="00873B74" w:rsidRDefault="00873B74" w:rsidP="00873B74">
      <w:pPr>
        <w:pStyle w:val="a3"/>
        <w:spacing w:line="360" w:lineRule="auto"/>
        <w:ind w:left="501" w:firstLineChars="0" w:firstLine="0"/>
      </w:pPr>
      <w:r w:rsidRPr="00873B74">
        <w:rPr>
          <w:rFonts w:hint="eastAsia"/>
        </w:rPr>
        <w:lastRenderedPageBreak/>
        <w:t>经人民法院两次合法传唤，原告无正当理由拒不到庭，视为申请撤诉。</w:t>
      </w:r>
    </w:p>
    <w:p w14:paraId="36330969" w14:textId="7C5E2505" w:rsidR="00873B74" w:rsidRPr="00873B74" w:rsidRDefault="00873B74" w:rsidP="00873B74">
      <w:pPr>
        <w:pStyle w:val="a3"/>
        <w:spacing w:line="360" w:lineRule="auto"/>
        <w:ind w:left="501" w:firstLineChars="0" w:firstLine="0"/>
        <w:rPr>
          <w:rFonts w:hint="eastAsia"/>
        </w:rPr>
      </w:pPr>
      <w:r w:rsidRPr="00873B74">
        <w:rPr>
          <w:rFonts w:hint="eastAsia"/>
        </w:rPr>
        <w:t>对这三种场合的申请撤诉，人民法院无论是予以准许还是不予准许，均使用裁定予以答复。</w:t>
      </w:r>
    </w:p>
    <w:p w14:paraId="538E966B" w14:textId="46F39404" w:rsidR="00873B74" w:rsidRDefault="00873B74" w:rsidP="00187F5C">
      <w:pPr>
        <w:pStyle w:val="a3"/>
        <w:numPr>
          <w:ilvl w:val="0"/>
          <w:numId w:val="231"/>
        </w:numPr>
        <w:spacing w:line="360" w:lineRule="auto"/>
        <w:ind w:firstLineChars="0"/>
      </w:pPr>
      <w:r w:rsidRPr="00873B74">
        <w:rPr>
          <w:rFonts w:hint="eastAsia"/>
        </w:rPr>
        <w:t>裁定补正裁判文书的笔误</w:t>
      </w:r>
    </w:p>
    <w:p w14:paraId="09822E87" w14:textId="526192B2" w:rsidR="00AD51C5" w:rsidRPr="00AD51C5" w:rsidRDefault="00AD51C5" w:rsidP="00AD51C5">
      <w:pPr>
        <w:pStyle w:val="a3"/>
        <w:spacing w:line="360" w:lineRule="auto"/>
        <w:ind w:left="501" w:firstLineChars="0" w:firstLine="0"/>
        <w:rPr>
          <w:rFonts w:hint="eastAsia"/>
        </w:rPr>
      </w:pPr>
      <w:r w:rsidRPr="00AD51C5">
        <w:rPr>
          <w:rFonts w:hint="eastAsia"/>
        </w:rPr>
        <w:t>在行政诉讼中，人民法院如发现（因当事人或其他诉讼参加人提出）裁判文书有错写、误算、用词不当、遗漏判决原意、文字表达超出裁判原意的范围、裁判文书正本与原本个别地方不符等情形，应裁定补正。</w:t>
      </w:r>
    </w:p>
    <w:p w14:paraId="2DDCF04E" w14:textId="0EB43705" w:rsidR="00873B74" w:rsidRDefault="00873B74" w:rsidP="00187F5C">
      <w:pPr>
        <w:pStyle w:val="a3"/>
        <w:numPr>
          <w:ilvl w:val="0"/>
          <w:numId w:val="231"/>
        </w:numPr>
        <w:spacing w:line="360" w:lineRule="auto"/>
        <w:ind w:firstLineChars="0"/>
      </w:pPr>
      <w:r w:rsidRPr="00873B74">
        <w:rPr>
          <w:rFonts w:hint="eastAsia"/>
        </w:rPr>
        <w:t>裁定中止或终结执行</w:t>
      </w:r>
    </w:p>
    <w:p w14:paraId="1EB10B7D" w14:textId="183F52EC" w:rsidR="00AD51C5" w:rsidRDefault="00AD51C5" w:rsidP="00AD51C5">
      <w:pPr>
        <w:pStyle w:val="a3"/>
        <w:spacing w:line="360" w:lineRule="auto"/>
        <w:ind w:left="501" w:firstLineChars="0" w:firstLine="0"/>
        <w:rPr>
          <w:rFonts w:hint="eastAsia"/>
        </w:rPr>
      </w:pPr>
      <w:r w:rsidRPr="00AD51C5">
        <w:rPr>
          <w:rFonts w:hint="eastAsia"/>
        </w:rPr>
        <w:t>民事诉讼中适用中止执行和终结执行的各种情形，这些情形在行政诉讼中同样可能出现。当行政诉讼中出现这些情形时，人民法院即应裁定中止或终结执行</w:t>
      </w:r>
    </w:p>
    <w:p w14:paraId="29FCC3A1" w14:textId="505CF43C" w:rsidR="00873B74" w:rsidRDefault="00873B74" w:rsidP="00187F5C">
      <w:pPr>
        <w:pStyle w:val="a3"/>
        <w:numPr>
          <w:ilvl w:val="0"/>
          <w:numId w:val="231"/>
        </w:numPr>
        <w:spacing w:line="360" w:lineRule="auto"/>
        <w:ind w:firstLineChars="0"/>
      </w:pPr>
      <w:r w:rsidRPr="00873B74">
        <w:rPr>
          <w:rFonts w:hint="eastAsia"/>
        </w:rPr>
        <w:t>裁定提审、指令再审或者发回重审</w:t>
      </w:r>
    </w:p>
    <w:p w14:paraId="19128D19" w14:textId="1C6B5954" w:rsidR="00AD51C5" w:rsidRPr="00873B74" w:rsidRDefault="00AD51C5" w:rsidP="00AD51C5">
      <w:pPr>
        <w:pStyle w:val="a3"/>
        <w:spacing w:line="360" w:lineRule="auto"/>
        <w:ind w:left="501" w:firstLineChars="0" w:firstLine="0"/>
      </w:pPr>
      <w:r>
        <w:rPr>
          <w:noProof/>
        </w:rPr>
        <w:drawing>
          <wp:inline distT="0" distB="0" distL="0" distR="0" wp14:anchorId="5D4EB5FE" wp14:editId="5B790A99">
            <wp:extent cx="4375150" cy="1865270"/>
            <wp:effectExtent l="0" t="0" r="6350" b="1905"/>
            <wp:docPr id="807346272" name="图片 80734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3422" cy="1868797"/>
                    </a:xfrm>
                    <a:prstGeom prst="rect">
                      <a:avLst/>
                    </a:prstGeom>
                  </pic:spPr>
                </pic:pic>
              </a:graphicData>
            </a:graphic>
          </wp:inline>
        </w:drawing>
      </w:r>
    </w:p>
    <w:p w14:paraId="4C48FE69" w14:textId="4D986719" w:rsidR="00873B74" w:rsidRDefault="00873B74" w:rsidP="00187F5C">
      <w:pPr>
        <w:pStyle w:val="a3"/>
        <w:numPr>
          <w:ilvl w:val="0"/>
          <w:numId w:val="231"/>
        </w:numPr>
        <w:spacing w:line="360" w:lineRule="auto"/>
        <w:ind w:firstLineChars="0"/>
      </w:pPr>
      <w:r w:rsidRPr="00873B74">
        <w:rPr>
          <w:rFonts w:hint="eastAsia"/>
        </w:rPr>
        <w:t>裁定准许或不准许执行行政机关的具体行政行为</w:t>
      </w:r>
    </w:p>
    <w:p w14:paraId="6AB809EA" w14:textId="1CB441A2" w:rsidR="00AD51C5" w:rsidRPr="00873B74" w:rsidRDefault="00AD51C5" w:rsidP="00AD51C5">
      <w:pPr>
        <w:pStyle w:val="a3"/>
        <w:spacing w:line="360" w:lineRule="auto"/>
        <w:ind w:left="501" w:firstLineChars="0" w:firstLine="0"/>
        <w:rPr>
          <w:rFonts w:hint="eastAsia"/>
        </w:rPr>
      </w:pPr>
      <w:r w:rsidRPr="00AD51C5">
        <w:rPr>
          <w:rFonts w:hint="eastAsia"/>
        </w:rPr>
        <w:t>《行政诉讼法》第</w:t>
      </w:r>
      <w:r w:rsidRPr="00AD51C5">
        <w:t>97条规定，公民、法人或者其他组织对具体行政行为在法定期间不提起诉讼又不履行的，行政机关可以申请人民法院强制执行，或者依法强制执行。人民法院对行政机关的强制执行申请应</w:t>
      </w:r>
      <w:proofErr w:type="gramStart"/>
      <w:r w:rsidRPr="00AD51C5">
        <w:t>予审</w:t>
      </w:r>
      <w:proofErr w:type="gramEnd"/>
      <w:r w:rsidRPr="00AD51C5">
        <w:t>查，并</w:t>
      </w:r>
      <w:proofErr w:type="gramStart"/>
      <w:r w:rsidRPr="00AD51C5">
        <w:t>作出</w:t>
      </w:r>
      <w:proofErr w:type="gramEnd"/>
      <w:r w:rsidRPr="00AD51C5">
        <w:t>立案受理或不予受理的裁定。</w:t>
      </w:r>
    </w:p>
    <w:p w14:paraId="5DFDE0F5" w14:textId="42BA93D8" w:rsidR="00873B74" w:rsidRDefault="00873B74" w:rsidP="00187F5C">
      <w:pPr>
        <w:pStyle w:val="a3"/>
        <w:numPr>
          <w:ilvl w:val="0"/>
          <w:numId w:val="231"/>
        </w:numPr>
        <w:spacing w:line="360" w:lineRule="auto"/>
        <w:ind w:firstLineChars="0"/>
      </w:pPr>
      <w:r w:rsidRPr="00873B74">
        <w:rPr>
          <w:rFonts w:hint="eastAsia"/>
        </w:rPr>
        <w:t>其他需要适用裁定的地方</w:t>
      </w:r>
    </w:p>
    <w:p w14:paraId="0AC6AF0C" w14:textId="29D4B25B" w:rsidR="00AD51C5" w:rsidRDefault="00AD51C5" w:rsidP="00AD51C5">
      <w:pPr>
        <w:pStyle w:val="a3"/>
        <w:spacing w:line="360" w:lineRule="auto"/>
        <w:ind w:left="501" w:firstLineChars="0" w:firstLine="0"/>
      </w:pPr>
      <w:r w:rsidRPr="00AD51C5">
        <w:rPr>
          <w:rFonts w:hint="eastAsia"/>
          <w:b/>
          <w:bCs/>
          <w:sz w:val="22"/>
          <w:szCs w:val="24"/>
        </w:rPr>
        <w:t>裁定转为普通程序</w:t>
      </w:r>
      <w:r w:rsidRPr="00AD51C5">
        <w:rPr>
          <w:rFonts w:hint="eastAsia"/>
        </w:rPr>
        <w:t>：《行政诉讼法》第84条：人民法院在审理过程中，发现案件不宜适用简易程序的，裁定转为普通程序</w:t>
      </w:r>
    </w:p>
    <w:p w14:paraId="5FCB0986" w14:textId="3075869A" w:rsidR="00AD51C5" w:rsidRDefault="00AD51C5" w:rsidP="00AD51C5">
      <w:pPr>
        <w:pStyle w:val="a3"/>
        <w:spacing w:line="360" w:lineRule="auto"/>
        <w:ind w:left="501" w:firstLineChars="0" w:firstLine="0"/>
      </w:pPr>
      <w:r w:rsidRPr="00AD51C5">
        <w:rPr>
          <w:rFonts w:hint="eastAsia"/>
          <w:b/>
          <w:bCs/>
          <w:sz w:val="22"/>
          <w:szCs w:val="24"/>
        </w:rPr>
        <w:t>二审裁定撤销原判决</w:t>
      </w:r>
      <w:r w:rsidRPr="00AD51C5">
        <w:rPr>
          <w:rFonts w:hint="eastAsia"/>
        </w:rPr>
        <w:t>等：《行政诉讼法》第八十九条第一款规定，人民法院审上诉案件，按照下列情形，分别处理：</w:t>
      </w:r>
    </w:p>
    <w:p w14:paraId="27B97C51" w14:textId="0CAF52C0" w:rsidR="00AD51C5" w:rsidRPr="00AD51C5" w:rsidRDefault="00AD51C5" w:rsidP="00AD51C5">
      <w:pPr>
        <w:pStyle w:val="a3"/>
        <w:spacing w:line="360" w:lineRule="auto"/>
        <w:ind w:left="501" w:firstLineChars="0" w:firstLine="0"/>
        <w:rPr>
          <w:rFonts w:hint="eastAsia"/>
        </w:rPr>
      </w:pPr>
      <w:r>
        <w:rPr>
          <w:noProof/>
        </w:rPr>
        <w:drawing>
          <wp:inline distT="0" distB="0" distL="0" distR="0" wp14:anchorId="3D064626" wp14:editId="3D1D558F">
            <wp:extent cx="4895850" cy="1691983"/>
            <wp:effectExtent l="0" t="0" r="0" b="3810"/>
            <wp:docPr id="807346273" name="图片 80734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7580" cy="1696037"/>
                    </a:xfrm>
                    <a:prstGeom prst="rect">
                      <a:avLst/>
                    </a:prstGeom>
                  </pic:spPr>
                </pic:pic>
              </a:graphicData>
            </a:graphic>
          </wp:inline>
        </w:drawing>
      </w:r>
    </w:p>
    <w:p w14:paraId="2178FE79" w14:textId="2D946A5F" w:rsidR="00F713D2" w:rsidRDefault="00F713D2" w:rsidP="00187F5C">
      <w:pPr>
        <w:pStyle w:val="a3"/>
        <w:numPr>
          <w:ilvl w:val="0"/>
          <w:numId w:val="230"/>
        </w:numPr>
        <w:spacing w:line="360" w:lineRule="auto"/>
        <w:ind w:firstLineChars="0"/>
      </w:pPr>
      <w:r>
        <w:rPr>
          <w:rFonts w:hint="eastAsia"/>
        </w:rPr>
        <w:t>决定</w:t>
      </w:r>
    </w:p>
    <w:p w14:paraId="2D82EE4D" w14:textId="77777777" w:rsidR="00873B74" w:rsidRPr="00873B74" w:rsidRDefault="00873B74" w:rsidP="00873B74">
      <w:pPr>
        <w:pStyle w:val="a3"/>
        <w:spacing w:line="360" w:lineRule="auto"/>
        <w:ind w:left="573" w:firstLineChars="0" w:firstLine="0"/>
      </w:pPr>
      <w:r w:rsidRPr="00873B74">
        <w:rPr>
          <w:rFonts w:hint="eastAsia"/>
        </w:rPr>
        <w:t>《行政诉讼法》第</w:t>
      </w:r>
      <w:r w:rsidRPr="00873B74">
        <w:t>24、48、55、92条规定了在行政诉讼过程中适用决定的四种情况：</w:t>
      </w:r>
    </w:p>
    <w:p w14:paraId="12FCC596" w14:textId="77777777" w:rsidR="00873B74" w:rsidRPr="00873B74" w:rsidRDefault="00873B74" w:rsidP="00873B74">
      <w:pPr>
        <w:pStyle w:val="a3"/>
        <w:spacing w:line="360" w:lineRule="auto"/>
        <w:ind w:left="573" w:firstLineChars="0" w:firstLine="0"/>
      </w:pPr>
      <w:r w:rsidRPr="00873B74">
        <w:rPr>
          <w:rFonts w:hint="eastAsia"/>
        </w:rPr>
        <w:lastRenderedPageBreak/>
        <w:t>（</w:t>
      </w:r>
      <w:r w:rsidRPr="00873B74">
        <w:t>1）下级人民法院对其管辖的第一审行政案件，认为需要由上级人民法院审理或者指定管辖的，可以报请上级人民法院决定。是否准许，由上级人民法院决定。这属于有关管辖问题的决定。</w:t>
      </w:r>
    </w:p>
    <w:p w14:paraId="31C17EBA" w14:textId="10AAA3DC" w:rsidR="00873B74" w:rsidRDefault="00873B74" w:rsidP="00873B74">
      <w:pPr>
        <w:pStyle w:val="a3"/>
        <w:spacing w:line="360" w:lineRule="auto"/>
        <w:ind w:left="573" w:firstLineChars="0" w:firstLine="0"/>
      </w:pPr>
      <w:r w:rsidRPr="00873B74">
        <w:rPr>
          <w:rFonts w:hint="eastAsia"/>
        </w:rPr>
        <w:t>（</w:t>
      </w:r>
      <w:r w:rsidRPr="00873B74">
        <w:t>2）公民、法人或者其他组织因不可抗力或其他特殊情况耽误法定起诉期限，申请延长期限，是否准许，由人民法院决定。这属于有关起诉期限延长问题的决定。</w:t>
      </w:r>
    </w:p>
    <w:p w14:paraId="2F90C7DA" w14:textId="77777777" w:rsidR="00873B74" w:rsidRPr="00873B74" w:rsidRDefault="00873B74" w:rsidP="00873B74">
      <w:pPr>
        <w:pStyle w:val="a3"/>
        <w:spacing w:line="360" w:lineRule="auto"/>
        <w:ind w:left="573" w:firstLineChars="0" w:firstLine="0"/>
      </w:pPr>
      <w:r w:rsidRPr="00873B74">
        <w:rPr>
          <w:rFonts w:hint="eastAsia"/>
        </w:rPr>
        <w:t>（</w:t>
      </w:r>
      <w:r w:rsidRPr="00873B74">
        <w:t>3）当事人申请审判人员或者其他有关人员（书记员、翻译人员、鉴定人、勘验人）回避或者审判人员、其他有关人员自己申请回避，是否准许，由人民法院院长或审判长或审判委员会决定。这属于有关回避的决定。</w:t>
      </w:r>
    </w:p>
    <w:p w14:paraId="7D5CE5BA" w14:textId="604FB1C3" w:rsidR="00873B74" w:rsidRPr="00873B74" w:rsidRDefault="00873B74" w:rsidP="00873B74">
      <w:pPr>
        <w:pStyle w:val="a3"/>
        <w:spacing w:line="360" w:lineRule="auto"/>
        <w:ind w:left="573" w:firstLineChars="0" w:firstLine="0"/>
        <w:rPr>
          <w:rFonts w:hint="eastAsia"/>
        </w:rPr>
      </w:pPr>
      <w:r w:rsidRPr="00873B74">
        <w:rPr>
          <w:rFonts w:hint="eastAsia"/>
        </w:rPr>
        <w:t>（</w:t>
      </w:r>
      <w:r w:rsidRPr="00873B74">
        <w:t>4）人民法院院长对本院已发生法律效力的判决、裁定，发现违反法律、法规，认为需要再审，是否再审，由法院审判委员会决定。这是有关再审的决定。</w:t>
      </w:r>
    </w:p>
    <w:p w14:paraId="39E8E017" w14:textId="77777777" w:rsidR="00CC6484" w:rsidRDefault="00CC6484">
      <w:pPr>
        <w:widowControl/>
        <w:jc w:val="left"/>
      </w:pPr>
      <w:r>
        <w:br w:type="page"/>
      </w:r>
    </w:p>
    <w:p w14:paraId="13C822E2" w14:textId="0B2A55CC" w:rsidR="00AD51C5" w:rsidRPr="006A5C05" w:rsidRDefault="00AD51C5" w:rsidP="00AD51C5">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Pr>
          <w:rFonts w:hint="eastAsia"/>
          <w:b/>
          <w:bCs/>
          <w:color w:val="4472C4" w:themeColor="accent1"/>
          <w:sz w:val="32"/>
          <w:szCs w:val="32"/>
        </w:rPr>
        <w:t>十九</w:t>
      </w:r>
      <w:r w:rsidRPr="006A5C05">
        <w:rPr>
          <w:rFonts w:hint="eastAsia"/>
          <w:b/>
          <w:bCs/>
          <w:color w:val="4472C4" w:themeColor="accent1"/>
          <w:sz w:val="32"/>
          <w:szCs w:val="32"/>
        </w:rPr>
        <w:t xml:space="preserve">讲 </w:t>
      </w:r>
      <w:r w:rsidRPr="00AD51C5">
        <w:rPr>
          <w:rFonts w:hint="eastAsia"/>
          <w:b/>
          <w:bCs/>
          <w:color w:val="4472C4" w:themeColor="accent1"/>
          <w:sz w:val="32"/>
          <w:szCs w:val="32"/>
        </w:rPr>
        <w:t>行政诉讼执行、涉外行政诉讼</w:t>
      </w:r>
    </w:p>
    <w:p w14:paraId="14D99590" w14:textId="34549E06" w:rsidR="004B1E85" w:rsidRDefault="00AD51C5" w:rsidP="00EC3E09">
      <w:pPr>
        <w:spacing w:line="360" w:lineRule="auto"/>
      </w:pPr>
      <w:r w:rsidRPr="00AD51C5">
        <w:rPr>
          <w:rFonts w:hint="eastAsia"/>
        </w:rPr>
        <w:t>行政诉讼执行</w:t>
      </w:r>
    </w:p>
    <w:p w14:paraId="2D3F2D10" w14:textId="48E700C2" w:rsidR="00AD51C5" w:rsidRPr="00AD51C5" w:rsidRDefault="00AD51C5" w:rsidP="00EC3E09">
      <w:pPr>
        <w:spacing w:line="360" w:lineRule="auto"/>
        <w:rPr>
          <w:rFonts w:hint="eastAsia"/>
        </w:rPr>
      </w:pPr>
      <w:r w:rsidRPr="00AD51C5">
        <w:rPr>
          <w:rFonts w:hint="eastAsia"/>
        </w:rPr>
        <w:t>《行政诉讼法》第九十四条规定，当事人必须履行人民法院发生法律效力的判决、裁定、调解书。</w:t>
      </w:r>
    </w:p>
    <w:p w14:paraId="3333FA74" w14:textId="77777777" w:rsidR="00AD51C5" w:rsidRDefault="00AD51C5" w:rsidP="00187F5C">
      <w:pPr>
        <w:pStyle w:val="a3"/>
        <w:numPr>
          <w:ilvl w:val="5"/>
          <w:numId w:val="195"/>
        </w:numPr>
        <w:spacing w:line="360" w:lineRule="auto"/>
        <w:ind w:firstLineChars="0"/>
      </w:pPr>
      <w:r w:rsidRPr="00AD51C5">
        <w:rPr>
          <w:rFonts w:hint="eastAsia"/>
        </w:rPr>
        <w:t>对公民、法人、相对人一方的强制执行</w:t>
      </w:r>
    </w:p>
    <w:p w14:paraId="7DA51B45" w14:textId="743BBFA4" w:rsidR="00AD51C5" w:rsidRPr="00AD51C5" w:rsidRDefault="00AD51C5" w:rsidP="00AD51C5">
      <w:pPr>
        <w:pStyle w:val="a3"/>
        <w:spacing w:line="360" w:lineRule="auto"/>
        <w:ind w:left="432" w:firstLineChars="0" w:firstLine="0"/>
      </w:pPr>
      <w:r w:rsidRPr="00AD51C5">
        <w:rPr>
          <w:rFonts w:hint="eastAsia"/>
        </w:rPr>
        <w:t>《行政诉讼法》第95条规定“公民、法人或者其他组织拒绝履行判决、裁定、调解书的，</w:t>
      </w:r>
      <w:r w:rsidRPr="00AD51C5">
        <w:rPr>
          <w:rFonts w:hint="eastAsia"/>
          <w:b/>
          <w:bCs/>
        </w:rPr>
        <w:t>行政机关</w:t>
      </w:r>
      <w:r w:rsidRPr="00AD51C5">
        <w:rPr>
          <w:rFonts w:hint="eastAsia"/>
        </w:rPr>
        <w:t>或者</w:t>
      </w:r>
      <w:r w:rsidRPr="00AD51C5">
        <w:rPr>
          <w:rFonts w:hint="eastAsia"/>
          <w:b/>
          <w:bCs/>
        </w:rPr>
        <w:t>第三人</w:t>
      </w:r>
      <w:r w:rsidRPr="00AD51C5">
        <w:rPr>
          <w:rFonts w:hint="eastAsia"/>
        </w:rPr>
        <w:t>可以向</w:t>
      </w:r>
      <w:r w:rsidRPr="00AD51C5">
        <w:rPr>
          <w:rFonts w:hint="eastAsia"/>
          <w:b/>
          <w:bCs/>
        </w:rPr>
        <w:t>第一审人民法院</w:t>
      </w:r>
      <w:r w:rsidRPr="00AD51C5">
        <w:rPr>
          <w:rFonts w:hint="eastAsia"/>
        </w:rPr>
        <w:t>申请强制执行，或者由</w:t>
      </w:r>
      <w:r w:rsidRPr="00AD51C5">
        <w:rPr>
          <w:rFonts w:hint="eastAsia"/>
          <w:b/>
          <w:bCs/>
        </w:rPr>
        <w:t>行政机关</w:t>
      </w:r>
      <w:r w:rsidRPr="00AD51C5">
        <w:rPr>
          <w:rFonts w:hint="eastAsia"/>
        </w:rPr>
        <w:t>依法强制执行。”</w:t>
      </w:r>
    </w:p>
    <w:p w14:paraId="329C617C" w14:textId="0E840183" w:rsidR="00AD51C5" w:rsidRDefault="00AD51C5" w:rsidP="00187F5C">
      <w:pPr>
        <w:pStyle w:val="a3"/>
        <w:numPr>
          <w:ilvl w:val="0"/>
          <w:numId w:val="233"/>
        </w:numPr>
        <w:spacing w:line="360" w:lineRule="auto"/>
        <w:ind w:firstLineChars="0"/>
      </w:pPr>
      <w:r w:rsidRPr="00AD51C5">
        <w:rPr>
          <w:rFonts w:hint="eastAsia"/>
        </w:rPr>
        <w:t>向法院申请强制执行的条件</w:t>
      </w:r>
    </w:p>
    <w:p w14:paraId="6BA7DC22" w14:textId="77777777" w:rsidR="00AD51C5" w:rsidRPr="00AD51C5" w:rsidRDefault="00AD51C5" w:rsidP="00AD51C5">
      <w:pPr>
        <w:pStyle w:val="a3"/>
        <w:spacing w:line="360" w:lineRule="auto"/>
        <w:ind w:left="861" w:firstLineChars="0" w:firstLine="0"/>
      </w:pPr>
      <w:r w:rsidRPr="00AD51C5">
        <w:t>1、公民、法人或其他组织拒绝履行生效裁判</w:t>
      </w:r>
    </w:p>
    <w:p w14:paraId="21B50215" w14:textId="77777777" w:rsidR="00AD51C5" w:rsidRPr="00AD51C5" w:rsidRDefault="00AD51C5" w:rsidP="00AD51C5">
      <w:pPr>
        <w:pStyle w:val="a3"/>
        <w:spacing w:line="360" w:lineRule="auto"/>
        <w:ind w:left="861" w:firstLineChars="0" w:firstLine="0"/>
      </w:pPr>
      <w:r w:rsidRPr="00AD51C5">
        <w:t>2、申请人除了行政机关，还可能包括行政诉讼的第三人</w:t>
      </w:r>
    </w:p>
    <w:p w14:paraId="793AC877" w14:textId="381DB1AD" w:rsidR="00AD51C5" w:rsidRPr="00AD51C5" w:rsidRDefault="00AD51C5" w:rsidP="00AD51C5">
      <w:pPr>
        <w:pStyle w:val="a3"/>
        <w:spacing w:line="360" w:lineRule="auto"/>
        <w:ind w:left="861" w:firstLineChars="0" w:firstLine="0"/>
        <w:rPr>
          <w:rFonts w:hint="eastAsia"/>
        </w:rPr>
      </w:pPr>
      <w:r w:rsidRPr="00AD51C5">
        <w:t>3、法院对生效裁判的执行具有管辖权</w:t>
      </w:r>
    </w:p>
    <w:p w14:paraId="26C633AA" w14:textId="163E2C40" w:rsidR="00AD51C5" w:rsidRDefault="00AD51C5" w:rsidP="00187F5C">
      <w:pPr>
        <w:pStyle w:val="a3"/>
        <w:numPr>
          <w:ilvl w:val="0"/>
          <w:numId w:val="233"/>
        </w:numPr>
        <w:spacing w:line="360" w:lineRule="auto"/>
        <w:ind w:firstLineChars="0"/>
      </w:pPr>
      <w:r w:rsidRPr="00AD51C5">
        <w:rPr>
          <w:rFonts w:hint="eastAsia"/>
        </w:rPr>
        <w:t>申请和受理</w:t>
      </w:r>
    </w:p>
    <w:p w14:paraId="6A344DEB" w14:textId="261B7DE7" w:rsidR="00AD51C5" w:rsidRDefault="00AD51C5" w:rsidP="00AD51C5">
      <w:pPr>
        <w:pStyle w:val="a3"/>
        <w:spacing w:line="360" w:lineRule="auto"/>
        <w:ind w:left="861" w:firstLineChars="0" w:firstLine="0"/>
        <w:rPr>
          <w:rFonts w:hint="eastAsia"/>
        </w:rPr>
      </w:pPr>
      <w:r w:rsidRPr="00AD51C5">
        <w:rPr>
          <w:rFonts w:hint="eastAsia"/>
          <w:b/>
          <w:bCs/>
        </w:rPr>
        <w:t>行政机关申请</w:t>
      </w:r>
      <w:r w:rsidRPr="00AD51C5">
        <w:rPr>
          <w:rFonts w:hint="eastAsia"/>
        </w:rPr>
        <w:t>法院执行，应向法院递交申请执行书和生效法律文书副本</w:t>
      </w:r>
    </w:p>
    <w:p w14:paraId="485594E7" w14:textId="79756E69" w:rsidR="00AD51C5" w:rsidRDefault="00AD51C5" w:rsidP="00187F5C">
      <w:pPr>
        <w:pStyle w:val="a3"/>
        <w:numPr>
          <w:ilvl w:val="0"/>
          <w:numId w:val="233"/>
        </w:numPr>
        <w:spacing w:line="360" w:lineRule="auto"/>
        <w:ind w:firstLineChars="0"/>
      </w:pPr>
      <w:r w:rsidRPr="00AD51C5">
        <w:rPr>
          <w:rFonts w:hint="eastAsia"/>
        </w:rPr>
        <w:t>强制执行的方式</w:t>
      </w:r>
    </w:p>
    <w:p w14:paraId="2919A370" w14:textId="083AFF49" w:rsidR="00AD51C5" w:rsidRDefault="00AD51C5" w:rsidP="00AD51C5">
      <w:pPr>
        <w:pStyle w:val="a3"/>
        <w:spacing w:line="360" w:lineRule="auto"/>
        <w:ind w:left="861" w:firstLineChars="0" w:firstLine="0"/>
      </w:pPr>
      <w:r w:rsidRPr="00AD51C5">
        <w:rPr>
          <w:rFonts w:hint="eastAsia"/>
        </w:rPr>
        <w:t>《行政诉讼法》和相关司法解释没有明确规定。从原理上，可以参照《行政强制法》有关行政机关实施强制执行和《民事诉讼法》有关民事强制执行的规定</w:t>
      </w:r>
    </w:p>
    <w:p w14:paraId="5A603DDA" w14:textId="73E00F75" w:rsidR="00AD51C5" w:rsidRDefault="00AD51C5" w:rsidP="00AD51C5">
      <w:pPr>
        <w:pStyle w:val="a3"/>
        <w:spacing w:line="360" w:lineRule="auto"/>
        <w:ind w:left="861" w:firstLineChars="0" w:firstLine="0"/>
        <w:rPr>
          <w:rFonts w:hint="eastAsia"/>
        </w:rPr>
      </w:pPr>
      <w:r w:rsidRPr="00AD51C5">
        <w:rPr>
          <w:rFonts w:hint="eastAsia"/>
        </w:rPr>
        <w:t>根据这些规定，当事人不履行金钱缴纳义务的，法院可以采取</w:t>
      </w:r>
      <w:r w:rsidRPr="00AD51C5">
        <w:rPr>
          <w:rFonts w:hint="eastAsia"/>
          <w:b/>
          <w:bCs/>
        </w:rPr>
        <w:t>冻结、划拨存款，扣留提取收入，查扣、冻结、拍卖、变卖等方式</w:t>
      </w:r>
      <w:r w:rsidRPr="00AD51C5">
        <w:rPr>
          <w:rFonts w:hint="eastAsia"/>
        </w:rPr>
        <w:t>执行。当事人拒绝交出被依法征收的土地或者房屋的，法院可以请第三方代履行</w:t>
      </w:r>
    </w:p>
    <w:p w14:paraId="03CD63AC" w14:textId="584C3E2B" w:rsidR="00AD51C5" w:rsidRDefault="00AD51C5" w:rsidP="00187F5C">
      <w:pPr>
        <w:pStyle w:val="a3"/>
        <w:numPr>
          <w:ilvl w:val="0"/>
          <w:numId w:val="233"/>
        </w:numPr>
        <w:spacing w:line="360" w:lineRule="auto"/>
        <w:ind w:firstLineChars="0"/>
      </w:pPr>
      <w:r w:rsidRPr="00AD51C5">
        <w:rPr>
          <w:rFonts w:hint="eastAsia"/>
        </w:rPr>
        <w:t>强制执行的阻却</w:t>
      </w:r>
    </w:p>
    <w:p w14:paraId="7FF9CEAF" w14:textId="36BA92F8" w:rsidR="00AD51C5" w:rsidRDefault="00AD51C5" w:rsidP="00187F5C">
      <w:pPr>
        <w:pStyle w:val="a3"/>
        <w:numPr>
          <w:ilvl w:val="6"/>
          <w:numId w:val="195"/>
        </w:numPr>
        <w:spacing w:line="360" w:lineRule="auto"/>
        <w:ind w:firstLineChars="0"/>
      </w:pPr>
      <w:r w:rsidRPr="00AD51C5">
        <w:t>执行中止</w:t>
      </w:r>
    </w:p>
    <w:p w14:paraId="2EA513C7" w14:textId="7EF01BDA" w:rsidR="00AD51C5" w:rsidRDefault="00AD51C5" w:rsidP="00AD51C5">
      <w:pPr>
        <w:pStyle w:val="a3"/>
        <w:spacing w:line="360" w:lineRule="auto"/>
        <w:ind w:left="785" w:firstLineChars="0" w:firstLine="0"/>
      </w:pPr>
      <w:r w:rsidRPr="00AD51C5">
        <w:rPr>
          <w:rFonts w:hint="eastAsia"/>
        </w:rPr>
        <w:t>执行过程中，因</w:t>
      </w:r>
      <w:r w:rsidRPr="00AD51C5">
        <w:rPr>
          <w:rFonts w:hint="eastAsia"/>
          <w:b/>
          <w:bCs/>
        </w:rPr>
        <w:t>法定事由出现</w:t>
      </w:r>
      <w:r w:rsidRPr="00AD51C5">
        <w:rPr>
          <w:rFonts w:hint="eastAsia"/>
        </w:rPr>
        <w:t>，</w:t>
      </w:r>
      <w:r w:rsidRPr="00AD51C5">
        <w:rPr>
          <w:rFonts w:hint="eastAsia"/>
          <w:b/>
          <w:bCs/>
        </w:rPr>
        <w:t>暂时中断</w:t>
      </w:r>
      <w:r w:rsidRPr="00AD51C5">
        <w:rPr>
          <w:rFonts w:hint="eastAsia"/>
        </w:rPr>
        <w:t>执行，待事由消失后执行程序继续进行</w:t>
      </w:r>
    </w:p>
    <w:p w14:paraId="5C697D78" w14:textId="0D6D8DF1" w:rsidR="00AD51C5" w:rsidRDefault="00AD51C5" w:rsidP="00187F5C">
      <w:pPr>
        <w:pStyle w:val="a3"/>
        <w:numPr>
          <w:ilvl w:val="0"/>
          <w:numId w:val="234"/>
        </w:numPr>
        <w:spacing w:line="360" w:lineRule="auto"/>
        <w:ind w:firstLineChars="0"/>
      </w:pPr>
      <w:r w:rsidRPr="00AD51C5">
        <w:t>申请人表示可以延期执行的</w:t>
      </w:r>
    </w:p>
    <w:p w14:paraId="630D8ECB" w14:textId="0963BF8E" w:rsidR="00AD51C5" w:rsidRPr="00AD51C5" w:rsidRDefault="00AD51C5" w:rsidP="00187F5C">
      <w:pPr>
        <w:pStyle w:val="a3"/>
        <w:numPr>
          <w:ilvl w:val="0"/>
          <w:numId w:val="234"/>
        </w:numPr>
        <w:spacing w:line="360" w:lineRule="auto"/>
        <w:ind w:firstLineChars="0"/>
      </w:pPr>
      <w:r w:rsidRPr="00AD51C5">
        <w:t>案外人对执行标的提出确有理由的异议</w:t>
      </w:r>
    </w:p>
    <w:p w14:paraId="6D23B1EC" w14:textId="78873E74" w:rsidR="00AD51C5" w:rsidRDefault="00AD51C5" w:rsidP="00187F5C">
      <w:pPr>
        <w:pStyle w:val="a3"/>
        <w:numPr>
          <w:ilvl w:val="0"/>
          <w:numId w:val="234"/>
        </w:numPr>
        <w:spacing w:line="360" w:lineRule="auto"/>
        <w:ind w:firstLineChars="0"/>
      </w:pPr>
      <w:r w:rsidRPr="00AD51C5">
        <w:rPr>
          <w:rFonts w:hint="eastAsia"/>
        </w:rPr>
        <w:t>作为一方当事人死亡，需要等待继承人继承权利或承担义务的</w:t>
      </w:r>
    </w:p>
    <w:p w14:paraId="7773D383" w14:textId="32D7654A" w:rsidR="00AD51C5" w:rsidRDefault="00AD51C5" w:rsidP="00187F5C">
      <w:pPr>
        <w:pStyle w:val="a3"/>
        <w:numPr>
          <w:ilvl w:val="0"/>
          <w:numId w:val="234"/>
        </w:numPr>
        <w:spacing w:line="360" w:lineRule="auto"/>
        <w:ind w:firstLineChars="0"/>
      </w:pPr>
      <w:r w:rsidRPr="00AD51C5">
        <w:rPr>
          <w:rFonts w:hint="eastAsia"/>
        </w:rPr>
        <w:t>作为一方当事人的法人、其他组织终止的，尚未确定权利义务承受者的</w:t>
      </w:r>
    </w:p>
    <w:p w14:paraId="6A37987F" w14:textId="43BF55BD" w:rsidR="00AD51C5" w:rsidRPr="00AD51C5" w:rsidRDefault="00AD51C5" w:rsidP="00187F5C">
      <w:pPr>
        <w:pStyle w:val="a3"/>
        <w:numPr>
          <w:ilvl w:val="0"/>
          <w:numId w:val="234"/>
        </w:numPr>
        <w:spacing w:line="360" w:lineRule="auto"/>
        <w:ind w:firstLineChars="0"/>
        <w:rPr>
          <w:rFonts w:hint="eastAsia"/>
        </w:rPr>
      </w:pPr>
      <w:r w:rsidRPr="00AD51C5">
        <w:rPr>
          <w:rFonts w:hint="eastAsia"/>
        </w:rPr>
        <w:t>法院认为应当中止的其他情形</w:t>
      </w:r>
    </w:p>
    <w:p w14:paraId="0FB2E53D" w14:textId="1E490137" w:rsidR="00AD51C5" w:rsidRDefault="00AD51C5" w:rsidP="00187F5C">
      <w:pPr>
        <w:pStyle w:val="a3"/>
        <w:numPr>
          <w:ilvl w:val="6"/>
          <w:numId w:val="195"/>
        </w:numPr>
        <w:spacing w:line="360" w:lineRule="auto"/>
        <w:ind w:firstLineChars="0"/>
      </w:pPr>
      <w:r w:rsidRPr="00AD51C5">
        <w:rPr>
          <w:rFonts w:hint="eastAsia"/>
        </w:rPr>
        <w:t>执行终结</w:t>
      </w:r>
    </w:p>
    <w:p w14:paraId="24E74B9B" w14:textId="60DE6890" w:rsidR="00AD51C5" w:rsidRPr="00AD51C5" w:rsidRDefault="00AD51C5" w:rsidP="00AD51C5">
      <w:pPr>
        <w:pStyle w:val="a3"/>
        <w:spacing w:line="360" w:lineRule="auto"/>
        <w:ind w:left="785" w:firstLineChars="0" w:firstLine="0"/>
        <w:rPr>
          <w:rFonts w:hint="eastAsia"/>
        </w:rPr>
      </w:pPr>
      <w:r w:rsidRPr="00AD51C5">
        <w:rPr>
          <w:rFonts w:hint="eastAsia"/>
        </w:rPr>
        <w:t>在执行过程中，因发生</w:t>
      </w:r>
      <w:r w:rsidRPr="00AD51C5">
        <w:rPr>
          <w:rFonts w:hint="eastAsia"/>
          <w:b/>
          <w:bCs/>
        </w:rPr>
        <w:t>某种特殊情况</w:t>
      </w:r>
      <w:r w:rsidRPr="00AD51C5">
        <w:rPr>
          <w:rFonts w:hint="eastAsia"/>
        </w:rPr>
        <w:t>，使执行程序已</w:t>
      </w:r>
      <w:r w:rsidRPr="00AD51C5">
        <w:rPr>
          <w:rFonts w:hint="eastAsia"/>
          <w:b/>
          <w:bCs/>
        </w:rPr>
        <w:t>无法进行或者无须必要继续进行</w:t>
      </w:r>
      <w:r w:rsidRPr="00AD51C5">
        <w:rPr>
          <w:rFonts w:hint="eastAsia"/>
        </w:rPr>
        <w:t>，因而结束执行程序</w:t>
      </w:r>
    </w:p>
    <w:p w14:paraId="3B9BD973" w14:textId="4F5E3434" w:rsidR="00AD51C5" w:rsidRDefault="00AD51C5" w:rsidP="00187F5C">
      <w:pPr>
        <w:pStyle w:val="a3"/>
        <w:numPr>
          <w:ilvl w:val="5"/>
          <w:numId w:val="195"/>
        </w:numPr>
        <w:spacing w:line="360" w:lineRule="auto"/>
        <w:ind w:firstLineChars="0"/>
      </w:pPr>
      <w:r w:rsidRPr="00AD51C5">
        <w:rPr>
          <w:rFonts w:hint="eastAsia"/>
        </w:rPr>
        <w:t>对行政机关的强制执行</w:t>
      </w:r>
      <w:r>
        <w:rPr>
          <w:rFonts w:hint="eastAsia"/>
        </w:rPr>
        <w:t>★</w:t>
      </w:r>
    </w:p>
    <w:p w14:paraId="6C058B33" w14:textId="607FA628" w:rsidR="00AD51C5" w:rsidRDefault="00AD51C5" w:rsidP="00AD51C5">
      <w:pPr>
        <w:pStyle w:val="a3"/>
        <w:spacing w:line="360" w:lineRule="auto"/>
        <w:ind w:left="432" w:firstLineChars="0" w:firstLine="0"/>
      </w:pPr>
      <w:r w:rsidRPr="00AD51C5">
        <w:rPr>
          <w:rFonts w:hint="eastAsia"/>
          <w:b/>
          <w:bCs/>
        </w:rPr>
        <w:t>行政机关拒不履行</w:t>
      </w:r>
      <w:r w:rsidRPr="00AD51C5">
        <w:rPr>
          <w:rFonts w:hint="eastAsia"/>
        </w:rPr>
        <w:t>生效法律文书的，当事人也可以申请法院强制执行。</w:t>
      </w:r>
    </w:p>
    <w:p w14:paraId="1C163F19" w14:textId="4985AFCB" w:rsidR="00AD51C5" w:rsidRDefault="00AD51C5" w:rsidP="00187F5C">
      <w:pPr>
        <w:pStyle w:val="a3"/>
        <w:numPr>
          <w:ilvl w:val="0"/>
          <w:numId w:val="235"/>
        </w:numPr>
        <w:spacing w:line="360" w:lineRule="auto"/>
        <w:ind w:firstLineChars="0"/>
      </w:pPr>
      <w:r w:rsidRPr="00AD51C5">
        <w:rPr>
          <w:rFonts w:hint="eastAsia"/>
        </w:rPr>
        <w:t>申请条件</w:t>
      </w:r>
    </w:p>
    <w:p w14:paraId="28B5E0E7" w14:textId="0D3EFFD4" w:rsidR="006D7E95" w:rsidRDefault="006D7E95" w:rsidP="00187F5C">
      <w:pPr>
        <w:pStyle w:val="a3"/>
        <w:numPr>
          <w:ilvl w:val="6"/>
          <w:numId w:val="195"/>
        </w:numPr>
        <w:spacing w:line="360" w:lineRule="auto"/>
        <w:ind w:firstLineChars="0"/>
      </w:pPr>
      <w:r w:rsidRPr="006D7E95">
        <w:t>据以申请执行的法律文书</w:t>
      </w:r>
    </w:p>
    <w:p w14:paraId="510D7B46" w14:textId="51156807" w:rsidR="006D7E95" w:rsidRDefault="006D7E95" w:rsidP="00187F5C">
      <w:pPr>
        <w:pStyle w:val="a3"/>
        <w:numPr>
          <w:ilvl w:val="6"/>
          <w:numId w:val="195"/>
        </w:numPr>
        <w:spacing w:line="360" w:lineRule="auto"/>
        <w:ind w:firstLineChars="0"/>
      </w:pPr>
      <w:r w:rsidRPr="006D7E95">
        <w:rPr>
          <w:rFonts w:hint="eastAsia"/>
        </w:rPr>
        <w:t>申请期限</w:t>
      </w:r>
      <w:r>
        <w:rPr>
          <w:rFonts w:hint="eastAsia"/>
        </w:rPr>
        <w:t>——2年</w:t>
      </w:r>
    </w:p>
    <w:p w14:paraId="3D44A83D" w14:textId="08A2465B" w:rsidR="006D7E95" w:rsidRPr="006D7E95" w:rsidRDefault="006D7E95" w:rsidP="00187F5C">
      <w:pPr>
        <w:pStyle w:val="a3"/>
        <w:numPr>
          <w:ilvl w:val="6"/>
          <w:numId w:val="195"/>
        </w:numPr>
        <w:spacing w:line="360" w:lineRule="auto"/>
        <w:ind w:firstLineChars="0"/>
      </w:pPr>
      <w:r w:rsidRPr="006D7E95">
        <w:rPr>
          <w:rFonts w:hint="eastAsia"/>
        </w:rPr>
        <w:lastRenderedPageBreak/>
        <w:t>管辖法院</w:t>
      </w:r>
      <w:r>
        <w:rPr>
          <w:rFonts w:hint="eastAsia"/>
        </w:rPr>
        <w:t>——</w:t>
      </w:r>
      <w:r w:rsidRPr="006D7E95">
        <w:rPr>
          <w:rFonts w:hint="eastAsia"/>
          <w:b/>
          <w:bCs/>
        </w:rPr>
        <w:t>第一审人民法院</w:t>
      </w:r>
    </w:p>
    <w:p w14:paraId="355E95B6" w14:textId="580B2BB2" w:rsidR="006D7E95" w:rsidRPr="006D7E95" w:rsidRDefault="006D7E95" w:rsidP="006D7E95">
      <w:pPr>
        <w:pStyle w:val="a3"/>
        <w:spacing w:line="360" w:lineRule="auto"/>
        <w:ind w:left="785" w:firstLineChars="0" w:firstLine="0"/>
        <w:rPr>
          <w:rFonts w:hint="eastAsia"/>
        </w:rPr>
      </w:pPr>
      <w:r w:rsidRPr="006D7E95">
        <w:rPr>
          <w:rFonts w:hint="eastAsia"/>
        </w:rPr>
        <w:t>第一审人民法院认为情况特殊，需要由第二审人民法院执行的，可以报请第二审人民法院执行；第二审人民法院可以决定由其执行，也可以决定由第一审人民法院执行</w:t>
      </w:r>
    </w:p>
    <w:p w14:paraId="1B3FE4A2" w14:textId="3F982D98" w:rsidR="00AD51C5" w:rsidRDefault="006D7E95" w:rsidP="00187F5C">
      <w:pPr>
        <w:pStyle w:val="a3"/>
        <w:numPr>
          <w:ilvl w:val="0"/>
          <w:numId w:val="235"/>
        </w:numPr>
        <w:spacing w:line="360" w:lineRule="auto"/>
        <w:ind w:firstLineChars="0"/>
      </w:pPr>
      <w:r w:rsidRPr="006D7E95">
        <w:rPr>
          <w:rFonts w:hint="eastAsia"/>
        </w:rPr>
        <w:t>申请、通知和异议</w:t>
      </w:r>
    </w:p>
    <w:p w14:paraId="4C1A0991" w14:textId="3CC0A532" w:rsidR="006D7E95" w:rsidRDefault="006D7E95" w:rsidP="006D7E95">
      <w:pPr>
        <w:pStyle w:val="a3"/>
        <w:spacing w:line="360" w:lineRule="auto"/>
        <w:ind w:left="861" w:firstLineChars="0" w:firstLine="0"/>
      </w:pPr>
      <w:r w:rsidRPr="006D7E95">
        <w:rPr>
          <w:rFonts w:hint="eastAsia"/>
        </w:rPr>
        <w:t>公民、法人和其他组织申请法院执行，应向法院递交申请执行书和生效法律文书副本</w:t>
      </w:r>
    </w:p>
    <w:p w14:paraId="458E343F" w14:textId="2F6EF8A5" w:rsidR="006D7E95" w:rsidRDefault="006D7E95" w:rsidP="006D7E95">
      <w:pPr>
        <w:pStyle w:val="a3"/>
        <w:spacing w:line="360" w:lineRule="auto"/>
        <w:ind w:left="861" w:firstLineChars="0" w:firstLine="0"/>
      </w:pPr>
      <w:r w:rsidRPr="006D7E95">
        <w:rPr>
          <w:rFonts w:hint="eastAsia"/>
        </w:rPr>
        <w:t>法院决定受理执行案件后，应当在3日内向被执行人发出执行通知书，责令其在指定的期间内履行生效法律文书确定的义务</w:t>
      </w:r>
    </w:p>
    <w:p w14:paraId="4F45AA35" w14:textId="2A999572" w:rsidR="006D7E95" w:rsidRPr="006D7E95" w:rsidRDefault="006D7E95" w:rsidP="006D7E95">
      <w:pPr>
        <w:pStyle w:val="a3"/>
        <w:spacing w:line="360" w:lineRule="auto"/>
        <w:ind w:left="861" w:firstLineChars="0" w:firstLine="0"/>
        <w:rPr>
          <w:rFonts w:hint="eastAsia"/>
        </w:rPr>
      </w:pPr>
      <w:r w:rsidRPr="006D7E95">
        <w:rPr>
          <w:rFonts w:hint="eastAsia"/>
        </w:rPr>
        <w:t>公民、法人和其他组织对行政机关执行法院生效裁判的情况可以提出异议。异议不成立的，法院裁定驳回。</w:t>
      </w:r>
    </w:p>
    <w:p w14:paraId="6B7B6DB2" w14:textId="58504A9F" w:rsidR="006D7E95" w:rsidRDefault="006D7E95" w:rsidP="00187F5C">
      <w:pPr>
        <w:pStyle w:val="a3"/>
        <w:numPr>
          <w:ilvl w:val="0"/>
          <w:numId w:val="235"/>
        </w:numPr>
        <w:spacing w:line="360" w:lineRule="auto"/>
        <w:ind w:firstLineChars="0"/>
      </w:pPr>
      <w:r w:rsidRPr="006D7E95">
        <w:rPr>
          <w:rFonts w:hint="eastAsia"/>
        </w:rPr>
        <w:t>对行政机关的执行方式</w:t>
      </w:r>
    </w:p>
    <w:p w14:paraId="73863087" w14:textId="77777777" w:rsidR="006D7E95" w:rsidRDefault="006D7E95" w:rsidP="006D7E95">
      <w:pPr>
        <w:pStyle w:val="a3"/>
        <w:spacing w:line="360" w:lineRule="auto"/>
        <w:ind w:left="861" w:firstLineChars="0" w:firstLine="0"/>
      </w:pPr>
      <w:r w:rsidRPr="006D7E95">
        <w:rPr>
          <w:rFonts w:hint="eastAsia"/>
        </w:rPr>
        <w:t>《行政诉讼法》第96条规定，行政机关拒绝履行判决、裁定、调解书的，</w:t>
      </w:r>
      <w:r w:rsidRPr="006D7E95">
        <w:rPr>
          <w:rFonts w:hint="eastAsia"/>
          <w:b/>
          <w:bCs/>
        </w:rPr>
        <w:t>第一审人民法院</w:t>
      </w:r>
      <w:r w:rsidRPr="006D7E95">
        <w:rPr>
          <w:rFonts w:hint="eastAsia"/>
        </w:rPr>
        <w:t>可以采取下列措施：</w:t>
      </w:r>
    </w:p>
    <w:p w14:paraId="7901754A" w14:textId="77777777" w:rsidR="006D7E95" w:rsidRDefault="006D7E95" w:rsidP="006D7E95">
      <w:pPr>
        <w:pStyle w:val="a3"/>
        <w:spacing w:line="360" w:lineRule="auto"/>
        <w:ind w:left="861" w:firstLineChars="0" w:firstLine="0"/>
      </w:pPr>
      <w:r w:rsidRPr="006D7E95">
        <w:rPr>
          <w:rFonts w:hint="eastAsia"/>
        </w:rPr>
        <w:t>(一)对应当归还的罚款或者应当给付的款额，通知银行从该行政机关的账户内</w:t>
      </w:r>
      <w:r w:rsidRPr="006D7E95">
        <w:rPr>
          <w:rFonts w:hint="eastAsia"/>
          <w:b/>
          <w:bCs/>
        </w:rPr>
        <w:t>划拨</w:t>
      </w:r>
      <w:r w:rsidRPr="006D7E95">
        <w:rPr>
          <w:rFonts w:hint="eastAsia"/>
        </w:rPr>
        <w:t>；</w:t>
      </w:r>
    </w:p>
    <w:p w14:paraId="63E076D8" w14:textId="77777777" w:rsidR="006D7E95" w:rsidRDefault="006D7E95" w:rsidP="006D7E95">
      <w:pPr>
        <w:pStyle w:val="a3"/>
        <w:spacing w:line="360" w:lineRule="auto"/>
        <w:ind w:left="861" w:firstLineChars="0" w:firstLine="0"/>
      </w:pPr>
      <w:r w:rsidRPr="006D7E95">
        <w:rPr>
          <w:rFonts w:hint="eastAsia"/>
        </w:rPr>
        <w:t>(二)在规定期限内不履行的，从期满之日起，对该行政机关负责人按日处五十元至一百元的</w:t>
      </w:r>
      <w:r w:rsidRPr="006D7E95">
        <w:rPr>
          <w:rFonts w:hint="eastAsia"/>
          <w:b/>
          <w:bCs/>
        </w:rPr>
        <w:t>罚款</w:t>
      </w:r>
      <w:r w:rsidRPr="006D7E95">
        <w:rPr>
          <w:rFonts w:hint="eastAsia"/>
        </w:rPr>
        <w:t>；</w:t>
      </w:r>
    </w:p>
    <w:p w14:paraId="610A9A03" w14:textId="77777777" w:rsidR="006D7E95" w:rsidRDefault="006D7E95" w:rsidP="006D7E95">
      <w:pPr>
        <w:pStyle w:val="a3"/>
        <w:spacing w:line="360" w:lineRule="auto"/>
        <w:ind w:left="861" w:firstLineChars="0" w:firstLine="0"/>
      </w:pPr>
      <w:r w:rsidRPr="006D7E95">
        <w:rPr>
          <w:rFonts w:hint="eastAsia"/>
        </w:rPr>
        <w:t>(三)将行政机关拒绝履行的情况予以</w:t>
      </w:r>
      <w:r w:rsidRPr="006D7E95">
        <w:rPr>
          <w:rFonts w:hint="eastAsia"/>
          <w:b/>
          <w:bCs/>
        </w:rPr>
        <w:t>公告</w:t>
      </w:r>
      <w:r w:rsidRPr="006D7E95">
        <w:rPr>
          <w:rFonts w:hint="eastAsia"/>
        </w:rPr>
        <w:t>；</w:t>
      </w:r>
    </w:p>
    <w:p w14:paraId="5423D8B1" w14:textId="77777777" w:rsidR="006D7E95" w:rsidRDefault="006D7E95" w:rsidP="006D7E95">
      <w:pPr>
        <w:pStyle w:val="a3"/>
        <w:spacing w:line="360" w:lineRule="auto"/>
        <w:ind w:left="861" w:firstLineChars="0" w:firstLine="0"/>
      </w:pPr>
      <w:r w:rsidRPr="006D7E95">
        <w:rPr>
          <w:rFonts w:hint="eastAsia"/>
        </w:rPr>
        <w:t>(四)向监察机关或者该行政机关的上一级行政机关提出</w:t>
      </w:r>
      <w:r w:rsidRPr="006D7E95">
        <w:rPr>
          <w:rFonts w:hint="eastAsia"/>
          <w:b/>
          <w:bCs/>
        </w:rPr>
        <w:t>司法建议</w:t>
      </w:r>
      <w:r w:rsidRPr="006D7E95">
        <w:rPr>
          <w:rFonts w:hint="eastAsia"/>
        </w:rPr>
        <w:t>。接受司法建议的机关，根据有关规定进行处理，并将处理情况告知人民法院；</w:t>
      </w:r>
    </w:p>
    <w:p w14:paraId="1B4B9406" w14:textId="6EC34465" w:rsidR="006D7E95" w:rsidRPr="006D7E95" w:rsidRDefault="006D7E95" w:rsidP="006D7E95">
      <w:pPr>
        <w:pStyle w:val="a3"/>
        <w:spacing w:line="360" w:lineRule="auto"/>
        <w:ind w:left="861" w:firstLineChars="0" w:firstLine="0"/>
        <w:rPr>
          <w:rFonts w:hint="eastAsia"/>
        </w:rPr>
      </w:pPr>
      <w:r w:rsidRPr="006D7E95">
        <w:rPr>
          <w:rFonts w:hint="eastAsia"/>
        </w:rPr>
        <w:t>(五)拒不履行判决、裁定、调解书，社会影响恶劣的，可以对该行政机关直接负责的主管人员和其他直接责任人员予以</w:t>
      </w:r>
      <w:r w:rsidRPr="006D7E95">
        <w:rPr>
          <w:rFonts w:hint="eastAsia"/>
          <w:b/>
          <w:bCs/>
        </w:rPr>
        <w:t>拘留</w:t>
      </w:r>
      <w:r w:rsidRPr="006D7E95">
        <w:rPr>
          <w:rFonts w:hint="eastAsia"/>
        </w:rPr>
        <w:t>；情节严重，构成犯罪的，依法追究</w:t>
      </w:r>
      <w:r w:rsidRPr="006D7E95">
        <w:rPr>
          <w:rFonts w:hint="eastAsia"/>
          <w:b/>
          <w:bCs/>
        </w:rPr>
        <w:t>刑事责任</w:t>
      </w:r>
    </w:p>
    <w:p w14:paraId="0549E580" w14:textId="33287C9B" w:rsidR="006D7E95" w:rsidRPr="00AD51C5" w:rsidRDefault="006D7E95" w:rsidP="006D7E95">
      <w:pPr>
        <w:spacing w:line="360" w:lineRule="auto"/>
        <w:rPr>
          <w:rFonts w:hint="eastAsia"/>
        </w:rPr>
      </w:pPr>
      <w:r w:rsidRPr="006D7E95">
        <w:rPr>
          <w:rFonts w:hint="eastAsia"/>
        </w:rPr>
        <w:t>涉外行政诉讼</w:t>
      </w:r>
    </w:p>
    <w:p w14:paraId="4DE9F9DB" w14:textId="7C72FAB9" w:rsidR="006E0284" w:rsidRDefault="006D7E95" w:rsidP="00187F5C">
      <w:pPr>
        <w:pStyle w:val="a3"/>
        <w:numPr>
          <w:ilvl w:val="0"/>
          <w:numId w:val="236"/>
        </w:numPr>
        <w:spacing w:line="360" w:lineRule="auto"/>
        <w:ind w:firstLineChars="0"/>
      </w:pPr>
      <w:r w:rsidRPr="006D7E95">
        <w:rPr>
          <w:rFonts w:hint="eastAsia"/>
        </w:rPr>
        <w:t>概述</w:t>
      </w:r>
    </w:p>
    <w:p w14:paraId="6209839D" w14:textId="3BE7B996" w:rsidR="006D7E95" w:rsidRDefault="006D7E95" w:rsidP="006D7E95">
      <w:pPr>
        <w:pStyle w:val="a3"/>
        <w:spacing w:line="360" w:lineRule="auto"/>
        <w:ind w:left="432" w:firstLineChars="0" w:firstLine="0"/>
      </w:pPr>
      <w:r w:rsidRPr="006D7E95">
        <w:rPr>
          <w:rFonts w:hint="eastAsia"/>
        </w:rPr>
        <w:t>涉外行政诉讼是指各级人民法院审理的，</w:t>
      </w:r>
      <w:r w:rsidRPr="006D7E95">
        <w:rPr>
          <w:rFonts w:hint="eastAsia"/>
          <w:b/>
          <w:bCs/>
        </w:rPr>
        <w:t>原告或第三人为外国人、无国籍人、外国组织</w:t>
      </w:r>
      <w:r w:rsidRPr="006D7E95">
        <w:rPr>
          <w:rFonts w:hint="eastAsia"/>
        </w:rPr>
        <w:t>，依法向我国人民法院提起诉讼，人民法院依法定程序审查行政主体行政行为的合法性，判断外国人、无国籍人、外国组织作为行政相对人的主张是否适当，并</w:t>
      </w:r>
      <w:proofErr w:type="gramStart"/>
      <w:r w:rsidRPr="006D7E95">
        <w:rPr>
          <w:rFonts w:hint="eastAsia"/>
        </w:rPr>
        <w:t>作出</w:t>
      </w:r>
      <w:proofErr w:type="gramEnd"/>
      <w:r w:rsidRPr="006D7E95">
        <w:rPr>
          <w:rFonts w:hint="eastAsia"/>
        </w:rPr>
        <w:t>裁判的活动。</w:t>
      </w:r>
    </w:p>
    <w:p w14:paraId="43C7721B" w14:textId="5079A572" w:rsidR="006D7E95" w:rsidRPr="006D7E95" w:rsidRDefault="006D7E95" w:rsidP="006D7E95">
      <w:pPr>
        <w:pStyle w:val="a3"/>
        <w:spacing w:line="360" w:lineRule="auto"/>
        <w:ind w:left="432" w:firstLineChars="0" w:firstLine="0"/>
        <w:rPr>
          <w:rFonts w:hint="eastAsia"/>
        </w:rPr>
      </w:pPr>
      <w:r w:rsidRPr="006D7E95">
        <w:rPr>
          <w:rFonts w:hint="eastAsia"/>
        </w:rPr>
        <w:t>我国港澳台地区的居民、组织提起或参加行政诉讼不属于涉外行政诉讼</w:t>
      </w:r>
    </w:p>
    <w:p w14:paraId="5125055D" w14:textId="5C4A061B" w:rsidR="006D7E95" w:rsidRDefault="006D7E95" w:rsidP="00187F5C">
      <w:pPr>
        <w:pStyle w:val="a3"/>
        <w:numPr>
          <w:ilvl w:val="0"/>
          <w:numId w:val="236"/>
        </w:numPr>
        <w:spacing w:line="360" w:lineRule="auto"/>
        <w:ind w:firstLineChars="0"/>
      </w:pPr>
      <w:r w:rsidRPr="006D7E95">
        <w:rPr>
          <w:rFonts w:hint="eastAsia"/>
        </w:rPr>
        <w:t>涉外行政诉讼的特征</w:t>
      </w:r>
    </w:p>
    <w:p w14:paraId="1304D949" w14:textId="77777777" w:rsidR="006D7E95" w:rsidRPr="006D7E95" w:rsidRDefault="006D7E95" w:rsidP="006D7E95">
      <w:pPr>
        <w:pStyle w:val="a3"/>
        <w:spacing w:line="360" w:lineRule="auto"/>
        <w:ind w:left="432" w:firstLineChars="0" w:firstLine="0"/>
      </w:pPr>
      <w:r w:rsidRPr="006D7E95">
        <w:rPr>
          <w:rFonts w:hint="eastAsia"/>
        </w:rPr>
        <w:t>（一）涉外行政诉讼争议的标的是中国行政机关</w:t>
      </w:r>
      <w:proofErr w:type="gramStart"/>
      <w:r w:rsidRPr="006D7E95">
        <w:rPr>
          <w:rFonts w:hint="eastAsia"/>
        </w:rPr>
        <w:t>作出</w:t>
      </w:r>
      <w:proofErr w:type="gramEnd"/>
      <w:r w:rsidRPr="006D7E95">
        <w:rPr>
          <w:rFonts w:hint="eastAsia"/>
        </w:rPr>
        <w:t>的行政行为</w:t>
      </w:r>
    </w:p>
    <w:p w14:paraId="3C10757E" w14:textId="77777777" w:rsidR="006D7E95" w:rsidRPr="006D7E95" w:rsidRDefault="006D7E95" w:rsidP="006D7E95">
      <w:pPr>
        <w:pStyle w:val="a3"/>
        <w:spacing w:line="360" w:lineRule="auto"/>
        <w:ind w:left="432" w:firstLineChars="0" w:firstLine="0"/>
      </w:pPr>
      <w:r w:rsidRPr="006D7E95">
        <w:rPr>
          <w:rFonts w:hint="eastAsia"/>
        </w:rPr>
        <w:t>（二）涉外行政诉讼解决的行政争议发生在中国领域内</w:t>
      </w:r>
    </w:p>
    <w:p w14:paraId="1ED91898" w14:textId="5E783E5A" w:rsidR="006D7E95" w:rsidRPr="006D7E95" w:rsidRDefault="006D7E95" w:rsidP="006D7E95">
      <w:pPr>
        <w:pStyle w:val="a3"/>
        <w:spacing w:line="360" w:lineRule="auto"/>
        <w:ind w:left="432" w:firstLineChars="0" w:firstLine="0"/>
        <w:rPr>
          <w:rFonts w:hint="eastAsia"/>
        </w:rPr>
      </w:pPr>
      <w:r w:rsidRPr="006D7E95">
        <w:rPr>
          <w:rFonts w:hint="eastAsia"/>
        </w:rPr>
        <w:t>（三）涉外行政诉讼必须依照中国法律进行</w:t>
      </w:r>
    </w:p>
    <w:p w14:paraId="75001F4E" w14:textId="00B1CAB4" w:rsidR="006D7E95" w:rsidRDefault="006D7E95" w:rsidP="00EC3E09">
      <w:pPr>
        <w:spacing w:line="360" w:lineRule="auto"/>
      </w:pPr>
    </w:p>
    <w:p w14:paraId="4EC11DD1" w14:textId="418FE2AC" w:rsidR="006E0284" w:rsidRDefault="006D7E95" w:rsidP="006D7E95">
      <w:pPr>
        <w:widowControl/>
        <w:jc w:val="left"/>
        <w:rPr>
          <w:rFonts w:hint="eastAsia"/>
        </w:rPr>
      </w:pPr>
      <w:r>
        <w:br w:type="page"/>
      </w:r>
    </w:p>
    <w:p w14:paraId="10000612" w14:textId="78DB41BA" w:rsidR="006E0284" w:rsidRDefault="006E0284" w:rsidP="006E0284">
      <w:pPr>
        <w:spacing w:line="360" w:lineRule="auto"/>
        <w:rPr>
          <w:b/>
          <w:bCs/>
          <w:color w:val="4472C4" w:themeColor="accent1"/>
          <w:sz w:val="32"/>
          <w:szCs w:val="32"/>
        </w:rPr>
      </w:pPr>
      <w:r w:rsidRPr="006A5C05">
        <w:rPr>
          <w:rFonts w:hint="eastAsia"/>
          <w:b/>
          <w:bCs/>
          <w:color w:val="4472C4" w:themeColor="accent1"/>
          <w:sz w:val="32"/>
          <w:szCs w:val="32"/>
        </w:rPr>
        <w:lastRenderedPageBreak/>
        <w:t>第</w:t>
      </w:r>
      <w:r w:rsidR="006D7E95">
        <w:rPr>
          <w:rFonts w:hint="eastAsia"/>
          <w:b/>
          <w:bCs/>
          <w:color w:val="4472C4" w:themeColor="accent1"/>
          <w:sz w:val="32"/>
          <w:szCs w:val="32"/>
        </w:rPr>
        <w:t>二十</w:t>
      </w:r>
      <w:r w:rsidRPr="006A5C05">
        <w:rPr>
          <w:rFonts w:hint="eastAsia"/>
          <w:b/>
          <w:bCs/>
          <w:color w:val="4472C4" w:themeColor="accent1"/>
          <w:sz w:val="32"/>
          <w:szCs w:val="32"/>
        </w:rPr>
        <w:t>讲 行政</w:t>
      </w:r>
      <w:r>
        <w:rPr>
          <w:rFonts w:hint="eastAsia"/>
          <w:b/>
          <w:bCs/>
          <w:color w:val="4472C4" w:themeColor="accent1"/>
          <w:sz w:val="32"/>
          <w:szCs w:val="32"/>
        </w:rPr>
        <w:t>赔偿、行政赔偿</w:t>
      </w:r>
    </w:p>
    <w:p w14:paraId="0E756373" w14:textId="4A86BF19" w:rsidR="006D7E95" w:rsidRPr="006D7E95" w:rsidRDefault="006D7E95" w:rsidP="006E0284">
      <w:pPr>
        <w:spacing w:line="360" w:lineRule="auto"/>
        <w:rPr>
          <w:rFonts w:hint="eastAsia"/>
          <w:b/>
          <w:bCs/>
          <w:color w:val="002060"/>
          <w:sz w:val="32"/>
          <w:szCs w:val="32"/>
        </w:rPr>
      </w:pPr>
      <w:r w:rsidRPr="006D7E95">
        <w:rPr>
          <w:rFonts w:hint="eastAsia"/>
          <w:b/>
          <w:bCs/>
          <w:color w:val="002060"/>
          <w:sz w:val="32"/>
          <w:szCs w:val="32"/>
        </w:rPr>
        <w:t>行政赔偿</w:t>
      </w:r>
    </w:p>
    <w:p w14:paraId="51A34D87" w14:textId="56CC6B3D" w:rsidR="006E0284" w:rsidRDefault="006E0284" w:rsidP="00187F5C">
      <w:pPr>
        <w:pStyle w:val="a3"/>
        <w:numPr>
          <w:ilvl w:val="7"/>
          <w:numId w:val="195"/>
        </w:numPr>
        <w:spacing w:line="360" w:lineRule="auto"/>
        <w:ind w:firstLineChars="0"/>
      </w:pPr>
      <w:r>
        <w:rPr>
          <w:rFonts w:hint="eastAsia"/>
        </w:rPr>
        <w:t>行政赔偿概述</w:t>
      </w:r>
    </w:p>
    <w:p w14:paraId="0EF3FF13" w14:textId="3D43A6F0" w:rsidR="006D7E95" w:rsidRDefault="006D7E95" w:rsidP="00187F5C">
      <w:pPr>
        <w:pStyle w:val="a3"/>
        <w:numPr>
          <w:ilvl w:val="0"/>
          <w:numId w:val="238"/>
        </w:numPr>
        <w:spacing w:line="360" w:lineRule="auto"/>
        <w:ind w:firstLineChars="0"/>
      </w:pPr>
      <w:r w:rsidRPr="006D7E95">
        <w:rPr>
          <w:rFonts w:hint="eastAsia"/>
        </w:rPr>
        <w:t>行政赔偿的概念</w:t>
      </w:r>
    </w:p>
    <w:p w14:paraId="67681BA7" w14:textId="749D13A0" w:rsidR="006D7E95" w:rsidRDefault="006D7E95" w:rsidP="006D7E95">
      <w:pPr>
        <w:pStyle w:val="a3"/>
        <w:spacing w:line="360" w:lineRule="auto"/>
        <w:ind w:left="432" w:firstLineChars="0" w:firstLine="0"/>
      </w:pPr>
      <w:r w:rsidRPr="006D7E95">
        <w:rPr>
          <w:rFonts w:hint="eastAsia"/>
          <w:b/>
          <w:bCs/>
          <w:sz w:val="24"/>
          <w:szCs w:val="28"/>
        </w:rPr>
        <w:t>行政赔偿</w:t>
      </w:r>
      <w:r w:rsidRPr="006D7E95">
        <w:rPr>
          <w:rFonts w:hint="eastAsia"/>
        </w:rPr>
        <w:t>是行政主体及其工作人员行使行政职权，违法或不法侵犯行政相对人的合法权益并造成其损害，受害人依法向国家请求赔偿的行政救济制度。（国家赔偿：国家为公权力行使所造成的损害承担赔偿责任）</w:t>
      </w:r>
    </w:p>
    <w:p w14:paraId="4906DD95" w14:textId="692F032C" w:rsidR="006D7E95" w:rsidRDefault="006D7E95" w:rsidP="00187F5C">
      <w:pPr>
        <w:pStyle w:val="a3"/>
        <w:numPr>
          <w:ilvl w:val="6"/>
          <w:numId w:val="194"/>
        </w:numPr>
        <w:spacing w:line="360" w:lineRule="auto"/>
        <w:ind w:firstLineChars="0"/>
      </w:pPr>
      <w:r w:rsidRPr="006D7E95">
        <w:t>行政赔偿是因</w:t>
      </w:r>
      <w:r w:rsidRPr="006D7E95">
        <w:rPr>
          <w:b/>
          <w:bCs/>
        </w:rPr>
        <w:t>行政侵权行为引起</w:t>
      </w:r>
      <w:r w:rsidRPr="006D7E95">
        <w:t>的行政责任。</w:t>
      </w:r>
    </w:p>
    <w:p w14:paraId="6B10F2D2" w14:textId="77777777" w:rsidR="006D7E95" w:rsidRPr="006D7E95" w:rsidRDefault="006D7E95" w:rsidP="00187F5C">
      <w:pPr>
        <w:pStyle w:val="a3"/>
        <w:numPr>
          <w:ilvl w:val="6"/>
          <w:numId w:val="194"/>
        </w:numPr>
        <w:spacing w:line="360" w:lineRule="auto"/>
        <w:ind w:firstLineChars="0"/>
      </w:pPr>
      <w:r w:rsidRPr="006D7E95">
        <w:rPr>
          <w:rFonts w:hint="eastAsia"/>
        </w:rPr>
        <w:t>行政赔偿的</w:t>
      </w:r>
      <w:r w:rsidRPr="006D7E95">
        <w:rPr>
          <w:rFonts w:hint="eastAsia"/>
          <w:b/>
          <w:bCs/>
        </w:rPr>
        <w:t>对象</w:t>
      </w:r>
      <w:r w:rsidRPr="006D7E95">
        <w:rPr>
          <w:rFonts w:hint="eastAsia"/>
        </w:rPr>
        <w:t>是其合法权益受到行政侵权行为的行政相对人，包括公民、法人和其他组织，也包括外国人和外国组织。</w:t>
      </w:r>
    </w:p>
    <w:p w14:paraId="67D4444A" w14:textId="77777777" w:rsidR="006E5559" w:rsidRPr="006E5559" w:rsidRDefault="006E5559" w:rsidP="00187F5C">
      <w:pPr>
        <w:pStyle w:val="a3"/>
        <w:numPr>
          <w:ilvl w:val="6"/>
          <w:numId w:val="194"/>
        </w:numPr>
        <w:spacing w:line="360" w:lineRule="auto"/>
        <w:ind w:firstLineChars="0"/>
      </w:pPr>
      <w:r w:rsidRPr="006E5559">
        <w:rPr>
          <w:rFonts w:hint="eastAsia"/>
        </w:rPr>
        <w:t>行政相对人申请赔偿，应是其</w:t>
      </w:r>
      <w:r w:rsidRPr="006E5559">
        <w:rPr>
          <w:rFonts w:hint="eastAsia"/>
          <w:b/>
          <w:bCs/>
        </w:rPr>
        <w:t>合法权益</w:t>
      </w:r>
      <w:r w:rsidRPr="006E5559">
        <w:rPr>
          <w:rFonts w:hint="eastAsia"/>
        </w:rPr>
        <w:t>被行政侵权行为侵犯，如果相对人受到损害的权益是非法的，即不受法律保护，不能获得行政赔偿。</w:t>
      </w:r>
    </w:p>
    <w:p w14:paraId="62EAEA65" w14:textId="77B94CBD" w:rsidR="006D7E95" w:rsidRDefault="006E5559" w:rsidP="00187F5C">
      <w:pPr>
        <w:pStyle w:val="a3"/>
        <w:numPr>
          <w:ilvl w:val="6"/>
          <w:numId w:val="194"/>
        </w:numPr>
        <w:spacing w:line="360" w:lineRule="auto"/>
        <w:ind w:firstLineChars="0"/>
      </w:pPr>
      <w:r w:rsidRPr="006E5559">
        <w:rPr>
          <w:rFonts w:hint="eastAsia"/>
        </w:rPr>
        <w:t>行政赔偿责任的</w:t>
      </w:r>
      <w:r w:rsidRPr="006E5559">
        <w:rPr>
          <w:rFonts w:hint="eastAsia"/>
          <w:b/>
          <w:bCs/>
        </w:rPr>
        <w:t>最终责任主体</w:t>
      </w:r>
      <w:r w:rsidRPr="006E5559">
        <w:rPr>
          <w:rFonts w:hint="eastAsia"/>
        </w:rPr>
        <w:t>是国家，不是行政机关或者公务员。</w:t>
      </w:r>
    </w:p>
    <w:p w14:paraId="5B259585" w14:textId="77777777" w:rsidR="006E5559" w:rsidRPr="006E5559" w:rsidRDefault="006E5559" w:rsidP="00187F5C">
      <w:pPr>
        <w:pStyle w:val="a3"/>
        <w:numPr>
          <w:ilvl w:val="6"/>
          <w:numId w:val="194"/>
        </w:numPr>
        <w:spacing w:line="360" w:lineRule="auto"/>
        <w:ind w:firstLineChars="0"/>
      </w:pPr>
      <w:r w:rsidRPr="006E5559">
        <w:rPr>
          <w:rFonts w:hint="eastAsia"/>
        </w:rPr>
        <w:t>行政赔偿是国家对受到行政侵权行为侵害的行政相对人给予救济的</w:t>
      </w:r>
      <w:r w:rsidRPr="006E5559">
        <w:rPr>
          <w:rFonts w:hint="eastAsia"/>
          <w:b/>
          <w:bCs/>
        </w:rPr>
        <w:t>行政救济制度</w:t>
      </w:r>
      <w:r w:rsidRPr="006E5559">
        <w:rPr>
          <w:rFonts w:hint="eastAsia"/>
        </w:rPr>
        <w:t>。</w:t>
      </w:r>
    </w:p>
    <w:p w14:paraId="1AC1E221" w14:textId="77777777" w:rsidR="006E5559" w:rsidRPr="006D7E95" w:rsidRDefault="006E5559" w:rsidP="006E5559">
      <w:pPr>
        <w:pStyle w:val="a3"/>
        <w:spacing w:line="360" w:lineRule="auto"/>
        <w:ind w:left="501" w:firstLineChars="0" w:firstLine="0"/>
        <w:rPr>
          <w:rFonts w:hint="eastAsia"/>
        </w:rPr>
      </w:pPr>
    </w:p>
    <w:p w14:paraId="07532538" w14:textId="74C6335E" w:rsidR="006D7E95" w:rsidRDefault="006D7E95" w:rsidP="00187F5C">
      <w:pPr>
        <w:pStyle w:val="a3"/>
        <w:numPr>
          <w:ilvl w:val="0"/>
          <w:numId w:val="238"/>
        </w:numPr>
        <w:spacing w:line="360" w:lineRule="auto"/>
        <w:ind w:firstLineChars="0"/>
      </w:pPr>
      <w:r w:rsidRPr="006D7E95">
        <w:rPr>
          <w:rFonts w:hint="eastAsia"/>
        </w:rPr>
        <w:t>行政赔偿诉讼的概念</w:t>
      </w:r>
    </w:p>
    <w:p w14:paraId="72AD8C6A" w14:textId="4281693D" w:rsidR="006D7E95" w:rsidRDefault="006D7E95" w:rsidP="00187F5C">
      <w:pPr>
        <w:pStyle w:val="a3"/>
        <w:numPr>
          <w:ilvl w:val="0"/>
          <w:numId w:val="238"/>
        </w:numPr>
        <w:spacing w:line="360" w:lineRule="auto"/>
        <w:ind w:firstLineChars="0"/>
      </w:pPr>
      <w:r w:rsidRPr="006D7E95">
        <w:rPr>
          <w:rFonts w:hint="eastAsia"/>
        </w:rPr>
        <w:t>国家赔偿归责原则</w:t>
      </w:r>
    </w:p>
    <w:p w14:paraId="79AF0E3E" w14:textId="37FC2A55" w:rsidR="006D7E95" w:rsidRDefault="006D7E95" w:rsidP="00187F5C">
      <w:pPr>
        <w:pStyle w:val="a3"/>
        <w:numPr>
          <w:ilvl w:val="0"/>
          <w:numId w:val="238"/>
        </w:numPr>
        <w:spacing w:line="360" w:lineRule="auto"/>
        <w:ind w:firstLineChars="0"/>
        <w:rPr>
          <w:rFonts w:hint="eastAsia"/>
        </w:rPr>
      </w:pPr>
      <w:r w:rsidRPr="006D7E95">
        <w:rPr>
          <w:rFonts w:hint="eastAsia"/>
        </w:rPr>
        <w:t>国家赔偿责任的构成要件</w:t>
      </w:r>
    </w:p>
    <w:p w14:paraId="099B37EB" w14:textId="77777777" w:rsidR="006D7E95" w:rsidRDefault="006D7E95" w:rsidP="006D7E95">
      <w:pPr>
        <w:ind w:left="732"/>
        <w:rPr>
          <w:rFonts w:hint="eastAsia"/>
        </w:rPr>
      </w:pPr>
    </w:p>
    <w:p w14:paraId="7A3C2138" w14:textId="6B47C2C5" w:rsidR="006D7E95" w:rsidRDefault="006D7E95" w:rsidP="00187F5C">
      <w:pPr>
        <w:pStyle w:val="a3"/>
        <w:numPr>
          <w:ilvl w:val="7"/>
          <w:numId w:val="195"/>
        </w:numPr>
        <w:spacing w:line="360" w:lineRule="auto"/>
        <w:ind w:firstLineChars="0"/>
      </w:pPr>
      <w:r w:rsidRPr="006D7E95">
        <w:rPr>
          <w:rFonts w:hint="eastAsia"/>
        </w:rPr>
        <w:t>行政赔偿的范围</w:t>
      </w:r>
    </w:p>
    <w:p w14:paraId="3B07EF6F" w14:textId="3826CCED" w:rsidR="006D7E95" w:rsidRDefault="006D7E95" w:rsidP="00187F5C">
      <w:pPr>
        <w:pStyle w:val="a3"/>
        <w:numPr>
          <w:ilvl w:val="7"/>
          <w:numId w:val="195"/>
        </w:numPr>
        <w:spacing w:line="360" w:lineRule="auto"/>
        <w:ind w:firstLineChars="0"/>
      </w:pPr>
      <w:r w:rsidRPr="006D7E95">
        <w:rPr>
          <w:rFonts w:hint="eastAsia"/>
        </w:rPr>
        <w:t>赔偿请求人和赔偿义务机关</w:t>
      </w:r>
    </w:p>
    <w:p w14:paraId="43906DB9" w14:textId="3ACCD82F" w:rsidR="006D7E95" w:rsidRDefault="006D7E95" w:rsidP="00187F5C">
      <w:pPr>
        <w:pStyle w:val="a3"/>
        <w:numPr>
          <w:ilvl w:val="7"/>
          <w:numId w:val="195"/>
        </w:numPr>
        <w:spacing w:line="360" w:lineRule="auto"/>
        <w:ind w:firstLineChars="0"/>
      </w:pPr>
      <w:r w:rsidRPr="006D7E95">
        <w:rPr>
          <w:rFonts w:hint="eastAsia"/>
        </w:rPr>
        <w:t>赔偿程序</w:t>
      </w:r>
    </w:p>
    <w:p w14:paraId="5F8E4469" w14:textId="10AAA7B6" w:rsidR="006D7E95" w:rsidRDefault="006D7E95" w:rsidP="00187F5C">
      <w:pPr>
        <w:pStyle w:val="a3"/>
        <w:numPr>
          <w:ilvl w:val="7"/>
          <w:numId w:val="195"/>
        </w:numPr>
        <w:spacing w:line="360" w:lineRule="auto"/>
        <w:ind w:firstLineChars="0"/>
        <w:rPr>
          <w:rFonts w:hint="eastAsia"/>
        </w:rPr>
      </w:pPr>
      <w:r w:rsidRPr="006D7E95">
        <w:rPr>
          <w:rFonts w:hint="eastAsia"/>
        </w:rPr>
        <w:t>行政赔偿方式和计算标准</w:t>
      </w:r>
    </w:p>
    <w:p w14:paraId="0356C760" w14:textId="78E29401" w:rsidR="006D7E95" w:rsidRDefault="006D7E95" w:rsidP="006D7E95">
      <w:pPr>
        <w:spacing w:line="360" w:lineRule="auto"/>
      </w:pPr>
    </w:p>
    <w:p w14:paraId="2754DA9C" w14:textId="7D534A0A" w:rsidR="006D7E95" w:rsidRDefault="006D7E95" w:rsidP="006D7E95">
      <w:pPr>
        <w:spacing w:line="360" w:lineRule="auto"/>
      </w:pPr>
    </w:p>
    <w:p w14:paraId="7F4C6AC0" w14:textId="2B3AF0FB" w:rsidR="006D7E95" w:rsidRPr="006D7E95" w:rsidRDefault="006D7E95" w:rsidP="006D7E95">
      <w:pPr>
        <w:spacing w:line="360" w:lineRule="auto"/>
        <w:rPr>
          <w:b/>
          <w:bCs/>
          <w:color w:val="002060"/>
          <w:sz w:val="32"/>
          <w:szCs w:val="32"/>
        </w:rPr>
      </w:pPr>
      <w:r w:rsidRPr="006D7E95">
        <w:rPr>
          <w:rFonts w:hint="eastAsia"/>
          <w:b/>
          <w:bCs/>
          <w:color w:val="002060"/>
          <w:sz w:val="32"/>
          <w:szCs w:val="32"/>
        </w:rPr>
        <w:t>行政补偿</w:t>
      </w:r>
    </w:p>
    <w:p w14:paraId="0F3BA920" w14:textId="3AEE13ED" w:rsidR="006D7E95" w:rsidRDefault="006D7E95" w:rsidP="00187F5C">
      <w:pPr>
        <w:pStyle w:val="a3"/>
        <w:numPr>
          <w:ilvl w:val="0"/>
          <w:numId w:val="237"/>
        </w:numPr>
        <w:spacing w:line="360" w:lineRule="auto"/>
        <w:ind w:firstLineChars="0"/>
      </w:pPr>
      <w:r w:rsidRPr="006D7E95">
        <w:rPr>
          <w:rFonts w:hint="eastAsia"/>
        </w:rPr>
        <w:t>行政补偿的概念</w:t>
      </w:r>
    </w:p>
    <w:p w14:paraId="60F3CDCE" w14:textId="77777777" w:rsidR="006E5559" w:rsidRDefault="006E5559" w:rsidP="006E5559">
      <w:pPr>
        <w:pStyle w:val="a3"/>
        <w:spacing w:line="360" w:lineRule="auto"/>
        <w:ind w:left="432" w:firstLineChars="0" w:firstLine="0"/>
      </w:pPr>
      <w:r w:rsidRPr="006E5559">
        <w:rPr>
          <w:rFonts w:hint="eastAsia"/>
          <w:b/>
          <w:bCs/>
          <w:sz w:val="24"/>
          <w:szCs w:val="28"/>
        </w:rPr>
        <w:t>行政补偿</w:t>
      </w:r>
      <w:r w:rsidRPr="006E5559">
        <w:rPr>
          <w:rFonts w:hint="eastAsia"/>
        </w:rPr>
        <w:t>是法律设立的对行政主体</w:t>
      </w:r>
      <w:r w:rsidRPr="006E5559">
        <w:rPr>
          <w:rFonts w:hint="eastAsia"/>
          <w:b/>
          <w:bCs/>
        </w:rPr>
        <w:t>合法行政行为</w:t>
      </w:r>
      <w:r w:rsidRPr="006E5559">
        <w:rPr>
          <w:rFonts w:hint="eastAsia"/>
        </w:rPr>
        <w:t>造成相对人损失而对相对人实行救济的制度。</w:t>
      </w:r>
    </w:p>
    <w:p w14:paraId="680A7C8B" w14:textId="47DA1296" w:rsidR="006E0284" w:rsidRPr="006E0284" w:rsidRDefault="006E5559" w:rsidP="00E80E86">
      <w:pPr>
        <w:pStyle w:val="a3"/>
        <w:spacing w:line="360" w:lineRule="auto"/>
        <w:ind w:left="432" w:firstLineChars="0" w:firstLine="0"/>
        <w:rPr>
          <w:rFonts w:hint="eastAsia"/>
        </w:rPr>
      </w:pPr>
      <w:r w:rsidRPr="006E5559">
        <w:rPr>
          <w:rFonts w:hint="eastAsia"/>
        </w:rPr>
        <w:t>通常情况下，是对相对人财产受到损失而给予其财产上的填补。在有法特别规定的情况下，对行政相对人的人身损害也可以采用行政补偿。如《人民警察使用警械和武器条例》第</w:t>
      </w:r>
      <w:r w:rsidRPr="006E5559">
        <w:t>15条规定：“人民警察依法使用警械、武器，造成无辜人员伤亡或者财产损失的，由该人民警察所属机关参照《中华人民共和国国家赔偿法》的有关规定给予补偿”。</w:t>
      </w:r>
    </w:p>
    <w:sectPr w:rsidR="006E0284" w:rsidRPr="006E0284" w:rsidSect="0072248B">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52453" w14:textId="77777777" w:rsidR="00187F5C" w:rsidRDefault="00187F5C" w:rsidP="00A90941">
      <w:r>
        <w:separator/>
      </w:r>
    </w:p>
  </w:endnote>
  <w:endnote w:type="continuationSeparator" w:id="0">
    <w:p w14:paraId="6D42B45E" w14:textId="77777777" w:rsidR="00187F5C" w:rsidRDefault="00187F5C" w:rsidP="00A90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Rounded MT Bold">
    <w:panose1 w:val="020F0704030504030204"/>
    <w:charset w:val="00"/>
    <w:family w:val="swiss"/>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3F261" w14:textId="77777777" w:rsidR="00187F5C" w:rsidRDefault="00187F5C" w:rsidP="00A90941">
      <w:r>
        <w:separator/>
      </w:r>
    </w:p>
  </w:footnote>
  <w:footnote w:type="continuationSeparator" w:id="0">
    <w:p w14:paraId="555570D9" w14:textId="77777777" w:rsidR="00187F5C" w:rsidRDefault="00187F5C" w:rsidP="00A909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7A3"/>
    <w:multiLevelType w:val="hybridMultilevel"/>
    <w:tmpl w:val="32F0783C"/>
    <w:lvl w:ilvl="0" w:tplc="0570E8C4">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2B5794C"/>
    <w:multiLevelType w:val="hybridMultilevel"/>
    <w:tmpl w:val="99A622F4"/>
    <w:lvl w:ilvl="0" w:tplc="C4A20BA8">
      <w:start w:val="1"/>
      <w:numFmt w:val="decimal"/>
      <w:lvlText w:val="%1."/>
      <w:lvlJc w:val="left"/>
      <w:pPr>
        <w:ind w:left="-3501" w:hanging="360"/>
      </w:pPr>
      <w:rPr>
        <w:rFonts w:hint="default"/>
      </w:rPr>
    </w:lvl>
    <w:lvl w:ilvl="1" w:tplc="04090019" w:tentative="1">
      <w:start w:val="1"/>
      <w:numFmt w:val="lowerLetter"/>
      <w:lvlText w:val="%2)"/>
      <w:lvlJc w:val="left"/>
      <w:pPr>
        <w:ind w:left="-3021" w:hanging="420"/>
      </w:pPr>
    </w:lvl>
    <w:lvl w:ilvl="2" w:tplc="0409001B" w:tentative="1">
      <w:start w:val="1"/>
      <w:numFmt w:val="lowerRoman"/>
      <w:lvlText w:val="%3."/>
      <w:lvlJc w:val="right"/>
      <w:pPr>
        <w:ind w:left="-260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1761" w:hanging="420"/>
      </w:pPr>
    </w:lvl>
    <w:lvl w:ilvl="5" w:tplc="0409001B" w:tentative="1">
      <w:start w:val="1"/>
      <w:numFmt w:val="lowerRoman"/>
      <w:lvlText w:val="%6."/>
      <w:lvlJc w:val="right"/>
      <w:pPr>
        <w:ind w:left="-1341" w:hanging="420"/>
      </w:pPr>
    </w:lvl>
    <w:lvl w:ilvl="6" w:tplc="0409000F" w:tentative="1">
      <w:start w:val="1"/>
      <w:numFmt w:val="decimal"/>
      <w:lvlText w:val="%7."/>
      <w:lvlJc w:val="left"/>
      <w:pPr>
        <w:ind w:left="-921" w:hanging="420"/>
      </w:pPr>
    </w:lvl>
    <w:lvl w:ilvl="7" w:tplc="04090019" w:tentative="1">
      <w:start w:val="1"/>
      <w:numFmt w:val="lowerLetter"/>
      <w:lvlText w:val="%8)"/>
      <w:lvlJc w:val="left"/>
      <w:pPr>
        <w:ind w:left="-501" w:hanging="420"/>
      </w:pPr>
    </w:lvl>
    <w:lvl w:ilvl="8" w:tplc="0409001B" w:tentative="1">
      <w:start w:val="1"/>
      <w:numFmt w:val="lowerRoman"/>
      <w:lvlText w:val="%9."/>
      <w:lvlJc w:val="right"/>
      <w:pPr>
        <w:ind w:left="-81" w:hanging="420"/>
      </w:pPr>
    </w:lvl>
  </w:abstractNum>
  <w:abstractNum w:abstractNumId="2" w15:restartNumberingAfterBreak="0">
    <w:nsid w:val="044326BB"/>
    <w:multiLevelType w:val="hybridMultilevel"/>
    <w:tmpl w:val="9732C452"/>
    <w:lvl w:ilvl="0" w:tplc="5BFEB0F8">
      <w:start w:val="1"/>
      <w:numFmt w:val="decimal"/>
      <w:lvlText w:val="（%1）"/>
      <w:lvlJc w:val="left"/>
      <w:pPr>
        <w:ind w:left="861" w:hanging="720"/>
      </w:pPr>
      <w:rPr>
        <w:rFonts w:hint="default"/>
      </w:rPr>
    </w:lvl>
    <w:lvl w:ilvl="1" w:tplc="852EDE12">
      <w:start w:val="1"/>
      <w:numFmt w:val="decimalEnclosedCircle"/>
      <w:lvlText w:val="%2"/>
      <w:lvlJc w:val="left"/>
      <w:pPr>
        <w:ind w:left="921" w:hanging="360"/>
      </w:pPr>
      <w:rPr>
        <w:rFonts w:hint="default"/>
      </w:rPr>
    </w:lvl>
    <w:lvl w:ilvl="2" w:tplc="0EAC2E1A">
      <w:start w:val="1"/>
      <w:numFmt w:val="decimal"/>
      <w:lvlText w:val="%3."/>
      <w:lvlJc w:val="left"/>
      <w:pPr>
        <w:ind w:left="501" w:hanging="360"/>
      </w:pPr>
      <w:rPr>
        <w:rFonts w:hint="default"/>
      </w:rPr>
    </w:lvl>
    <w:lvl w:ilvl="3" w:tplc="B46C0C52">
      <w:start w:val="1"/>
      <w:numFmt w:val="japaneseCounting"/>
      <w:lvlText w:val="%4．"/>
      <w:lvlJc w:val="left"/>
      <w:pPr>
        <w:ind w:left="432" w:hanging="432"/>
      </w:pPr>
      <w:rPr>
        <w:rFonts w:hint="default"/>
      </w:rPr>
    </w:lvl>
    <w:lvl w:ilvl="4" w:tplc="C936C1B4">
      <w:start w:val="1"/>
      <w:numFmt w:val="japaneseCounting"/>
      <w:lvlText w:val="（%5）"/>
      <w:lvlJc w:val="left"/>
      <w:pPr>
        <w:ind w:left="862" w:hanging="720"/>
      </w:pPr>
      <w:rPr>
        <w:rFonts w:hint="default"/>
      </w:rPr>
    </w:lvl>
    <w:lvl w:ilvl="5" w:tplc="CA74829E">
      <w:start w:val="1"/>
      <w:numFmt w:val="japaneseCounting"/>
      <w:lvlText w:val="%6、"/>
      <w:lvlJc w:val="left"/>
      <w:pPr>
        <w:ind w:left="573" w:hanging="432"/>
      </w:pPr>
      <w:rPr>
        <w:rFonts w:hint="default"/>
      </w:rPr>
    </w:lvl>
    <w:lvl w:ilvl="6" w:tplc="230AB01C">
      <w:start w:val="1"/>
      <w:numFmt w:val="decimal"/>
      <w:lvlText w:val="%7、"/>
      <w:lvlJc w:val="left"/>
      <w:pPr>
        <w:ind w:left="501" w:hanging="360"/>
      </w:pPr>
      <w:rPr>
        <w:rFonts w:hint="default"/>
      </w:r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3" w15:restartNumberingAfterBreak="0">
    <w:nsid w:val="04474E2E"/>
    <w:multiLevelType w:val="hybridMultilevel"/>
    <w:tmpl w:val="BEA0979E"/>
    <w:lvl w:ilvl="0" w:tplc="A82046F0">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4" w15:restartNumberingAfterBreak="0">
    <w:nsid w:val="06CE4ACF"/>
    <w:multiLevelType w:val="hybridMultilevel"/>
    <w:tmpl w:val="D3C6DFA8"/>
    <w:lvl w:ilvl="0" w:tplc="F9501D06">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07DC2F2B"/>
    <w:multiLevelType w:val="hybridMultilevel"/>
    <w:tmpl w:val="DBE2035E"/>
    <w:lvl w:ilvl="0" w:tplc="0B6444B2">
      <w:start w:val="1"/>
      <w:numFmt w:val="decimal"/>
      <w:lvlText w:val="（%1）"/>
      <w:lvlJc w:val="left"/>
      <w:pPr>
        <w:ind w:left="1506" w:hanging="720"/>
      </w:pPr>
      <w:rPr>
        <w:rFonts w:hint="default"/>
      </w:rPr>
    </w:lvl>
    <w:lvl w:ilvl="1" w:tplc="04090019" w:tentative="1">
      <w:start w:val="1"/>
      <w:numFmt w:val="lowerLetter"/>
      <w:lvlText w:val="%2)"/>
      <w:lvlJc w:val="left"/>
      <w:pPr>
        <w:ind w:left="1626" w:hanging="420"/>
      </w:pPr>
    </w:lvl>
    <w:lvl w:ilvl="2" w:tplc="0409001B" w:tentative="1">
      <w:start w:val="1"/>
      <w:numFmt w:val="lowerRoman"/>
      <w:lvlText w:val="%3."/>
      <w:lvlJc w:val="right"/>
      <w:pPr>
        <w:ind w:left="2046" w:hanging="420"/>
      </w:pPr>
    </w:lvl>
    <w:lvl w:ilvl="3" w:tplc="0409000F" w:tentative="1">
      <w:start w:val="1"/>
      <w:numFmt w:val="decimal"/>
      <w:lvlText w:val="%4."/>
      <w:lvlJc w:val="left"/>
      <w:pPr>
        <w:ind w:left="2466" w:hanging="420"/>
      </w:pPr>
    </w:lvl>
    <w:lvl w:ilvl="4" w:tplc="04090019" w:tentative="1">
      <w:start w:val="1"/>
      <w:numFmt w:val="lowerLetter"/>
      <w:lvlText w:val="%5)"/>
      <w:lvlJc w:val="left"/>
      <w:pPr>
        <w:ind w:left="2886" w:hanging="420"/>
      </w:pPr>
    </w:lvl>
    <w:lvl w:ilvl="5" w:tplc="0409001B" w:tentative="1">
      <w:start w:val="1"/>
      <w:numFmt w:val="lowerRoman"/>
      <w:lvlText w:val="%6."/>
      <w:lvlJc w:val="right"/>
      <w:pPr>
        <w:ind w:left="3306" w:hanging="420"/>
      </w:pPr>
    </w:lvl>
    <w:lvl w:ilvl="6" w:tplc="0409000F" w:tentative="1">
      <w:start w:val="1"/>
      <w:numFmt w:val="decimal"/>
      <w:lvlText w:val="%7."/>
      <w:lvlJc w:val="left"/>
      <w:pPr>
        <w:ind w:left="3726" w:hanging="420"/>
      </w:pPr>
    </w:lvl>
    <w:lvl w:ilvl="7" w:tplc="04090019" w:tentative="1">
      <w:start w:val="1"/>
      <w:numFmt w:val="lowerLetter"/>
      <w:lvlText w:val="%8)"/>
      <w:lvlJc w:val="left"/>
      <w:pPr>
        <w:ind w:left="4146" w:hanging="420"/>
      </w:pPr>
    </w:lvl>
    <w:lvl w:ilvl="8" w:tplc="0409001B" w:tentative="1">
      <w:start w:val="1"/>
      <w:numFmt w:val="lowerRoman"/>
      <w:lvlText w:val="%9."/>
      <w:lvlJc w:val="right"/>
      <w:pPr>
        <w:ind w:left="4566" w:hanging="420"/>
      </w:pPr>
    </w:lvl>
  </w:abstractNum>
  <w:abstractNum w:abstractNumId="6" w15:restartNumberingAfterBreak="0">
    <w:nsid w:val="08217E3C"/>
    <w:multiLevelType w:val="hybridMultilevel"/>
    <w:tmpl w:val="B6C63D52"/>
    <w:lvl w:ilvl="0" w:tplc="E50A6E30">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 w15:restartNumberingAfterBreak="0">
    <w:nsid w:val="093B59F0"/>
    <w:multiLevelType w:val="hybridMultilevel"/>
    <w:tmpl w:val="C894663A"/>
    <w:lvl w:ilvl="0" w:tplc="F1EED6E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94E34BE"/>
    <w:multiLevelType w:val="hybridMultilevel"/>
    <w:tmpl w:val="CE0C435E"/>
    <w:lvl w:ilvl="0" w:tplc="044292F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09703054"/>
    <w:multiLevelType w:val="hybridMultilevel"/>
    <w:tmpl w:val="C89233EA"/>
    <w:lvl w:ilvl="0" w:tplc="79B0EBD4">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0" w15:restartNumberingAfterBreak="0">
    <w:nsid w:val="09EA0631"/>
    <w:multiLevelType w:val="hybridMultilevel"/>
    <w:tmpl w:val="364A26CA"/>
    <w:lvl w:ilvl="0" w:tplc="869ECE1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B57DC0"/>
    <w:multiLevelType w:val="hybridMultilevel"/>
    <w:tmpl w:val="437A1782"/>
    <w:lvl w:ilvl="0" w:tplc="8326F128">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12" w15:restartNumberingAfterBreak="0">
    <w:nsid w:val="0BCC489E"/>
    <w:multiLevelType w:val="hybridMultilevel"/>
    <w:tmpl w:val="EF924FA4"/>
    <w:lvl w:ilvl="0" w:tplc="FEBE55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99004A"/>
    <w:multiLevelType w:val="hybridMultilevel"/>
    <w:tmpl w:val="E9B08BE8"/>
    <w:lvl w:ilvl="0" w:tplc="B4FCD056">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4" w15:restartNumberingAfterBreak="0">
    <w:nsid w:val="0CBE1254"/>
    <w:multiLevelType w:val="hybridMultilevel"/>
    <w:tmpl w:val="32FE92D4"/>
    <w:lvl w:ilvl="0" w:tplc="413287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0CD44266"/>
    <w:multiLevelType w:val="hybridMultilevel"/>
    <w:tmpl w:val="13005C48"/>
    <w:lvl w:ilvl="0" w:tplc="4F62F5EC">
      <w:start w:val="1"/>
      <w:numFmt w:val="decimal"/>
      <w:lvlText w:val="%1."/>
      <w:lvlJc w:val="left"/>
      <w:pPr>
        <w:ind w:left="927" w:hanging="360"/>
      </w:pPr>
      <w:rPr>
        <w:rFonts w:hint="default"/>
      </w:rPr>
    </w:lvl>
    <w:lvl w:ilvl="1" w:tplc="04090019" w:tentative="1">
      <w:start w:val="1"/>
      <w:numFmt w:val="lowerLetter"/>
      <w:lvlText w:val="%2)"/>
      <w:lvlJc w:val="left"/>
      <w:pPr>
        <w:ind w:left="1843" w:hanging="420"/>
      </w:pPr>
    </w:lvl>
    <w:lvl w:ilvl="2" w:tplc="0409001B" w:tentative="1">
      <w:start w:val="1"/>
      <w:numFmt w:val="lowerRoman"/>
      <w:lvlText w:val="%3."/>
      <w:lvlJc w:val="right"/>
      <w:pPr>
        <w:ind w:left="2263" w:hanging="420"/>
      </w:pPr>
    </w:lvl>
    <w:lvl w:ilvl="3" w:tplc="0409000F" w:tentative="1">
      <w:start w:val="1"/>
      <w:numFmt w:val="decimal"/>
      <w:lvlText w:val="%4."/>
      <w:lvlJc w:val="left"/>
      <w:pPr>
        <w:ind w:left="2683" w:hanging="420"/>
      </w:pPr>
    </w:lvl>
    <w:lvl w:ilvl="4" w:tplc="04090019" w:tentative="1">
      <w:start w:val="1"/>
      <w:numFmt w:val="lowerLetter"/>
      <w:lvlText w:val="%5)"/>
      <w:lvlJc w:val="left"/>
      <w:pPr>
        <w:ind w:left="3103" w:hanging="420"/>
      </w:pPr>
    </w:lvl>
    <w:lvl w:ilvl="5" w:tplc="0409001B" w:tentative="1">
      <w:start w:val="1"/>
      <w:numFmt w:val="lowerRoman"/>
      <w:lvlText w:val="%6."/>
      <w:lvlJc w:val="right"/>
      <w:pPr>
        <w:ind w:left="3523" w:hanging="420"/>
      </w:pPr>
    </w:lvl>
    <w:lvl w:ilvl="6" w:tplc="0409000F" w:tentative="1">
      <w:start w:val="1"/>
      <w:numFmt w:val="decimal"/>
      <w:lvlText w:val="%7."/>
      <w:lvlJc w:val="left"/>
      <w:pPr>
        <w:ind w:left="3943" w:hanging="420"/>
      </w:pPr>
    </w:lvl>
    <w:lvl w:ilvl="7" w:tplc="04090019" w:tentative="1">
      <w:start w:val="1"/>
      <w:numFmt w:val="lowerLetter"/>
      <w:lvlText w:val="%8)"/>
      <w:lvlJc w:val="left"/>
      <w:pPr>
        <w:ind w:left="4363" w:hanging="420"/>
      </w:pPr>
    </w:lvl>
    <w:lvl w:ilvl="8" w:tplc="0409001B" w:tentative="1">
      <w:start w:val="1"/>
      <w:numFmt w:val="lowerRoman"/>
      <w:lvlText w:val="%9."/>
      <w:lvlJc w:val="right"/>
      <w:pPr>
        <w:ind w:left="4783" w:hanging="420"/>
      </w:pPr>
    </w:lvl>
  </w:abstractNum>
  <w:abstractNum w:abstractNumId="16" w15:restartNumberingAfterBreak="0">
    <w:nsid w:val="0D7908A5"/>
    <w:multiLevelType w:val="hybridMultilevel"/>
    <w:tmpl w:val="A4C46EC4"/>
    <w:lvl w:ilvl="0" w:tplc="EAD44AF4">
      <w:start w:val="1"/>
      <w:numFmt w:val="japaneseCounting"/>
      <w:lvlText w:val="%1．"/>
      <w:lvlJc w:val="left"/>
      <w:pPr>
        <w:ind w:left="432" w:hanging="432"/>
      </w:pPr>
      <w:rPr>
        <w:rFonts w:hint="default"/>
        <w:lang w:val="en-U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DC90C36"/>
    <w:multiLevelType w:val="hybridMultilevel"/>
    <w:tmpl w:val="25AE0AFC"/>
    <w:lvl w:ilvl="0" w:tplc="1B04D0A0">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8" w15:restartNumberingAfterBreak="0">
    <w:nsid w:val="0E4107B1"/>
    <w:multiLevelType w:val="hybridMultilevel"/>
    <w:tmpl w:val="7D5007FC"/>
    <w:lvl w:ilvl="0" w:tplc="43847D6A">
      <w:start w:val="1"/>
      <w:numFmt w:val="decimal"/>
      <w:lvlText w:val="（%1）"/>
      <w:lvlJc w:val="left"/>
      <w:pPr>
        <w:ind w:left="861" w:hanging="720"/>
      </w:pPr>
      <w:rPr>
        <w:rFonts w:hint="default"/>
      </w:rPr>
    </w:lvl>
    <w:lvl w:ilvl="1" w:tplc="C1A42C10">
      <w:start w:val="1"/>
      <w:numFmt w:val="decimalEnclosedCircle"/>
      <w:lvlText w:val="%2"/>
      <w:lvlJc w:val="left"/>
      <w:pPr>
        <w:ind w:left="921" w:hanging="360"/>
      </w:pPr>
      <w:rPr>
        <w:rFonts w:hint="default"/>
      </w:r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9" w15:restartNumberingAfterBreak="0">
    <w:nsid w:val="0F143752"/>
    <w:multiLevelType w:val="hybridMultilevel"/>
    <w:tmpl w:val="1F6019B4"/>
    <w:lvl w:ilvl="0" w:tplc="98D6F412">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0" w15:restartNumberingAfterBreak="0">
    <w:nsid w:val="0F2B1EB3"/>
    <w:multiLevelType w:val="hybridMultilevel"/>
    <w:tmpl w:val="EDEC19B2"/>
    <w:lvl w:ilvl="0" w:tplc="136C80AE">
      <w:start w:val="1"/>
      <w:numFmt w:val="decimal"/>
      <w:lvlText w:val="%1."/>
      <w:lvlJc w:val="left"/>
      <w:pPr>
        <w:ind w:left="792" w:hanging="360"/>
      </w:pPr>
      <w:rPr>
        <w:rFonts w:hint="default"/>
      </w:rPr>
    </w:lvl>
    <w:lvl w:ilvl="1" w:tplc="39CC8F2E">
      <w:start w:val="1"/>
      <w:numFmt w:val="decimal"/>
      <w:lvlText w:val="%2）"/>
      <w:lvlJc w:val="left"/>
      <w:pPr>
        <w:ind w:left="1232" w:hanging="360"/>
      </w:pPr>
      <w:rPr>
        <w:rFonts w:hint="default"/>
      </w:r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21" w15:restartNumberingAfterBreak="0">
    <w:nsid w:val="11341E5D"/>
    <w:multiLevelType w:val="hybridMultilevel"/>
    <w:tmpl w:val="D6249C06"/>
    <w:lvl w:ilvl="0" w:tplc="9C2E21EC">
      <w:start w:val="1"/>
      <w:numFmt w:val="decimal"/>
      <w:lvlText w:val="（%1）"/>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2" w15:restartNumberingAfterBreak="0">
    <w:nsid w:val="11CE522C"/>
    <w:multiLevelType w:val="hybridMultilevel"/>
    <w:tmpl w:val="8DC2E1FE"/>
    <w:lvl w:ilvl="0" w:tplc="B0ECC20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122A00C7"/>
    <w:multiLevelType w:val="hybridMultilevel"/>
    <w:tmpl w:val="02AAA420"/>
    <w:lvl w:ilvl="0" w:tplc="7BE8DC9C">
      <w:start w:val="1"/>
      <w:numFmt w:val="decimal"/>
      <w:lvlText w:val="（%1）"/>
      <w:lvlJc w:val="left"/>
      <w:pPr>
        <w:ind w:left="1505" w:hanging="72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24" w15:restartNumberingAfterBreak="0">
    <w:nsid w:val="1315360F"/>
    <w:multiLevelType w:val="hybridMultilevel"/>
    <w:tmpl w:val="D14E5DC8"/>
    <w:lvl w:ilvl="0" w:tplc="14B01A78">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25" w15:restartNumberingAfterBreak="0">
    <w:nsid w:val="13765ABF"/>
    <w:multiLevelType w:val="hybridMultilevel"/>
    <w:tmpl w:val="4394D3EC"/>
    <w:lvl w:ilvl="0" w:tplc="A09C1BA0">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6" w15:restartNumberingAfterBreak="0">
    <w:nsid w:val="144311D6"/>
    <w:multiLevelType w:val="hybridMultilevel"/>
    <w:tmpl w:val="01C8B5E2"/>
    <w:lvl w:ilvl="0" w:tplc="5950A6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16904154"/>
    <w:multiLevelType w:val="hybridMultilevel"/>
    <w:tmpl w:val="98709F36"/>
    <w:lvl w:ilvl="0" w:tplc="DF6CE956">
      <w:start w:val="1"/>
      <w:numFmt w:val="decimal"/>
      <w:lvlText w:val="%1）"/>
      <w:lvlJc w:val="left"/>
      <w:pPr>
        <w:ind w:left="1152" w:hanging="360"/>
      </w:pPr>
      <w:rPr>
        <w:rFonts w:hint="default"/>
      </w:rPr>
    </w:lvl>
    <w:lvl w:ilvl="1" w:tplc="64E4F384">
      <w:start w:val="1"/>
      <w:numFmt w:val="decimalEnclosedCircle"/>
      <w:lvlText w:val="%2"/>
      <w:lvlJc w:val="left"/>
      <w:pPr>
        <w:ind w:left="1572" w:hanging="360"/>
      </w:pPr>
      <w:rPr>
        <w:rFonts w:hint="default"/>
      </w:r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28" w15:restartNumberingAfterBreak="0">
    <w:nsid w:val="16A916A2"/>
    <w:multiLevelType w:val="hybridMultilevel"/>
    <w:tmpl w:val="F74EF55E"/>
    <w:lvl w:ilvl="0" w:tplc="9248544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9" w15:restartNumberingAfterBreak="0">
    <w:nsid w:val="16C377EC"/>
    <w:multiLevelType w:val="hybridMultilevel"/>
    <w:tmpl w:val="565A0ACE"/>
    <w:lvl w:ilvl="0" w:tplc="BAB2C53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0" w15:restartNumberingAfterBreak="0">
    <w:nsid w:val="17F83364"/>
    <w:multiLevelType w:val="hybridMultilevel"/>
    <w:tmpl w:val="AD96F260"/>
    <w:lvl w:ilvl="0" w:tplc="B6E29320">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83027DF"/>
    <w:multiLevelType w:val="hybridMultilevel"/>
    <w:tmpl w:val="21F2A624"/>
    <w:lvl w:ilvl="0" w:tplc="4B72E3B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83E259F"/>
    <w:multiLevelType w:val="hybridMultilevel"/>
    <w:tmpl w:val="74403398"/>
    <w:lvl w:ilvl="0" w:tplc="F3E43BB8">
      <w:start w:val="1"/>
      <w:numFmt w:val="decimal"/>
      <w:lvlText w:val="（%1）"/>
      <w:lvlJc w:val="left"/>
      <w:pPr>
        <w:ind w:left="1512" w:hanging="720"/>
      </w:pPr>
      <w:rPr>
        <w:rFonts w:hint="default"/>
      </w:rPr>
    </w:lvl>
    <w:lvl w:ilvl="1" w:tplc="83FE312C">
      <w:start w:val="1"/>
      <w:numFmt w:val="decimalEnclosedCircle"/>
      <w:lvlText w:val="%2"/>
      <w:lvlJc w:val="left"/>
      <w:pPr>
        <w:ind w:left="1592" w:hanging="360"/>
      </w:pPr>
      <w:rPr>
        <w:rFonts w:hint="default"/>
      </w:rPr>
    </w:lvl>
    <w:lvl w:ilvl="2" w:tplc="C51E9EBA">
      <w:start w:val="1"/>
      <w:numFmt w:val="lowerLetter"/>
      <w:lvlText w:val="%3."/>
      <w:lvlJc w:val="left"/>
      <w:pPr>
        <w:ind w:left="2032" w:hanging="360"/>
      </w:pPr>
      <w:rPr>
        <w:rFonts w:hint="default"/>
      </w:rPr>
    </w:lvl>
    <w:lvl w:ilvl="3" w:tplc="799E2210">
      <w:start w:val="1"/>
      <w:numFmt w:val="upperLetter"/>
      <w:lvlText w:val="%4．"/>
      <w:lvlJc w:val="left"/>
      <w:pPr>
        <w:ind w:left="1919" w:hanging="360"/>
      </w:pPr>
      <w:rPr>
        <w:rFonts w:hint="default"/>
      </w:rPr>
    </w:lvl>
    <w:lvl w:ilvl="4" w:tplc="1A965282">
      <w:start w:val="1"/>
      <w:numFmt w:val="decimal"/>
      <w:lvlText w:val="%5."/>
      <w:lvlJc w:val="left"/>
      <w:pPr>
        <w:ind w:left="785" w:hanging="360"/>
      </w:pPr>
      <w:rPr>
        <w:rFonts w:hint="default"/>
      </w:rPr>
    </w:lvl>
    <w:lvl w:ilvl="5" w:tplc="3C70E982">
      <w:start w:val="1"/>
      <w:numFmt w:val="japaneseCounting"/>
      <w:lvlText w:val="（%6）"/>
      <w:lvlJc w:val="left"/>
      <w:pPr>
        <w:ind w:left="1003" w:hanging="720"/>
      </w:pPr>
      <w:rPr>
        <w:rFonts w:hint="default"/>
      </w:rPr>
    </w:lvl>
    <w:lvl w:ilvl="6" w:tplc="BF42F4EC">
      <w:start w:val="1"/>
      <w:numFmt w:val="decimal"/>
      <w:lvlText w:val="(%7)"/>
      <w:lvlJc w:val="left"/>
      <w:pPr>
        <w:ind w:left="1635" w:hanging="360"/>
      </w:pPr>
      <w:rPr>
        <w:rFonts w:hint="default"/>
      </w:rPr>
    </w:lvl>
    <w:lvl w:ilvl="7" w:tplc="76422B54">
      <w:start w:val="1"/>
      <w:numFmt w:val="decimal"/>
      <w:lvlText w:val="%8、"/>
      <w:lvlJc w:val="left"/>
      <w:pPr>
        <w:ind w:left="643" w:hanging="360"/>
      </w:pPr>
      <w:rPr>
        <w:rFonts w:hint="default"/>
      </w:rPr>
    </w:lvl>
    <w:lvl w:ilvl="8" w:tplc="B6A0890E">
      <w:start w:val="1"/>
      <w:numFmt w:val="upperLetter"/>
      <w:lvlText w:val="%9."/>
      <w:lvlJc w:val="left"/>
      <w:pPr>
        <w:ind w:left="1352" w:hanging="360"/>
      </w:pPr>
      <w:rPr>
        <w:rFonts w:hint="default"/>
      </w:rPr>
    </w:lvl>
  </w:abstractNum>
  <w:abstractNum w:abstractNumId="33" w15:restartNumberingAfterBreak="0">
    <w:nsid w:val="184B2FD3"/>
    <w:multiLevelType w:val="hybridMultilevel"/>
    <w:tmpl w:val="5A76CB4A"/>
    <w:lvl w:ilvl="0" w:tplc="8A4E7420">
      <w:start w:val="1"/>
      <w:numFmt w:val="decimal"/>
      <w:lvlText w:val="%1."/>
      <w:lvlJc w:val="left"/>
      <w:pPr>
        <w:ind w:left="644" w:hanging="360"/>
      </w:pPr>
      <w:rPr>
        <w:rFonts w:hint="default"/>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4" w15:restartNumberingAfterBreak="0">
    <w:nsid w:val="19E22695"/>
    <w:multiLevelType w:val="hybridMultilevel"/>
    <w:tmpl w:val="885005B8"/>
    <w:lvl w:ilvl="0" w:tplc="E3FCD3F2">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35" w15:restartNumberingAfterBreak="0">
    <w:nsid w:val="1A486894"/>
    <w:multiLevelType w:val="hybridMultilevel"/>
    <w:tmpl w:val="9AECDEA8"/>
    <w:lvl w:ilvl="0" w:tplc="C6E4AC90">
      <w:start w:val="1"/>
      <w:numFmt w:val="decimal"/>
      <w:lvlText w:val="%1."/>
      <w:lvlJc w:val="left"/>
      <w:pPr>
        <w:ind w:left="1221" w:hanging="360"/>
      </w:pPr>
      <w:rPr>
        <w:rFonts w:hint="default"/>
      </w:rPr>
    </w:lvl>
    <w:lvl w:ilvl="1" w:tplc="04090019" w:tentative="1">
      <w:start w:val="1"/>
      <w:numFmt w:val="lowerLetter"/>
      <w:lvlText w:val="%2)"/>
      <w:lvlJc w:val="left"/>
      <w:pPr>
        <w:ind w:left="1701" w:hanging="420"/>
      </w:pPr>
    </w:lvl>
    <w:lvl w:ilvl="2" w:tplc="0409001B" w:tentative="1">
      <w:start w:val="1"/>
      <w:numFmt w:val="lowerRoman"/>
      <w:lvlText w:val="%3."/>
      <w:lvlJc w:val="right"/>
      <w:pPr>
        <w:ind w:left="2121" w:hanging="420"/>
      </w:pPr>
    </w:lvl>
    <w:lvl w:ilvl="3" w:tplc="0409000F" w:tentative="1">
      <w:start w:val="1"/>
      <w:numFmt w:val="decimal"/>
      <w:lvlText w:val="%4."/>
      <w:lvlJc w:val="left"/>
      <w:pPr>
        <w:ind w:left="2541" w:hanging="420"/>
      </w:pPr>
    </w:lvl>
    <w:lvl w:ilvl="4" w:tplc="04090019" w:tentative="1">
      <w:start w:val="1"/>
      <w:numFmt w:val="lowerLetter"/>
      <w:lvlText w:val="%5)"/>
      <w:lvlJc w:val="left"/>
      <w:pPr>
        <w:ind w:left="2961" w:hanging="420"/>
      </w:pPr>
    </w:lvl>
    <w:lvl w:ilvl="5" w:tplc="0409001B" w:tentative="1">
      <w:start w:val="1"/>
      <w:numFmt w:val="lowerRoman"/>
      <w:lvlText w:val="%6."/>
      <w:lvlJc w:val="right"/>
      <w:pPr>
        <w:ind w:left="3381" w:hanging="420"/>
      </w:pPr>
    </w:lvl>
    <w:lvl w:ilvl="6" w:tplc="0409000F" w:tentative="1">
      <w:start w:val="1"/>
      <w:numFmt w:val="decimal"/>
      <w:lvlText w:val="%7."/>
      <w:lvlJc w:val="left"/>
      <w:pPr>
        <w:ind w:left="3801" w:hanging="420"/>
      </w:pPr>
    </w:lvl>
    <w:lvl w:ilvl="7" w:tplc="04090019" w:tentative="1">
      <w:start w:val="1"/>
      <w:numFmt w:val="lowerLetter"/>
      <w:lvlText w:val="%8)"/>
      <w:lvlJc w:val="left"/>
      <w:pPr>
        <w:ind w:left="4221" w:hanging="420"/>
      </w:pPr>
    </w:lvl>
    <w:lvl w:ilvl="8" w:tplc="0409001B" w:tentative="1">
      <w:start w:val="1"/>
      <w:numFmt w:val="lowerRoman"/>
      <w:lvlText w:val="%9."/>
      <w:lvlJc w:val="right"/>
      <w:pPr>
        <w:ind w:left="4641" w:hanging="420"/>
      </w:pPr>
    </w:lvl>
  </w:abstractNum>
  <w:abstractNum w:abstractNumId="36" w15:restartNumberingAfterBreak="0">
    <w:nsid w:val="1C97786D"/>
    <w:multiLevelType w:val="hybridMultilevel"/>
    <w:tmpl w:val="65561B3E"/>
    <w:lvl w:ilvl="0" w:tplc="97AC27A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1D016232"/>
    <w:multiLevelType w:val="hybridMultilevel"/>
    <w:tmpl w:val="D6B0C0EA"/>
    <w:lvl w:ilvl="0" w:tplc="B06A4572">
      <w:start w:val="1"/>
      <w:numFmt w:val="decimal"/>
      <w:lvlText w:val="（%1）"/>
      <w:lvlJc w:val="left"/>
      <w:pPr>
        <w:ind w:left="1287" w:hanging="720"/>
      </w:pPr>
      <w:rPr>
        <w:rFonts w:hint="default"/>
      </w:rPr>
    </w:lvl>
    <w:lvl w:ilvl="1" w:tplc="8900325E">
      <w:start w:val="1"/>
      <w:numFmt w:val="decimalEnclosedCircle"/>
      <w:lvlText w:val="%2"/>
      <w:lvlJc w:val="left"/>
      <w:pPr>
        <w:ind w:left="1778" w:hanging="360"/>
      </w:pPr>
      <w:rPr>
        <w:rFonts w:hint="default"/>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8" w15:restartNumberingAfterBreak="0">
    <w:nsid w:val="1D353CD0"/>
    <w:multiLevelType w:val="hybridMultilevel"/>
    <w:tmpl w:val="B9E86F1A"/>
    <w:lvl w:ilvl="0" w:tplc="D7D0D648">
      <w:start w:val="1"/>
      <w:numFmt w:val="decimal"/>
      <w:lvlText w:val="（%1）"/>
      <w:lvlJc w:val="left"/>
      <w:pPr>
        <w:ind w:left="1505" w:hanging="720"/>
      </w:pPr>
      <w:rPr>
        <w:rFonts w:hint="default"/>
      </w:rPr>
    </w:lvl>
    <w:lvl w:ilvl="1" w:tplc="D87E03D8">
      <w:start w:val="1"/>
      <w:numFmt w:val="decimalEnclosedCircle"/>
      <w:lvlText w:val="%2"/>
      <w:lvlJc w:val="left"/>
      <w:pPr>
        <w:ind w:left="1585" w:hanging="360"/>
      </w:pPr>
      <w:rPr>
        <w:rFonts w:hint="default"/>
      </w:rPr>
    </w:lvl>
    <w:lvl w:ilvl="2" w:tplc="0409001B" w:tentative="1">
      <w:start w:val="1"/>
      <w:numFmt w:val="lowerRoman"/>
      <w:lvlText w:val="%3."/>
      <w:lvlJc w:val="right"/>
      <w:pPr>
        <w:ind w:left="2105" w:hanging="440"/>
      </w:pPr>
    </w:lvl>
    <w:lvl w:ilvl="3" w:tplc="0409000F" w:tentative="1">
      <w:start w:val="1"/>
      <w:numFmt w:val="decimal"/>
      <w:lvlText w:val="%4."/>
      <w:lvlJc w:val="left"/>
      <w:pPr>
        <w:ind w:left="2545" w:hanging="440"/>
      </w:pPr>
    </w:lvl>
    <w:lvl w:ilvl="4" w:tplc="04090019" w:tentative="1">
      <w:start w:val="1"/>
      <w:numFmt w:val="lowerLetter"/>
      <w:lvlText w:val="%5)"/>
      <w:lvlJc w:val="left"/>
      <w:pPr>
        <w:ind w:left="2985" w:hanging="440"/>
      </w:pPr>
    </w:lvl>
    <w:lvl w:ilvl="5" w:tplc="0409001B" w:tentative="1">
      <w:start w:val="1"/>
      <w:numFmt w:val="lowerRoman"/>
      <w:lvlText w:val="%6."/>
      <w:lvlJc w:val="right"/>
      <w:pPr>
        <w:ind w:left="3425" w:hanging="440"/>
      </w:pPr>
    </w:lvl>
    <w:lvl w:ilvl="6" w:tplc="0409000F" w:tentative="1">
      <w:start w:val="1"/>
      <w:numFmt w:val="decimal"/>
      <w:lvlText w:val="%7."/>
      <w:lvlJc w:val="left"/>
      <w:pPr>
        <w:ind w:left="3865" w:hanging="440"/>
      </w:pPr>
    </w:lvl>
    <w:lvl w:ilvl="7" w:tplc="04090019" w:tentative="1">
      <w:start w:val="1"/>
      <w:numFmt w:val="lowerLetter"/>
      <w:lvlText w:val="%8)"/>
      <w:lvlJc w:val="left"/>
      <w:pPr>
        <w:ind w:left="4305" w:hanging="440"/>
      </w:pPr>
    </w:lvl>
    <w:lvl w:ilvl="8" w:tplc="0409001B" w:tentative="1">
      <w:start w:val="1"/>
      <w:numFmt w:val="lowerRoman"/>
      <w:lvlText w:val="%9."/>
      <w:lvlJc w:val="right"/>
      <w:pPr>
        <w:ind w:left="4745" w:hanging="440"/>
      </w:pPr>
    </w:lvl>
  </w:abstractNum>
  <w:abstractNum w:abstractNumId="39" w15:restartNumberingAfterBreak="0">
    <w:nsid w:val="1D447569"/>
    <w:multiLevelType w:val="hybridMultilevel"/>
    <w:tmpl w:val="5F024A92"/>
    <w:lvl w:ilvl="0" w:tplc="7076E0B6">
      <w:start w:val="1"/>
      <w:numFmt w:val="decimal"/>
      <w:lvlText w:val="（%1）"/>
      <w:lvlJc w:val="left"/>
      <w:pPr>
        <w:ind w:left="1428" w:hanging="720"/>
      </w:pPr>
      <w:rPr>
        <w:rFonts w:hint="default"/>
      </w:rPr>
    </w:lvl>
    <w:lvl w:ilvl="1" w:tplc="04090019" w:tentative="1">
      <w:start w:val="1"/>
      <w:numFmt w:val="lowerLetter"/>
      <w:lvlText w:val="%2)"/>
      <w:lvlJc w:val="left"/>
      <w:pPr>
        <w:ind w:left="1767" w:hanging="420"/>
      </w:pPr>
    </w:lvl>
    <w:lvl w:ilvl="2" w:tplc="0409001B" w:tentative="1">
      <w:start w:val="1"/>
      <w:numFmt w:val="lowerRoman"/>
      <w:lvlText w:val="%3."/>
      <w:lvlJc w:val="right"/>
      <w:pPr>
        <w:ind w:left="2187" w:hanging="420"/>
      </w:pPr>
    </w:lvl>
    <w:lvl w:ilvl="3" w:tplc="0409000F" w:tentative="1">
      <w:start w:val="1"/>
      <w:numFmt w:val="decimal"/>
      <w:lvlText w:val="%4."/>
      <w:lvlJc w:val="left"/>
      <w:pPr>
        <w:ind w:left="2607" w:hanging="420"/>
      </w:pPr>
    </w:lvl>
    <w:lvl w:ilvl="4" w:tplc="04090019" w:tentative="1">
      <w:start w:val="1"/>
      <w:numFmt w:val="lowerLetter"/>
      <w:lvlText w:val="%5)"/>
      <w:lvlJc w:val="left"/>
      <w:pPr>
        <w:ind w:left="3027" w:hanging="420"/>
      </w:pPr>
    </w:lvl>
    <w:lvl w:ilvl="5" w:tplc="0409001B" w:tentative="1">
      <w:start w:val="1"/>
      <w:numFmt w:val="lowerRoman"/>
      <w:lvlText w:val="%6."/>
      <w:lvlJc w:val="right"/>
      <w:pPr>
        <w:ind w:left="3447" w:hanging="420"/>
      </w:pPr>
    </w:lvl>
    <w:lvl w:ilvl="6" w:tplc="0409000F" w:tentative="1">
      <w:start w:val="1"/>
      <w:numFmt w:val="decimal"/>
      <w:lvlText w:val="%7."/>
      <w:lvlJc w:val="left"/>
      <w:pPr>
        <w:ind w:left="3867" w:hanging="420"/>
      </w:pPr>
    </w:lvl>
    <w:lvl w:ilvl="7" w:tplc="04090019" w:tentative="1">
      <w:start w:val="1"/>
      <w:numFmt w:val="lowerLetter"/>
      <w:lvlText w:val="%8)"/>
      <w:lvlJc w:val="left"/>
      <w:pPr>
        <w:ind w:left="4287" w:hanging="420"/>
      </w:pPr>
    </w:lvl>
    <w:lvl w:ilvl="8" w:tplc="0409001B" w:tentative="1">
      <w:start w:val="1"/>
      <w:numFmt w:val="lowerRoman"/>
      <w:lvlText w:val="%9."/>
      <w:lvlJc w:val="right"/>
      <w:pPr>
        <w:ind w:left="4707" w:hanging="420"/>
      </w:pPr>
    </w:lvl>
  </w:abstractNum>
  <w:abstractNum w:abstractNumId="40" w15:restartNumberingAfterBreak="0">
    <w:nsid w:val="1D8C2C17"/>
    <w:multiLevelType w:val="hybridMultilevel"/>
    <w:tmpl w:val="8A462F4E"/>
    <w:lvl w:ilvl="0" w:tplc="760C2EC4">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E0550B3"/>
    <w:multiLevelType w:val="hybridMultilevel"/>
    <w:tmpl w:val="D04A4388"/>
    <w:lvl w:ilvl="0" w:tplc="71E8737E">
      <w:start w:val="1"/>
      <w:numFmt w:val="decimal"/>
      <w:lvlText w:val="（%1）"/>
      <w:lvlJc w:val="left"/>
      <w:pPr>
        <w:ind w:left="1145" w:hanging="720"/>
      </w:pPr>
      <w:rPr>
        <w:rFonts w:hint="default"/>
      </w:rPr>
    </w:lvl>
    <w:lvl w:ilvl="1" w:tplc="2388A53A">
      <w:start w:val="1"/>
      <w:numFmt w:val="decimalEnclosedCircle"/>
      <w:lvlText w:val="%2"/>
      <w:lvlJc w:val="left"/>
      <w:pPr>
        <w:ind w:left="1205" w:hanging="36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1E891FCB"/>
    <w:multiLevelType w:val="hybridMultilevel"/>
    <w:tmpl w:val="78B4139C"/>
    <w:lvl w:ilvl="0" w:tplc="2772C5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1EF95E0A"/>
    <w:multiLevelType w:val="hybridMultilevel"/>
    <w:tmpl w:val="BAE803A8"/>
    <w:lvl w:ilvl="0" w:tplc="6D805F76">
      <w:start w:val="1"/>
      <w:numFmt w:val="upperLetter"/>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44" w15:restartNumberingAfterBreak="0">
    <w:nsid w:val="1F4F6125"/>
    <w:multiLevelType w:val="hybridMultilevel"/>
    <w:tmpl w:val="574ED092"/>
    <w:lvl w:ilvl="0" w:tplc="7E389D48">
      <w:start w:val="1"/>
      <w:numFmt w:val="decimal"/>
      <w:lvlText w:val="（%1）"/>
      <w:lvlJc w:val="left"/>
      <w:pPr>
        <w:ind w:left="1364" w:hanging="720"/>
      </w:pPr>
      <w:rPr>
        <w:rFonts w:hint="default"/>
      </w:r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45" w15:restartNumberingAfterBreak="0">
    <w:nsid w:val="1F8569B9"/>
    <w:multiLevelType w:val="hybridMultilevel"/>
    <w:tmpl w:val="1B98118A"/>
    <w:lvl w:ilvl="0" w:tplc="74F0A936">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6" w15:restartNumberingAfterBreak="0">
    <w:nsid w:val="20133640"/>
    <w:multiLevelType w:val="hybridMultilevel"/>
    <w:tmpl w:val="27CC2C80"/>
    <w:lvl w:ilvl="0" w:tplc="5BAEC042">
      <w:start w:val="1"/>
      <w:numFmt w:val="decimal"/>
      <w:lvlText w:val="（%1）"/>
      <w:lvlJc w:val="left"/>
      <w:pPr>
        <w:ind w:left="1222" w:hanging="720"/>
      </w:pPr>
      <w:rPr>
        <w:rFonts w:hint="default"/>
      </w:rPr>
    </w:lvl>
    <w:lvl w:ilvl="1" w:tplc="04090019" w:tentative="1">
      <w:start w:val="1"/>
      <w:numFmt w:val="lowerLetter"/>
      <w:lvlText w:val="%2)"/>
      <w:lvlJc w:val="left"/>
      <w:pPr>
        <w:ind w:left="1342" w:hanging="420"/>
      </w:pPr>
    </w:lvl>
    <w:lvl w:ilvl="2" w:tplc="0409001B" w:tentative="1">
      <w:start w:val="1"/>
      <w:numFmt w:val="lowerRoman"/>
      <w:lvlText w:val="%3."/>
      <w:lvlJc w:val="right"/>
      <w:pPr>
        <w:ind w:left="1762" w:hanging="420"/>
      </w:pPr>
    </w:lvl>
    <w:lvl w:ilvl="3" w:tplc="0409000F" w:tentative="1">
      <w:start w:val="1"/>
      <w:numFmt w:val="decimal"/>
      <w:lvlText w:val="%4."/>
      <w:lvlJc w:val="left"/>
      <w:pPr>
        <w:ind w:left="2182" w:hanging="420"/>
      </w:pPr>
    </w:lvl>
    <w:lvl w:ilvl="4" w:tplc="04090019" w:tentative="1">
      <w:start w:val="1"/>
      <w:numFmt w:val="lowerLetter"/>
      <w:lvlText w:val="%5)"/>
      <w:lvlJc w:val="left"/>
      <w:pPr>
        <w:ind w:left="2602" w:hanging="420"/>
      </w:pPr>
    </w:lvl>
    <w:lvl w:ilvl="5" w:tplc="0409001B" w:tentative="1">
      <w:start w:val="1"/>
      <w:numFmt w:val="lowerRoman"/>
      <w:lvlText w:val="%6."/>
      <w:lvlJc w:val="right"/>
      <w:pPr>
        <w:ind w:left="3022" w:hanging="420"/>
      </w:pPr>
    </w:lvl>
    <w:lvl w:ilvl="6" w:tplc="0409000F" w:tentative="1">
      <w:start w:val="1"/>
      <w:numFmt w:val="decimal"/>
      <w:lvlText w:val="%7."/>
      <w:lvlJc w:val="left"/>
      <w:pPr>
        <w:ind w:left="3442" w:hanging="420"/>
      </w:pPr>
    </w:lvl>
    <w:lvl w:ilvl="7" w:tplc="04090019" w:tentative="1">
      <w:start w:val="1"/>
      <w:numFmt w:val="lowerLetter"/>
      <w:lvlText w:val="%8)"/>
      <w:lvlJc w:val="left"/>
      <w:pPr>
        <w:ind w:left="3862" w:hanging="420"/>
      </w:pPr>
    </w:lvl>
    <w:lvl w:ilvl="8" w:tplc="0409001B" w:tentative="1">
      <w:start w:val="1"/>
      <w:numFmt w:val="lowerRoman"/>
      <w:lvlText w:val="%9."/>
      <w:lvlJc w:val="right"/>
      <w:pPr>
        <w:ind w:left="4282" w:hanging="420"/>
      </w:pPr>
    </w:lvl>
  </w:abstractNum>
  <w:abstractNum w:abstractNumId="47" w15:restartNumberingAfterBreak="0">
    <w:nsid w:val="20F17BA9"/>
    <w:multiLevelType w:val="hybridMultilevel"/>
    <w:tmpl w:val="8A8C925C"/>
    <w:lvl w:ilvl="0" w:tplc="EC040B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217C5017"/>
    <w:multiLevelType w:val="hybridMultilevel"/>
    <w:tmpl w:val="A638255E"/>
    <w:lvl w:ilvl="0" w:tplc="28BE8CD0">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1D232E6"/>
    <w:multiLevelType w:val="hybridMultilevel"/>
    <w:tmpl w:val="08DEA7DC"/>
    <w:lvl w:ilvl="0" w:tplc="4EC0AE3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21946E7"/>
    <w:multiLevelType w:val="hybridMultilevel"/>
    <w:tmpl w:val="97F89490"/>
    <w:lvl w:ilvl="0" w:tplc="CD62A494">
      <w:start w:val="1"/>
      <w:numFmt w:val="bullet"/>
      <w:lvlText w:val=""/>
      <w:lvlJc w:val="left"/>
      <w:pPr>
        <w:tabs>
          <w:tab w:val="num" w:pos="720"/>
        </w:tabs>
        <w:ind w:left="720" w:hanging="360"/>
      </w:pPr>
      <w:rPr>
        <w:rFonts w:ascii="Wingdings" w:hAnsi="Wingdings" w:hint="default"/>
      </w:rPr>
    </w:lvl>
    <w:lvl w:ilvl="1" w:tplc="4604718C" w:tentative="1">
      <w:start w:val="1"/>
      <w:numFmt w:val="bullet"/>
      <w:lvlText w:val=""/>
      <w:lvlJc w:val="left"/>
      <w:pPr>
        <w:tabs>
          <w:tab w:val="num" w:pos="1440"/>
        </w:tabs>
        <w:ind w:left="1440" w:hanging="360"/>
      </w:pPr>
      <w:rPr>
        <w:rFonts w:ascii="Wingdings" w:hAnsi="Wingdings" w:hint="default"/>
      </w:rPr>
    </w:lvl>
    <w:lvl w:ilvl="2" w:tplc="6914A88A" w:tentative="1">
      <w:start w:val="1"/>
      <w:numFmt w:val="bullet"/>
      <w:lvlText w:val=""/>
      <w:lvlJc w:val="left"/>
      <w:pPr>
        <w:tabs>
          <w:tab w:val="num" w:pos="2160"/>
        </w:tabs>
        <w:ind w:left="2160" w:hanging="360"/>
      </w:pPr>
      <w:rPr>
        <w:rFonts w:ascii="Wingdings" w:hAnsi="Wingdings" w:hint="default"/>
      </w:rPr>
    </w:lvl>
    <w:lvl w:ilvl="3" w:tplc="3F8EB192" w:tentative="1">
      <w:start w:val="1"/>
      <w:numFmt w:val="bullet"/>
      <w:lvlText w:val=""/>
      <w:lvlJc w:val="left"/>
      <w:pPr>
        <w:tabs>
          <w:tab w:val="num" w:pos="2880"/>
        </w:tabs>
        <w:ind w:left="2880" w:hanging="360"/>
      </w:pPr>
      <w:rPr>
        <w:rFonts w:ascii="Wingdings" w:hAnsi="Wingdings" w:hint="default"/>
      </w:rPr>
    </w:lvl>
    <w:lvl w:ilvl="4" w:tplc="A1C22ED8" w:tentative="1">
      <w:start w:val="1"/>
      <w:numFmt w:val="bullet"/>
      <w:lvlText w:val=""/>
      <w:lvlJc w:val="left"/>
      <w:pPr>
        <w:tabs>
          <w:tab w:val="num" w:pos="3600"/>
        </w:tabs>
        <w:ind w:left="3600" w:hanging="360"/>
      </w:pPr>
      <w:rPr>
        <w:rFonts w:ascii="Wingdings" w:hAnsi="Wingdings" w:hint="default"/>
      </w:rPr>
    </w:lvl>
    <w:lvl w:ilvl="5" w:tplc="8974BE14" w:tentative="1">
      <w:start w:val="1"/>
      <w:numFmt w:val="bullet"/>
      <w:lvlText w:val=""/>
      <w:lvlJc w:val="left"/>
      <w:pPr>
        <w:tabs>
          <w:tab w:val="num" w:pos="4320"/>
        </w:tabs>
        <w:ind w:left="4320" w:hanging="360"/>
      </w:pPr>
      <w:rPr>
        <w:rFonts w:ascii="Wingdings" w:hAnsi="Wingdings" w:hint="default"/>
      </w:rPr>
    </w:lvl>
    <w:lvl w:ilvl="6" w:tplc="9372EF76" w:tentative="1">
      <w:start w:val="1"/>
      <w:numFmt w:val="bullet"/>
      <w:lvlText w:val=""/>
      <w:lvlJc w:val="left"/>
      <w:pPr>
        <w:tabs>
          <w:tab w:val="num" w:pos="5040"/>
        </w:tabs>
        <w:ind w:left="5040" w:hanging="360"/>
      </w:pPr>
      <w:rPr>
        <w:rFonts w:ascii="Wingdings" w:hAnsi="Wingdings" w:hint="default"/>
      </w:rPr>
    </w:lvl>
    <w:lvl w:ilvl="7" w:tplc="211ECF60" w:tentative="1">
      <w:start w:val="1"/>
      <w:numFmt w:val="bullet"/>
      <w:lvlText w:val=""/>
      <w:lvlJc w:val="left"/>
      <w:pPr>
        <w:tabs>
          <w:tab w:val="num" w:pos="5760"/>
        </w:tabs>
        <w:ind w:left="5760" w:hanging="360"/>
      </w:pPr>
      <w:rPr>
        <w:rFonts w:ascii="Wingdings" w:hAnsi="Wingdings" w:hint="default"/>
      </w:rPr>
    </w:lvl>
    <w:lvl w:ilvl="8" w:tplc="417459E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24B5A20"/>
    <w:multiLevelType w:val="hybridMultilevel"/>
    <w:tmpl w:val="4FC47ECC"/>
    <w:lvl w:ilvl="0" w:tplc="9F865774">
      <w:start w:val="1"/>
      <w:numFmt w:val="decimal"/>
      <w:lvlText w:val="（%1）"/>
      <w:lvlJc w:val="left"/>
      <w:pPr>
        <w:ind w:left="1647" w:hanging="720"/>
      </w:pPr>
      <w:rPr>
        <w:rFonts w:hint="default"/>
      </w:rPr>
    </w:lvl>
    <w:lvl w:ilvl="1" w:tplc="04090019" w:tentative="1">
      <w:start w:val="1"/>
      <w:numFmt w:val="lowerLetter"/>
      <w:lvlText w:val="%2)"/>
      <w:lvlJc w:val="left"/>
      <w:pPr>
        <w:ind w:left="1767" w:hanging="420"/>
      </w:pPr>
    </w:lvl>
    <w:lvl w:ilvl="2" w:tplc="0409001B" w:tentative="1">
      <w:start w:val="1"/>
      <w:numFmt w:val="lowerRoman"/>
      <w:lvlText w:val="%3."/>
      <w:lvlJc w:val="right"/>
      <w:pPr>
        <w:ind w:left="2187" w:hanging="420"/>
      </w:pPr>
    </w:lvl>
    <w:lvl w:ilvl="3" w:tplc="0409000F" w:tentative="1">
      <w:start w:val="1"/>
      <w:numFmt w:val="decimal"/>
      <w:lvlText w:val="%4."/>
      <w:lvlJc w:val="left"/>
      <w:pPr>
        <w:ind w:left="2607" w:hanging="420"/>
      </w:pPr>
    </w:lvl>
    <w:lvl w:ilvl="4" w:tplc="04090019" w:tentative="1">
      <w:start w:val="1"/>
      <w:numFmt w:val="lowerLetter"/>
      <w:lvlText w:val="%5)"/>
      <w:lvlJc w:val="left"/>
      <w:pPr>
        <w:ind w:left="3027" w:hanging="420"/>
      </w:pPr>
    </w:lvl>
    <w:lvl w:ilvl="5" w:tplc="0409001B" w:tentative="1">
      <w:start w:val="1"/>
      <w:numFmt w:val="lowerRoman"/>
      <w:lvlText w:val="%6."/>
      <w:lvlJc w:val="right"/>
      <w:pPr>
        <w:ind w:left="3447" w:hanging="420"/>
      </w:pPr>
    </w:lvl>
    <w:lvl w:ilvl="6" w:tplc="0409000F" w:tentative="1">
      <w:start w:val="1"/>
      <w:numFmt w:val="decimal"/>
      <w:lvlText w:val="%7."/>
      <w:lvlJc w:val="left"/>
      <w:pPr>
        <w:ind w:left="3867" w:hanging="420"/>
      </w:pPr>
    </w:lvl>
    <w:lvl w:ilvl="7" w:tplc="04090019" w:tentative="1">
      <w:start w:val="1"/>
      <w:numFmt w:val="lowerLetter"/>
      <w:lvlText w:val="%8)"/>
      <w:lvlJc w:val="left"/>
      <w:pPr>
        <w:ind w:left="4287" w:hanging="420"/>
      </w:pPr>
    </w:lvl>
    <w:lvl w:ilvl="8" w:tplc="0409001B" w:tentative="1">
      <w:start w:val="1"/>
      <w:numFmt w:val="lowerRoman"/>
      <w:lvlText w:val="%9."/>
      <w:lvlJc w:val="right"/>
      <w:pPr>
        <w:ind w:left="4707" w:hanging="420"/>
      </w:pPr>
    </w:lvl>
  </w:abstractNum>
  <w:abstractNum w:abstractNumId="52" w15:restartNumberingAfterBreak="0">
    <w:nsid w:val="235E7B32"/>
    <w:multiLevelType w:val="hybridMultilevel"/>
    <w:tmpl w:val="7ECE1986"/>
    <w:lvl w:ilvl="0" w:tplc="1A1C142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3DC76C3"/>
    <w:multiLevelType w:val="hybridMultilevel"/>
    <w:tmpl w:val="B3647C48"/>
    <w:lvl w:ilvl="0" w:tplc="4E7689B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AD3675"/>
    <w:multiLevelType w:val="hybridMultilevel"/>
    <w:tmpl w:val="3EFCB4F4"/>
    <w:lvl w:ilvl="0" w:tplc="6FCA1C62">
      <w:start w:val="1"/>
      <w:numFmt w:val="upperLetter"/>
      <w:lvlText w:val="%1."/>
      <w:lvlJc w:val="left"/>
      <w:pPr>
        <w:ind w:left="1952" w:hanging="360"/>
      </w:pPr>
      <w:rPr>
        <w:rFonts w:hint="default"/>
      </w:rPr>
    </w:lvl>
    <w:lvl w:ilvl="1" w:tplc="04090019" w:tentative="1">
      <w:start w:val="1"/>
      <w:numFmt w:val="lowerLetter"/>
      <w:lvlText w:val="%2)"/>
      <w:lvlJc w:val="left"/>
      <w:pPr>
        <w:ind w:left="2432" w:hanging="420"/>
      </w:pPr>
    </w:lvl>
    <w:lvl w:ilvl="2" w:tplc="0409001B" w:tentative="1">
      <w:start w:val="1"/>
      <w:numFmt w:val="lowerRoman"/>
      <w:lvlText w:val="%3."/>
      <w:lvlJc w:val="right"/>
      <w:pPr>
        <w:ind w:left="2852" w:hanging="420"/>
      </w:pPr>
    </w:lvl>
    <w:lvl w:ilvl="3" w:tplc="0409000F" w:tentative="1">
      <w:start w:val="1"/>
      <w:numFmt w:val="decimal"/>
      <w:lvlText w:val="%4."/>
      <w:lvlJc w:val="left"/>
      <w:pPr>
        <w:ind w:left="3272" w:hanging="420"/>
      </w:pPr>
    </w:lvl>
    <w:lvl w:ilvl="4" w:tplc="04090019" w:tentative="1">
      <w:start w:val="1"/>
      <w:numFmt w:val="lowerLetter"/>
      <w:lvlText w:val="%5)"/>
      <w:lvlJc w:val="left"/>
      <w:pPr>
        <w:ind w:left="3692" w:hanging="420"/>
      </w:pPr>
    </w:lvl>
    <w:lvl w:ilvl="5" w:tplc="0409001B" w:tentative="1">
      <w:start w:val="1"/>
      <w:numFmt w:val="lowerRoman"/>
      <w:lvlText w:val="%6."/>
      <w:lvlJc w:val="right"/>
      <w:pPr>
        <w:ind w:left="4112" w:hanging="420"/>
      </w:pPr>
    </w:lvl>
    <w:lvl w:ilvl="6" w:tplc="0409000F" w:tentative="1">
      <w:start w:val="1"/>
      <w:numFmt w:val="decimal"/>
      <w:lvlText w:val="%7."/>
      <w:lvlJc w:val="left"/>
      <w:pPr>
        <w:ind w:left="4532" w:hanging="420"/>
      </w:pPr>
    </w:lvl>
    <w:lvl w:ilvl="7" w:tplc="04090019" w:tentative="1">
      <w:start w:val="1"/>
      <w:numFmt w:val="lowerLetter"/>
      <w:lvlText w:val="%8)"/>
      <w:lvlJc w:val="left"/>
      <w:pPr>
        <w:ind w:left="4952" w:hanging="420"/>
      </w:pPr>
    </w:lvl>
    <w:lvl w:ilvl="8" w:tplc="0409001B" w:tentative="1">
      <w:start w:val="1"/>
      <w:numFmt w:val="lowerRoman"/>
      <w:lvlText w:val="%9."/>
      <w:lvlJc w:val="right"/>
      <w:pPr>
        <w:ind w:left="5372" w:hanging="420"/>
      </w:pPr>
    </w:lvl>
  </w:abstractNum>
  <w:abstractNum w:abstractNumId="55" w15:restartNumberingAfterBreak="0">
    <w:nsid w:val="25295E76"/>
    <w:multiLevelType w:val="hybridMultilevel"/>
    <w:tmpl w:val="EC4E2B48"/>
    <w:lvl w:ilvl="0" w:tplc="616CDF94">
      <w:start w:val="1"/>
      <w:numFmt w:val="japaneseCounting"/>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56" w15:restartNumberingAfterBreak="0">
    <w:nsid w:val="25766C0D"/>
    <w:multiLevelType w:val="hybridMultilevel"/>
    <w:tmpl w:val="17A6918C"/>
    <w:lvl w:ilvl="0" w:tplc="B53AF9AE">
      <w:start w:val="1"/>
      <w:numFmt w:val="decimal"/>
      <w:lvlText w:val="（%1）"/>
      <w:lvlJc w:val="left"/>
      <w:pPr>
        <w:ind w:left="1364" w:hanging="720"/>
      </w:pPr>
      <w:rPr>
        <w:rFonts w:hint="default"/>
      </w:r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57" w15:restartNumberingAfterBreak="0">
    <w:nsid w:val="259D3904"/>
    <w:multiLevelType w:val="hybridMultilevel"/>
    <w:tmpl w:val="75A49960"/>
    <w:lvl w:ilvl="0" w:tplc="4BAEE5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8" w15:restartNumberingAfterBreak="0">
    <w:nsid w:val="25B95D45"/>
    <w:multiLevelType w:val="hybridMultilevel"/>
    <w:tmpl w:val="82323664"/>
    <w:lvl w:ilvl="0" w:tplc="A49C81B6">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9" w15:restartNumberingAfterBreak="0">
    <w:nsid w:val="268F6857"/>
    <w:multiLevelType w:val="hybridMultilevel"/>
    <w:tmpl w:val="E14E1312"/>
    <w:lvl w:ilvl="0" w:tplc="2CA87CD2">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27E712A4"/>
    <w:multiLevelType w:val="hybridMultilevel"/>
    <w:tmpl w:val="9EC43E9A"/>
    <w:lvl w:ilvl="0" w:tplc="BAE44F24">
      <w:start w:val="1"/>
      <w:numFmt w:val="decimal"/>
      <w:lvlText w:val="（%1）"/>
      <w:lvlJc w:val="left"/>
      <w:pPr>
        <w:ind w:left="1222" w:hanging="720"/>
      </w:pPr>
      <w:rPr>
        <w:rFonts w:hint="default"/>
      </w:rPr>
    </w:lvl>
    <w:lvl w:ilvl="1" w:tplc="04090019" w:tentative="1">
      <w:start w:val="1"/>
      <w:numFmt w:val="lowerLetter"/>
      <w:lvlText w:val="%2)"/>
      <w:lvlJc w:val="left"/>
      <w:pPr>
        <w:ind w:left="1342" w:hanging="420"/>
      </w:pPr>
    </w:lvl>
    <w:lvl w:ilvl="2" w:tplc="0409001B" w:tentative="1">
      <w:start w:val="1"/>
      <w:numFmt w:val="lowerRoman"/>
      <w:lvlText w:val="%3."/>
      <w:lvlJc w:val="right"/>
      <w:pPr>
        <w:ind w:left="1762" w:hanging="420"/>
      </w:pPr>
    </w:lvl>
    <w:lvl w:ilvl="3" w:tplc="0409000F" w:tentative="1">
      <w:start w:val="1"/>
      <w:numFmt w:val="decimal"/>
      <w:lvlText w:val="%4."/>
      <w:lvlJc w:val="left"/>
      <w:pPr>
        <w:ind w:left="2182" w:hanging="420"/>
      </w:pPr>
    </w:lvl>
    <w:lvl w:ilvl="4" w:tplc="04090019" w:tentative="1">
      <w:start w:val="1"/>
      <w:numFmt w:val="lowerLetter"/>
      <w:lvlText w:val="%5)"/>
      <w:lvlJc w:val="left"/>
      <w:pPr>
        <w:ind w:left="2602" w:hanging="420"/>
      </w:pPr>
    </w:lvl>
    <w:lvl w:ilvl="5" w:tplc="0409001B" w:tentative="1">
      <w:start w:val="1"/>
      <w:numFmt w:val="lowerRoman"/>
      <w:lvlText w:val="%6."/>
      <w:lvlJc w:val="right"/>
      <w:pPr>
        <w:ind w:left="3022" w:hanging="420"/>
      </w:pPr>
    </w:lvl>
    <w:lvl w:ilvl="6" w:tplc="0409000F" w:tentative="1">
      <w:start w:val="1"/>
      <w:numFmt w:val="decimal"/>
      <w:lvlText w:val="%7."/>
      <w:lvlJc w:val="left"/>
      <w:pPr>
        <w:ind w:left="3442" w:hanging="420"/>
      </w:pPr>
    </w:lvl>
    <w:lvl w:ilvl="7" w:tplc="04090019" w:tentative="1">
      <w:start w:val="1"/>
      <w:numFmt w:val="lowerLetter"/>
      <w:lvlText w:val="%8)"/>
      <w:lvlJc w:val="left"/>
      <w:pPr>
        <w:ind w:left="3862" w:hanging="420"/>
      </w:pPr>
    </w:lvl>
    <w:lvl w:ilvl="8" w:tplc="0409001B" w:tentative="1">
      <w:start w:val="1"/>
      <w:numFmt w:val="lowerRoman"/>
      <w:lvlText w:val="%9."/>
      <w:lvlJc w:val="right"/>
      <w:pPr>
        <w:ind w:left="4282" w:hanging="420"/>
      </w:pPr>
    </w:lvl>
  </w:abstractNum>
  <w:abstractNum w:abstractNumId="61" w15:restartNumberingAfterBreak="0">
    <w:nsid w:val="2A2C0264"/>
    <w:multiLevelType w:val="hybridMultilevel"/>
    <w:tmpl w:val="F828CBDA"/>
    <w:lvl w:ilvl="0" w:tplc="73B450A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B7A110A"/>
    <w:multiLevelType w:val="hybridMultilevel"/>
    <w:tmpl w:val="BCD6EE8C"/>
    <w:lvl w:ilvl="0" w:tplc="B616D7A0">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63" w15:restartNumberingAfterBreak="0">
    <w:nsid w:val="2BEE074E"/>
    <w:multiLevelType w:val="hybridMultilevel"/>
    <w:tmpl w:val="03260DD2"/>
    <w:lvl w:ilvl="0" w:tplc="342CD800">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4" w15:restartNumberingAfterBreak="0">
    <w:nsid w:val="2C05052D"/>
    <w:multiLevelType w:val="hybridMultilevel"/>
    <w:tmpl w:val="342CC9DE"/>
    <w:lvl w:ilvl="0" w:tplc="96165B68">
      <w:start w:val="1"/>
      <w:numFmt w:val="decimal"/>
      <w:lvlText w:val="（%1）"/>
      <w:lvlJc w:val="left"/>
      <w:pPr>
        <w:ind w:left="1221" w:hanging="720"/>
      </w:pPr>
      <w:rPr>
        <w:rFonts w:hint="default"/>
      </w:rPr>
    </w:lvl>
    <w:lvl w:ilvl="1" w:tplc="FD8C9240">
      <w:start w:val="1"/>
      <w:numFmt w:val="decimalEnclosedCircle"/>
      <w:lvlText w:val="%2"/>
      <w:lvlJc w:val="left"/>
      <w:pPr>
        <w:ind w:left="927" w:hanging="360"/>
      </w:pPr>
      <w:rPr>
        <w:rFonts w:hint="default"/>
      </w:r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5" w15:restartNumberingAfterBreak="0">
    <w:nsid w:val="2C4D4607"/>
    <w:multiLevelType w:val="hybridMultilevel"/>
    <w:tmpl w:val="56903B16"/>
    <w:lvl w:ilvl="0" w:tplc="66DEAE68">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66" w15:restartNumberingAfterBreak="0">
    <w:nsid w:val="2C54425D"/>
    <w:multiLevelType w:val="hybridMultilevel"/>
    <w:tmpl w:val="5C6E4B0C"/>
    <w:lvl w:ilvl="0" w:tplc="EA068B30">
      <w:start w:val="1"/>
      <w:numFmt w:val="upperLetter"/>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67" w15:restartNumberingAfterBreak="0">
    <w:nsid w:val="2CF61C4A"/>
    <w:multiLevelType w:val="hybridMultilevel"/>
    <w:tmpl w:val="0A7A6D64"/>
    <w:lvl w:ilvl="0" w:tplc="FECA3844">
      <w:start w:val="1"/>
      <w:numFmt w:val="decimal"/>
      <w:lvlText w:val="（%1）"/>
      <w:lvlJc w:val="left"/>
      <w:pPr>
        <w:ind w:left="1221" w:hanging="72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8" w15:restartNumberingAfterBreak="0">
    <w:nsid w:val="2D537CF2"/>
    <w:multiLevelType w:val="hybridMultilevel"/>
    <w:tmpl w:val="BDA03AAE"/>
    <w:lvl w:ilvl="0" w:tplc="7862D6D0">
      <w:start w:val="1"/>
      <w:numFmt w:val="decimal"/>
      <w:lvlText w:val="（%1）"/>
      <w:lvlJc w:val="left"/>
      <w:pPr>
        <w:ind w:left="720" w:hanging="720"/>
      </w:pPr>
      <w:rPr>
        <w:rFonts w:hint="default"/>
      </w:rPr>
    </w:lvl>
    <w:lvl w:ilvl="1" w:tplc="4F305F70">
      <w:start w:val="1"/>
      <w:numFmt w:val="decimalEnclosedCircle"/>
      <w:lvlText w:val="%2"/>
      <w:lvlJc w:val="left"/>
      <w:pPr>
        <w:ind w:left="780" w:hanging="360"/>
      </w:pPr>
      <w:rPr>
        <w:rFonts w:hint="default"/>
      </w:rPr>
    </w:lvl>
    <w:lvl w:ilvl="2" w:tplc="3858DAE2">
      <w:start w:val="1"/>
      <w:numFmt w:val="japaneseCounting"/>
      <w:lvlText w:val="第%3，"/>
      <w:lvlJc w:val="left"/>
      <w:pPr>
        <w:ind w:left="1560" w:hanging="720"/>
      </w:pPr>
      <w:rPr>
        <w:rFonts w:hint="default"/>
      </w:rPr>
    </w:lvl>
    <w:lvl w:ilvl="3" w:tplc="BBB6D302">
      <w:start w:val="1"/>
      <w:numFmt w:val="lowerLetter"/>
      <w:lvlText w:val="%4."/>
      <w:lvlJc w:val="left"/>
      <w:pPr>
        <w:ind w:left="927" w:hanging="360"/>
      </w:pPr>
      <w:rPr>
        <w:rFonts w:hint="default"/>
      </w:rPr>
    </w:lvl>
    <w:lvl w:ilvl="4" w:tplc="16C842F8">
      <w:start w:val="1"/>
      <w:numFmt w:val="decimal"/>
      <w:lvlText w:val="%5."/>
      <w:lvlJc w:val="left"/>
      <w:pPr>
        <w:ind w:left="501" w:hanging="360"/>
      </w:pPr>
      <w:rPr>
        <w:rFonts w:hint="default"/>
      </w:rPr>
    </w:lvl>
    <w:lvl w:ilvl="5" w:tplc="72524278">
      <w:start w:val="1"/>
      <w:numFmt w:val="decimal"/>
      <w:lvlText w:val="(%6)"/>
      <w:lvlJc w:val="left"/>
      <w:pPr>
        <w:ind w:left="643" w:hanging="360"/>
      </w:pPr>
      <w:rPr>
        <w:rFont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D956C3B"/>
    <w:multiLevelType w:val="hybridMultilevel"/>
    <w:tmpl w:val="F80208F6"/>
    <w:lvl w:ilvl="0" w:tplc="BE3A60E0">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70" w15:restartNumberingAfterBreak="0">
    <w:nsid w:val="2E506932"/>
    <w:multiLevelType w:val="hybridMultilevel"/>
    <w:tmpl w:val="DF9E3DE6"/>
    <w:lvl w:ilvl="0" w:tplc="BB6A89D2">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71" w15:restartNumberingAfterBreak="0">
    <w:nsid w:val="2F91132C"/>
    <w:multiLevelType w:val="hybridMultilevel"/>
    <w:tmpl w:val="02B2BA5E"/>
    <w:lvl w:ilvl="0" w:tplc="969207A8">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72" w15:restartNumberingAfterBreak="0">
    <w:nsid w:val="302A6FFD"/>
    <w:multiLevelType w:val="hybridMultilevel"/>
    <w:tmpl w:val="7210549E"/>
    <w:lvl w:ilvl="0" w:tplc="E856E262">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3" w15:restartNumberingAfterBreak="0">
    <w:nsid w:val="303E7DAB"/>
    <w:multiLevelType w:val="hybridMultilevel"/>
    <w:tmpl w:val="A96059E4"/>
    <w:lvl w:ilvl="0" w:tplc="8988A724">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74" w15:restartNumberingAfterBreak="0">
    <w:nsid w:val="31221DB5"/>
    <w:multiLevelType w:val="hybridMultilevel"/>
    <w:tmpl w:val="86FCFD86"/>
    <w:lvl w:ilvl="0" w:tplc="B0CC27F2">
      <w:start w:val="1"/>
      <w:numFmt w:val="decimal"/>
      <w:lvlText w:val="（%1）"/>
      <w:lvlJc w:val="left"/>
      <w:pPr>
        <w:ind w:left="1512" w:hanging="720"/>
      </w:pPr>
      <w:rPr>
        <w:rFonts w:hint="default"/>
      </w:rPr>
    </w:lvl>
    <w:lvl w:ilvl="1" w:tplc="49BAB758">
      <w:start w:val="1"/>
      <w:numFmt w:val="decimalEnclosedCircle"/>
      <w:lvlText w:val="%2"/>
      <w:lvlJc w:val="left"/>
      <w:pPr>
        <w:ind w:left="1592" w:hanging="360"/>
      </w:pPr>
      <w:rPr>
        <w:rFonts w:hint="default"/>
      </w:rPr>
    </w:lvl>
    <w:lvl w:ilvl="2" w:tplc="9160A0AA">
      <w:start w:val="1"/>
      <w:numFmt w:val="upperLetter"/>
      <w:lvlText w:val="%3."/>
      <w:lvlJc w:val="left"/>
      <w:pPr>
        <w:ind w:left="2032" w:hanging="360"/>
      </w:pPr>
      <w:rPr>
        <w:rFonts w:hint="default"/>
      </w:rPr>
    </w:lvl>
    <w:lvl w:ilvl="3" w:tplc="908E37F6">
      <w:start w:val="1"/>
      <w:numFmt w:val="decimal"/>
      <w:lvlText w:val="%4）"/>
      <w:lvlJc w:val="left"/>
      <w:pPr>
        <w:ind w:left="1352" w:hanging="360"/>
      </w:pPr>
      <w:rPr>
        <w:rFonts w:hint="default"/>
      </w:r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75" w15:restartNumberingAfterBreak="0">
    <w:nsid w:val="31331E59"/>
    <w:multiLevelType w:val="hybridMultilevel"/>
    <w:tmpl w:val="F3BC27F4"/>
    <w:lvl w:ilvl="0" w:tplc="A762DEE8">
      <w:start w:val="1"/>
      <w:numFmt w:val="decimal"/>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6" w15:restartNumberingAfterBreak="0">
    <w:nsid w:val="321103FB"/>
    <w:multiLevelType w:val="hybridMultilevel"/>
    <w:tmpl w:val="0B8AF4A4"/>
    <w:lvl w:ilvl="0" w:tplc="3CA4C6D2">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77" w15:restartNumberingAfterBreak="0">
    <w:nsid w:val="32465D95"/>
    <w:multiLevelType w:val="hybridMultilevel"/>
    <w:tmpl w:val="9112E5FC"/>
    <w:lvl w:ilvl="0" w:tplc="95067E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8" w15:restartNumberingAfterBreak="0">
    <w:nsid w:val="325A6D81"/>
    <w:multiLevelType w:val="hybridMultilevel"/>
    <w:tmpl w:val="7C960F4E"/>
    <w:lvl w:ilvl="0" w:tplc="3934CF8A">
      <w:start w:val="1"/>
      <w:numFmt w:val="decimal"/>
      <w:lvlText w:val="（%1）"/>
      <w:lvlJc w:val="left"/>
      <w:pPr>
        <w:ind w:left="1152" w:hanging="72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79" w15:restartNumberingAfterBreak="0">
    <w:nsid w:val="32A2335E"/>
    <w:multiLevelType w:val="hybridMultilevel"/>
    <w:tmpl w:val="2CA625AC"/>
    <w:lvl w:ilvl="0" w:tplc="F02EABE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3382DEF"/>
    <w:multiLevelType w:val="hybridMultilevel"/>
    <w:tmpl w:val="80166E9C"/>
    <w:lvl w:ilvl="0" w:tplc="33B04CF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35EE3B5A"/>
    <w:multiLevelType w:val="hybridMultilevel"/>
    <w:tmpl w:val="8416A270"/>
    <w:lvl w:ilvl="0" w:tplc="C9EA8D34">
      <w:start w:val="1"/>
      <w:numFmt w:val="decimal"/>
      <w:lvlText w:val="（%1）"/>
      <w:lvlJc w:val="left"/>
      <w:pPr>
        <w:ind w:left="1364" w:hanging="720"/>
      </w:pPr>
      <w:rPr>
        <w:rFonts w:hint="default"/>
      </w:r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82" w15:restartNumberingAfterBreak="0">
    <w:nsid w:val="361203ED"/>
    <w:multiLevelType w:val="hybridMultilevel"/>
    <w:tmpl w:val="D76A8ED8"/>
    <w:lvl w:ilvl="0" w:tplc="2E5608A4">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3" w15:restartNumberingAfterBreak="0">
    <w:nsid w:val="367C6BDD"/>
    <w:multiLevelType w:val="hybridMultilevel"/>
    <w:tmpl w:val="E1BC79DA"/>
    <w:lvl w:ilvl="0" w:tplc="E3FCF508">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4" w15:restartNumberingAfterBreak="0">
    <w:nsid w:val="37A60A58"/>
    <w:multiLevelType w:val="hybridMultilevel"/>
    <w:tmpl w:val="E48C8F2A"/>
    <w:lvl w:ilvl="0" w:tplc="AC8C176C">
      <w:start w:val="1"/>
      <w:numFmt w:val="decimal"/>
      <w:lvlText w:val="%1."/>
      <w:lvlJc w:val="left"/>
      <w:pPr>
        <w:ind w:left="792" w:hanging="360"/>
      </w:pPr>
      <w:rPr>
        <w:rFonts w:hint="default"/>
      </w:rPr>
    </w:lvl>
    <w:lvl w:ilvl="1" w:tplc="4F32B75C">
      <w:start w:val="1"/>
      <w:numFmt w:val="decimalEnclosedCircle"/>
      <w:lvlText w:val="%2"/>
      <w:lvlJc w:val="left"/>
      <w:pPr>
        <w:ind w:left="1777" w:hanging="360"/>
      </w:pPr>
      <w:rPr>
        <w:rFonts w:hint="default"/>
      </w:rPr>
    </w:lvl>
    <w:lvl w:ilvl="2" w:tplc="5DC4B5FE">
      <w:start w:val="1"/>
      <w:numFmt w:val="decimal"/>
      <w:lvlText w:val="（%3）"/>
      <w:lvlJc w:val="left"/>
      <w:pPr>
        <w:ind w:left="1428" w:hanging="720"/>
      </w:pPr>
      <w:rPr>
        <w:rFonts w:hint="default"/>
      </w:rPr>
    </w:lvl>
    <w:lvl w:ilvl="3" w:tplc="D4925BB4">
      <w:start w:val="1"/>
      <w:numFmt w:val="decimal"/>
      <w:lvlText w:val="%4）"/>
      <w:lvlJc w:val="left"/>
      <w:pPr>
        <w:ind w:left="785" w:hanging="360"/>
      </w:pPr>
      <w:rPr>
        <w:rFonts w:hint="default"/>
      </w:r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5" w15:restartNumberingAfterBreak="0">
    <w:nsid w:val="37F85B11"/>
    <w:multiLevelType w:val="hybridMultilevel"/>
    <w:tmpl w:val="408237D6"/>
    <w:lvl w:ilvl="0" w:tplc="8DEAABEE">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86" w15:restartNumberingAfterBreak="0">
    <w:nsid w:val="39B16C24"/>
    <w:multiLevelType w:val="hybridMultilevel"/>
    <w:tmpl w:val="8B20DF9E"/>
    <w:lvl w:ilvl="0" w:tplc="8BB072A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7" w15:restartNumberingAfterBreak="0">
    <w:nsid w:val="3A092374"/>
    <w:multiLevelType w:val="hybridMultilevel"/>
    <w:tmpl w:val="168C59F4"/>
    <w:lvl w:ilvl="0" w:tplc="84646E9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3A9A6B47"/>
    <w:multiLevelType w:val="hybridMultilevel"/>
    <w:tmpl w:val="E6CE2318"/>
    <w:lvl w:ilvl="0" w:tplc="93DE3080">
      <w:start w:val="1"/>
      <w:numFmt w:val="decimal"/>
      <w:lvlText w:val="（%1）"/>
      <w:lvlJc w:val="left"/>
      <w:pPr>
        <w:ind w:left="1429" w:hanging="7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89" w15:restartNumberingAfterBreak="0">
    <w:nsid w:val="3B4D2E76"/>
    <w:multiLevelType w:val="hybridMultilevel"/>
    <w:tmpl w:val="94F88096"/>
    <w:lvl w:ilvl="0" w:tplc="C99CF304">
      <w:start w:val="1"/>
      <w:numFmt w:val="decimal"/>
      <w:lvlText w:val="（%1）"/>
      <w:lvlJc w:val="left"/>
      <w:pPr>
        <w:ind w:left="1647" w:hanging="720"/>
      </w:pPr>
      <w:rPr>
        <w:rFonts w:hint="default"/>
      </w:rPr>
    </w:lvl>
    <w:lvl w:ilvl="1" w:tplc="04090019" w:tentative="1">
      <w:start w:val="1"/>
      <w:numFmt w:val="lowerLetter"/>
      <w:lvlText w:val="%2)"/>
      <w:lvlJc w:val="left"/>
      <w:pPr>
        <w:ind w:left="1767" w:hanging="420"/>
      </w:pPr>
    </w:lvl>
    <w:lvl w:ilvl="2" w:tplc="0409001B" w:tentative="1">
      <w:start w:val="1"/>
      <w:numFmt w:val="lowerRoman"/>
      <w:lvlText w:val="%3."/>
      <w:lvlJc w:val="right"/>
      <w:pPr>
        <w:ind w:left="2187" w:hanging="420"/>
      </w:pPr>
    </w:lvl>
    <w:lvl w:ilvl="3" w:tplc="0409000F" w:tentative="1">
      <w:start w:val="1"/>
      <w:numFmt w:val="decimal"/>
      <w:lvlText w:val="%4."/>
      <w:lvlJc w:val="left"/>
      <w:pPr>
        <w:ind w:left="2607" w:hanging="420"/>
      </w:pPr>
    </w:lvl>
    <w:lvl w:ilvl="4" w:tplc="04090019" w:tentative="1">
      <w:start w:val="1"/>
      <w:numFmt w:val="lowerLetter"/>
      <w:lvlText w:val="%5)"/>
      <w:lvlJc w:val="left"/>
      <w:pPr>
        <w:ind w:left="3027" w:hanging="420"/>
      </w:pPr>
    </w:lvl>
    <w:lvl w:ilvl="5" w:tplc="0409001B" w:tentative="1">
      <w:start w:val="1"/>
      <w:numFmt w:val="lowerRoman"/>
      <w:lvlText w:val="%6."/>
      <w:lvlJc w:val="right"/>
      <w:pPr>
        <w:ind w:left="3447" w:hanging="420"/>
      </w:pPr>
    </w:lvl>
    <w:lvl w:ilvl="6" w:tplc="0409000F" w:tentative="1">
      <w:start w:val="1"/>
      <w:numFmt w:val="decimal"/>
      <w:lvlText w:val="%7."/>
      <w:lvlJc w:val="left"/>
      <w:pPr>
        <w:ind w:left="3867" w:hanging="420"/>
      </w:pPr>
    </w:lvl>
    <w:lvl w:ilvl="7" w:tplc="04090019" w:tentative="1">
      <w:start w:val="1"/>
      <w:numFmt w:val="lowerLetter"/>
      <w:lvlText w:val="%8)"/>
      <w:lvlJc w:val="left"/>
      <w:pPr>
        <w:ind w:left="4287" w:hanging="420"/>
      </w:pPr>
    </w:lvl>
    <w:lvl w:ilvl="8" w:tplc="0409001B" w:tentative="1">
      <w:start w:val="1"/>
      <w:numFmt w:val="lowerRoman"/>
      <w:lvlText w:val="%9."/>
      <w:lvlJc w:val="right"/>
      <w:pPr>
        <w:ind w:left="4707" w:hanging="420"/>
      </w:pPr>
    </w:lvl>
  </w:abstractNum>
  <w:abstractNum w:abstractNumId="90" w15:restartNumberingAfterBreak="0">
    <w:nsid w:val="3BCD666C"/>
    <w:multiLevelType w:val="hybridMultilevel"/>
    <w:tmpl w:val="BBEAA7CA"/>
    <w:lvl w:ilvl="0" w:tplc="30327E7C">
      <w:start w:val="1"/>
      <w:numFmt w:val="decimal"/>
      <w:lvlText w:val="（%1）"/>
      <w:lvlJc w:val="left"/>
      <w:pPr>
        <w:ind w:left="1505" w:hanging="72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91" w15:restartNumberingAfterBreak="0">
    <w:nsid w:val="3BE7474B"/>
    <w:multiLevelType w:val="hybridMultilevel"/>
    <w:tmpl w:val="916C6C54"/>
    <w:lvl w:ilvl="0" w:tplc="C51E9EBA">
      <w:start w:val="1"/>
      <w:numFmt w:val="lowerLetter"/>
      <w:lvlText w:val="%1."/>
      <w:lvlJc w:val="left"/>
      <w:pPr>
        <w:ind w:left="2452" w:hanging="420"/>
      </w:pPr>
      <w:rPr>
        <w:rFonts w:hint="default"/>
      </w:rPr>
    </w:lvl>
    <w:lvl w:ilvl="1" w:tplc="04090019" w:tentative="1">
      <w:start w:val="1"/>
      <w:numFmt w:val="lowerLetter"/>
      <w:lvlText w:val="%2)"/>
      <w:lvlJc w:val="left"/>
      <w:pPr>
        <w:ind w:left="2872" w:hanging="420"/>
      </w:pPr>
    </w:lvl>
    <w:lvl w:ilvl="2" w:tplc="0409001B" w:tentative="1">
      <w:start w:val="1"/>
      <w:numFmt w:val="lowerRoman"/>
      <w:lvlText w:val="%3."/>
      <w:lvlJc w:val="right"/>
      <w:pPr>
        <w:ind w:left="3292" w:hanging="420"/>
      </w:pPr>
    </w:lvl>
    <w:lvl w:ilvl="3" w:tplc="0409000F" w:tentative="1">
      <w:start w:val="1"/>
      <w:numFmt w:val="decimal"/>
      <w:lvlText w:val="%4."/>
      <w:lvlJc w:val="left"/>
      <w:pPr>
        <w:ind w:left="3712" w:hanging="420"/>
      </w:pPr>
    </w:lvl>
    <w:lvl w:ilvl="4" w:tplc="04090019" w:tentative="1">
      <w:start w:val="1"/>
      <w:numFmt w:val="lowerLetter"/>
      <w:lvlText w:val="%5)"/>
      <w:lvlJc w:val="left"/>
      <w:pPr>
        <w:ind w:left="4132" w:hanging="420"/>
      </w:pPr>
    </w:lvl>
    <w:lvl w:ilvl="5" w:tplc="0409001B" w:tentative="1">
      <w:start w:val="1"/>
      <w:numFmt w:val="lowerRoman"/>
      <w:lvlText w:val="%6."/>
      <w:lvlJc w:val="right"/>
      <w:pPr>
        <w:ind w:left="4552" w:hanging="420"/>
      </w:pPr>
    </w:lvl>
    <w:lvl w:ilvl="6" w:tplc="0409000F" w:tentative="1">
      <w:start w:val="1"/>
      <w:numFmt w:val="decimal"/>
      <w:lvlText w:val="%7."/>
      <w:lvlJc w:val="left"/>
      <w:pPr>
        <w:ind w:left="4972" w:hanging="420"/>
      </w:pPr>
    </w:lvl>
    <w:lvl w:ilvl="7" w:tplc="04090019" w:tentative="1">
      <w:start w:val="1"/>
      <w:numFmt w:val="lowerLetter"/>
      <w:lvlText w:val="%8)"/>
      <w:lvlJc w:val="left"/>
      <w:pPr>
        <w:ind w:left="5392" w:hanging="420"/>
      </w:pPr>
    </w:lvl>
    <w:lvl w:ilvl="8" w:tplc="0409001B" w:tentative="1">
      <w:start w:val="1"/>
      <w:numFmt w:val="lowerRoman"/>
      <w:lvlText w:val="%9."/>
      <w:lvlJc w:val="right"/>
      <w:pPr>
        <w:ind w:left="5812" w:hanging="420"/>
      </w:pPr>
    </w:lvl>
  </w:abstractNum>
  <w:abstractNum w:abstractNumId="92" w15:restartNumberingAfterBreak="0">
    <w:nsid w:val="3C042BDF"/>
    <w:multiLevelType w:val="hybridMultilevel"/>
    <w:tmpl w:val="7BFE20BA"/>
    <w:lvl w:ilvl="0" w:tplc="87FA00F2">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93" w15:restartNumberingAfterBreak="0">
    <w:nsid w:val="3C252457"/>
    <w:multiLevelType w:val="hybridMultilevel"/>
    <w:tmpl w:val="144AE172"/>
    <w:lvl w:ilvl="0" w:tplc="2F681D0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7C1AA1"/>
    <w:multiLevelType w:val="hybridMultilevel"/>
    <w:tmpl w:val="671892EE"/>
    <w:lvl w:ilvl="0" w:tplc="1B469E1E">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95" w15:restartNumberingAfterBreak="0">
    <w:nsid w:val="3CCF0C6A"/>
    <w:multiLevelType w:val="hybridMultilevel"/>
    <w:tmpl w:val="BE2E715E"/>
    <w:lvl w:ilvl="0" w:tplc="86EED212">
      <w:start w:val="1"/>
      <w:numFmt w:val="decimal"/>
      <w:lvlText w:val="（%1）"/>
      <w:lvlJc w:val="left"/>
      <w:pPr>
        <w:ind w:left="1004" w:hanging="720"/>
      </w:pPr>
      <w:rPr>
        <w:rFonts w:hint="default"/>
      </w:rPr>
    </w:lvl>
    <w:lvl w:ilvl="1" w:tplc="AB824EE2">
      <w:start w:val="1"/>
      <w:numFmt w:val="decimalEnclosedCircle"/>
      <w:lvlText w:val="%2"/>
      <w:lvlJc w:val="left"/>
      <w:pPr>
        <w:ind w:left="1069" w:hanging="360"/>
      </w:pPr>
      <w:rPr>
        <w:rFonts w:hint="default"/>
      </w:r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6" w15:restartNumberingAfterBreak="0">
    <w:nsid w:val="3D1353E0"/>
    <w:multiLevelType w:val="hybridMultilevel"/>
    <w:tmpl w:val="47D897CA"/>
    <w:lvl w:ilvl="0" w:tplc="E66A2CBA">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97" w15:restartNumberingAfterBreak="0">
    <w:nsid w:val="3D7D2B93"/>
    <w:multiLevelType w:val="hybridMultilevel"/>
    <w:tmpl w:val="9D36A0A4"/>
    <w:lvl w:ilvl="0" w:tplc="A3C68ABA">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98" w15:restartNumberingAfterBreak="0">
    <w:nsid w:val="3E2F5CF2"/>
    <w:multiLevelType w:val="hybridMultilevel"/>
    <w:tmpl w:val="55B67910"/>
    <w:lvl w:ilvl="0" w:tplc="38E03660">
      <w:start w:val="1"/>
      <w:numFmt w:val="decimal"/>
      <w:lvlText w:val="（%1）"/>
      <w:lvlJc w:val="left"/>
      <w:pPr>
        <w:ind w:left="1222" w:hanging="720"/>
      </w:pPr>
      <w:rPr>
        <w:rFonts w:hint="default"/>
      </w:rPr>
    </w:lvl>
    <w:lvl w:ilvl="1" w:tplc="00086C24">
      <w:start w:val="1"/>
      <w:numFmt w:val="japaneseCounting"/>
      <w:lvlText w:val="%2．"/>
      <w:lvlJc w:val="left"/>
      <w:pPr>
        <w:ind w:left="720" w:hanging="720"/>
      </w:pPr>
      <w:rPr>
        <w:rFonts w:hint="default"/>
      </w:rPr>
    </w:lvl>
    <w:lvl w:ilvl="2" w:tplc="0409001B" w:tentative="1">
      <w:start w:val="1"/>
      <w:numFmt w:val="lowerRoman"/>
      <w:lvlText w:val="%3."/>
      <w:lvlJc w:val="right"/>
      <w:pPr>
        <w:ind w:left="1762" w:hanging="420"/>
      </w:pPr>
    </w:lvl>
    <w:lvl w:ilvl="3" w:tplc="0409000F" w:tentative="1">
      <w:start w:val="1"/>
      <w:numFmt w:val="decimal"/>
      <w:lvlText w:val="%4."/>
      <w:lvlJc w:val="left"/>
      <w:pPr>
        <w:ind w:left="2182" w:hanging="420"/>
      </w:pPr>
    </w:lvl>
    <w:lvl w:ilvl="4" w:tplc="04090019" w:tentative="1">
      <w:start w:val="1"/>
      <w:numFmt w:val="lowerLetter"/>
      <w:lvlText w:val="%5)"/>
      <w:lvlJc w:val="left"/>
      <w:pPr>
        <w:ind w:left="2602" w:hanging="420"/>
      </w:pPr>
    </w:lvl>
    <w:lvl w:ilvl="5" w:tplc="0409001B" w:tentative="1">
      <w:start w:val="1"/>
      <w:numFmt w:val="lowerRoman"/>
      <w:lvlText w:val="%6."/>
      <w:lvlJc w:val="right"/>
      <w:pPr>
        <w:ind w:left="3022" w:hanging="420"/>
      </w:pPr>
    </w:lvl>
    <w:lvl w:ilvl="6" w:tplc="0409000F" w:tentative="1">
      <w:start w:val="1"/>
      <w:numFmt w:val="decimal"/>
      <w:lvlText w:val="%7."/>
      <w:lvlJc w:val="left"/>
      <w:pPr>
        <w:ind w:left="3442" w:hanging="420"/>
      </w:pPr>
    </w:lvl>
    <w:lvl w:ilvl="7" w:tplc="04090019" w:tentative="1">
      <w:start w:val="1"/>
      <w:numFmt w:val="lowerLetter"/>
      <w:lvlText w:val="%8)"/>
      <w:lvlJc w:val="left"/>
      <w:pPr>
        <w:ind w:left="3862" w:hanging="420"/>
      </w:pPr>
    </w:lvl>
    <w:lvl w:ilvl="8" w:tplc="0409001B" w:tentative="1">
      <w:start w:val="1"/>
      <w:numFmt w:val="lowerRoman"/>
      <w:lvlText w:val="%9."/>
      <w:lvlJc w:val="right"/>
      <w:pPr>
        <w:ind w:left="4282" w:hanging="420"/>
      </w:pPr>
    </w:lvl>
  </w:abstractNum>
  <w:abstractNum w:abstractNumId="99" w15:restartNumberingAfterBreak="0">
    <w:nsid w:val="3E4F26C1"/>
    <w:multiLevelType w:val="hybridMultilevel"/>
    <w:tmpl w:val="C76649C6"/>
    <w:lvl w:ilvl="0" w:tplc="AE987EA4">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00" w15:restartNumberingAfterBreak="0">
    <w:nsid w:val="3E78336A"/>
    <w:multiLevelType w:val="hybridMultilevel"/>
    <w:tmpl w:val="B50AB186"/>
    <w:lvl w:ilvl="0" w:tplc="EFD2CF56">
      <w:start w:val="1"/>
      <w:numFmt w:val="decimal"/>
      <w:lvlText w:val="（%1）"/>
      <w:lvlJc w:val="left"/>
      <w:pPr>
        <w:ind w:left="861" w:hanging="720"/>
      </w:pPr>
      <w:rPr>
        <w:rFonts w:hint="default"/>
      </w:rPr>
    </w:lvl>
    <w:lvl w:ilvl="1" w:tplc="EFE4B1D0">
      <w:start w:val="1"/>
      <w:numFmt w:val="decimalEnclosedCircle"/>
      <w:lvlText w:val="%2"/>
      <w:lvlJc w:val="left"/>
      <w:pPr>
        <w:ind w:left="643" w:hanging="360"/>
      </w:pPr>
      <w:rPr>
        <w:rFonts w:hint="default"/>
      </w:r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01" w15:restartNumberingAfterBreak="0">
    <w:nsid w:val="3E975C43"/>
    <w:multiLevelType w:val="hybridMultilevel"/>
    <w:tmpl w:val="C20CEA22"/>
    <w:lvl w:ilvl="0" w:tplc="F438AC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EEA5CC0"/>
    <w:multiLevelType w:val="hybridMultilevel"/>
    <w:tmpl w:val="75F8227C"/>
    <w:lvl w:ilvl="0" w:tplc="03E8297A">
      <w:start w:val="1"/>
      <w:numFmt w:val="decimal"/>
      <w:lvlText w:val="（%1）"/>
      <w:lvlJc w:val="left"/>
      <w:pPr>
        <w:ind w:left="1505" w:hanging="72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103" w15:restartNumberingAfterBreak="0">
    <w:nsid w:val="3EF6303B"/>
    <w:multiLevelType w:val="hybridMultilevel"/>
    <w:tmpl w:val="C5B2B030"/>
    <w:lvl w:ilvl="0" w:tplc="97B8F16E">
      <w:start w:val="1"/>
      <w:numFmt w:val="decimal"/>
      <w:lvlText w:val="（%1）"/>
      <w:lvlJc w:val="left"/>
      <w:pPr>
        <w:ind w:left="1287" w:hanging="7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04" w15:restartNumberingAfterBreak="0">
    <w:nsid w:val="3F15385F"/>
    <w:multiLevelType w:val="hybridMultilevel"/>
    <w:tmpl w:val="941A1FC6"/>
    <w:lvl w:ilvl="0" w:tplc="06F2B15C">
      <w:start w:val="1"/>
      <w:numFmt w:val="decimal"/>
      <w:lvlText w:val="（%1）"/>
      <w:lvlJc w:val="left"/>
      <w:pPr>
        <w:ind w:left="1647" w:hanging="720"/>
      </w:pPr>
      <w:rPr>
        <w:rFonts w:hint="default"/>
      </w:rPr>
    </w:lvl>
    <w:lvl w:ilvl="1" w:tplc="04090019" w:tentative="1">
      <w:start w:val="1"/>
      <w:numFmt w:val="lowerLetter"/>
      <w:lvlText w:val="%2)"/>
      <w:lvlJc w:val="left"/>
      <w:pPr>
        <w:ind w:left="1767" w:hanging="420"/>
      </w:pPr>
    </w:lvl>
    <w:lvl w:ilvl="2" w:tplc="0409001B" w:tentative="1">
      <w:start w:val="1"/>
      <w:numFmt w:val="lowerRoman"/>
      <w:lvlText w:val="%3."/>
      <w:lvlJc w:val="right"/>
      <w:pPr>
        <w:ind w:left="2187" w:hanging="420"/>
      </w:pPr>
    </w:lvl>
    <w:lvl w:ilvl="3" w:tplc="0409000F" w:tentative="1">
      <w:start w:val="1"/>
      <w:numFmt w:val="decimal"/>
      <w:lvlText w:val="%4."/>
      <w:lvlJc w:val="left"/>
      <w:pPr>
        <w:ind w:left="2607" w:hanging="420"/>
      </w:pPr>
    </w:lvl>
    <w:lvl w:ilvl="4" w:tplc="04090019" w:tentative="1">
      <w:start w:val="1"/>
      <w:numFmt w:val="lowerLetter"/>
      <w:lvlText w:val="%5)"/>
      <w:lvlJc w:val="left"/>
      <w:pPr>
        <w:ind w:left="3027" w:hanging="420"/>
      </w:pPr>
    </w:lvl>
    <w:lvl w:ilvl="5" w:tplc="0409001B" w:tentative="1">
      <w:start w:val="1"/>
      <w:numFmt w:val="lowerRoman"/>
      <w:lvlText w:val="%6."/>
      <w:lvlJc w:val="right"/>
      <w:pPr>
        <w:ind w:left="3447" w:hanging="420"/>
      </w:pPr>
    </w:lvl>
    <w:lvl w:ilvl="6" w:tplc="0409000F" w:tentative="1">
      <w:start w:val="1"/>
      <w:numFmt w:val="decimal"/>
      <w:lvlText w:val="%7."/>
      <w:lvlJc w:val="left"/>
      <w:pPr>
        <w:ind w:left="3867" w:hanging="420"/>
      </w:pPr>
    </w:lvl>
    <w:lvl w:ilvl="7" w:tplc="04090019" w:tentative="1">
      <w:start w:val="1"/>
      <w:numFmt w:val="lowerLetter"/>
      <w:lvlText w:val="%8)"/>
      <w:lvlJc w:val="left"/>
      <w:pPr>
        <w:ind w:left="4287" w:hanging="420"/>
      </w:pPr>
    </w:lvl>
    <w:lvl w:ilvl="8" w:tplc="0409001B" w:tentative="1">
      <w:start w:val="1"/>
      <w:numFmt w:val="lowerRoman"/>
      <w:lvlText w:val="%9."/>
      <w:lvlJc w:val="right"/>
      <w:pPr>
        <w:ind w:left="4707" w:hanging="420"/>
      </w:pPr>
    </w:lvl>
  </w:abstractNum>
  <w:abstractNum w:abstractNumId="105" w15:restartNumberingAfterBreak="0">
    <w:nsid w:val="3F961F6D"/>
    <w:multiLevelType w:val="hybridMultilevel"/>
    <w:tmpl w:val="C876CBD6"/>
    <w:lvl w:ilvl="0" w:tplc="CF7C5D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 w15:restartNumberingAfterBreak="0">
    <w:nsid w:val="40262ACF"/>
    <w:multiLevelType w:val="hybridMultilevel"/>
    <w:tmpl w:val="E5244AB6"/>
    <w:lvl w:ilvl="0" w:tplc="9782EFF4">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07" w15:restartNumberingAfterBreak="0">
    <w:nsid w:val="40262DBD"/>
    <w:multiLevelType w:val="hybridMultilevel"/>
    <w:tmpl w:val="0832CC2C"/>
    <w:lvl w:ilvl="0" w:tplc="D6AC0DB2">
      <w:start w:val="1"/>
      <w:numFmt w:val="decimal"/>
      <w:lvlText w:val="（%1）"/>
      <w:lvlJc w:val="left"/>
      <w:pPr>
        <w:ind w:left="861" w:hanging="720"/>
      </w:pPr>
      <w:rPr>
        <w:rFonts w:hint="default"/>
      </w:rPr>
    </w:lvl>
    <w:lvl w:ilvl="1" w:tplc="3F786B34">
      <w:start w:val="1"/>
      <w:numFmt w:val="decimalEnclosedCircle"/>
      <w:lvlText w:val="%2"/>
      <w:lvlJc w:val="left"/>
      <w:pPr>
        <w:ind w:left="921" w:hanging="360"/>
      </w:pPr>
      <w:rPr>
        <w:rFonts w:hint="default"/>
      </w:rPr>
    </w:lvl>
    <w:lvl w:ilvl="2" w:tplc="6246ABF4">
      <w:start w:val="1"/>
      <w:numFmt w:val="decimal"/>
      <w:lvlText w:val="%3."/>
      <w:lvlJc w:val="left"/>
      <w:pPr>
        <w:ind w:left="643" w:hanging="360"/>
      </w:pPr>
      <w:rPr>
        <w:rFonts w:hint="default"/>
      </w:r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08" w15:restartNumberingAfterBreak="0">
    <w:nsid w:val="403D1C81"/>
    <w:multiLevelType w:val="hybridMultilevel"/>
    <w:tmpl w:val="442229B2"/>
    <w:lvl w:ilvl="0" w:tplc="7FB0F2E8">
      <w:start w:val="1"/>
      <w:numFmt w:val="upperLetter"/>
      <w:lvlText w:val="%1."/>
      <w:lvlJc w:val="left"/>
      <w:pPr>
        <w:ind w:left="1872" w:hanging="360"/>
      </w:pPr>
      <w:rPr>
        <w:rFonts w:hint="default"/>
      </w:rPr>
    </w:lvl>
    <w:lvl w:ilvl="1" w:tplc="04090019" w:tentative="1">
      <w:start w:val="1"/>
      <w:numFmt w:val="lowerLetter"/>
      <w:lvlText w:val="%2)"/>
      <w:lvlJc w:val="left"/>
      <w:pPr>
        <w:ind w:left="2352" w:hanging="420"/>
      </w:pPr>
    </w:lvl>
    <w:lvl w:ilvl="2" w:tplc="0409001B" w:tentative="1">
      <w:start w:val="1"/>
      <w:numFmt w:val="lowerRoman"/>
      <w:lvlText w:val="%3."/>
      <w:lvlJc w:val="right"/>
      <w:pPr>
        <w:ind w:left="2772" w:hanging="420"/>
      </w:pPr>
    </w:lvl>
    <w:lvl w:ilvl="3" w:tplc="0409000F" w:tentative="1">
      <w:start w:val="1"/>
      <w:numFmt w:val="decimal"/>
      <w:lvlText w:val="%4."/>
      <w:lvlJc w:val="left"/>
      <w:pPr>
        <w:ind w:left="3192" w:hanging="420"/>
      </w:pPr>
    </w:lvl>
    <w:lvl w:ilvl="4" w:tplc="04090019" w:tentative="1">
      <w:start w:val="1"/>
      <w:numFmt w:val="lowerLetter"/>
      <w:lvlText w:val="%5)"/>
      <w:lvlJc w:val="left"/>
      <w:pPr>
        <w:ind w:left="3612" w:hanging="420"/>
      </w:pPr>
    </w:lvl>
    <w:lvl w:ilvl="5" w:tplc="0409001B" w:tentative="1">
      <w:start w:val="1"/>
      <w:numFmt w:val="lowerRoman"/>
      <w:lvlText w:val="%6."/>
      <w:lvlJc w:val="right"/>
      <w:pPr>
        <w:ind w:left="4032" w:hanging="420"/>
      </w:pPr>
    </w:lvl>
    <w:lvl w:ilvl="6" w:tplc="0409000F" w:tentative="1">
      <w:start w:val="1"/>
      <w:numFmt w:val="decimal"/>
      <w:lvlText w:val="%7."/>
      <w:lvlJc w:val="left"/>
      <w:pPr>
        <w:ind w:left="4452" w:hanging="420"/>
      </w:pPr>
    </w:lvl>
    <w:lvl w:ilvl="7" w:tplc="04090019" w:tentative="1">
      <w:start w:val="1"/>
      <w:numFmt w:val="lowerLetter"/>
      <w:lvlText w:val="%8)"/>
      <w:lvlJc w:val="left"/>
      <w:pPr>
        <w:ind w:left="4872" w:hanging="420"/>
      </w:pPr>
    </w:lvl>
    <w:lvl w:ilvl="8" w:tplc="0409001B" w:tentative="1">
      <w:start w:val="1"/>
      <w:numFmt w:val="lowerRoman"/>
      <w:lvlText w:val="%9."/>
      <w:lvlJc w:val="right"/>
      <w:pPr>
        <w:ind w:left="5292" w:hanging="420"/>
      </w:pPr>
    </w:lvl>
  </w:abstractNum>
  <w:abstractNum w:abstractNumId="109" w15:restartNumberingAfterBreak="0">
    <w:nsid w:val="410771D3"/>
    <w:multiLevelType w:val="hybridMultilevel"/>
    <w:tmpl w:val="3078CA8C"/>
    <w:lvl w:ilvl="0" w:tplc="47700DBC">
      <w:start w:val="1"/>
      <w:numFmt w:val="japaneseCounting"/>
      <w:lvlText w:val="（%1）"/>
      <w:lvlJc w:val="left"/>
      <w:pPr>
        <w:ind w:left="1152" w:hanging="72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110" w15:restartNumberingAfterBreak="0">
    <w:nsid w:val="416D45B7"/>
    <w:multiLevelType w:val="hybridMultilevel"/>
    <w:tmpl w:val="0464CB88"/>
    <w:lvl w:ilvl="0" w:tplc="A24A6FC2">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11" w15:restartNumberingAfterBreak="0">
    <w:nsid w:val="41FC21A4"/>
    <w:multiLevelType w:val="hybridMultilevel"/>
    <w:tmpl w:val="21869D66"/>
    <w:lvl w:ilvl="0" w:tplc="98EC14A4">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8D54F8"/>
    <w:multiLevelType w:val="hybridMultilevel"/>
    <w:tmpl w:val="69E6093A"/>
    <w:lvl w:ilvl="0" w:tplc="EF948854">
      <w:start w:val="1"/>
      <w:numFmt w:val="upperLetter"/>
      <w:lvlText w:val="%1."/>
      <w:lvlJc w:val="left"/>
      <w:pPr>
        <w:ind w:left="1872" w:hanging="360"/>
      </w:pPr>
      <w:rPr>
        <w:rFonts w:hint="default"/>
      </w:rPr>
    </w:lvl>
    <w:lvl w:ilvl="1" w:tplc="04090019" w:tentative="1">
      <w:start w:val="1"/>
      <w:numFmt w:val="lowerLetter"/>
      <w:lvlText w:val="%2)"/>
      <w:lvlJc w:val="left"/>
      <w:pPr>
        <w:ind w:left="2352" w:hanging="420"/>
      </w:pPr>
    </w:lvl>
    <w:lvl w:ilvl="2" w:tplc="0409001B" w:tentative="1">
      <w:start w:val="1"/>
      <w:numFmt w:val="lowerRoman"/>
      <w:lvlText w:val="%3."/>
      <w:lvlJc w:val="right"/>
      <w:pPr>
        <w:ind w:left="2772" w:hanging="420"/>
      </w:pPr>
    </w:lvl>
    <w:lvl w:ilvl="3" w:tplc="0409000F" w:tentative="1">
      <w:start w:val="1"/>
      <w:numFmt w:val="decimal"/>
      <w:lvlText w:val="%4."/>
      <w:lvlJc w:val="left"/>
      <w:pPr>
        <w:ind w:left="3192" w:hanging="420"/>
      </w:pPr>
    </w:lvl>
    <w:lvl w:ilvl="4" w:tplc="04090019" w:tentative="1">
      <w:start w:val="1"/>
      <w:numFmt w:val="lowerLetter"/>
      <w:lvlText w:val="%5)"/>
      <w:lvlJc w:val="left"/>
      <w:pPr>
        <w:ind w:left="3612" w:hanging="420"/>
      </w:pPr>
    </w:lvl>
    <w:lvl w:ilvl="5" w:tplc="0409001B" w:tentative="1">
      <w:start w:val="1"/>
      <w:numFmt w:val="lowerRoman"/>
      <w:lvlText w:val="%6."/>
      <w:lvlJc w:val="right"/>
      <w:pPr>
        <w:ind w:left="4032" w:hanging="420"/>
      </w:pPr>
    </w:lvl>
    <w:lvl w:ilvl="6" w:tplc="0409000F" w:tentative="1">
      <w:start w:val="1"/>
      <w:numFmt w:val="decimal"/>
      <w:lvlText w:val="%7."/>
      <w:lvlJc w:val="left"/>
      <w:pPr>
        <w:ind w:left="4452" w:hanging="420"/>
      </w:pPr>
    </w:lvl>
    <w:lvl w:ilvl="7" w:tplc="04090019" w:tentative="1">
      <w:start w:val="1"/>
      <w:numFmt w:val="lowerLetter"/>
      <w:lvlText w:val="%8)"/>
      <w:lvlJc w:val="left"/>
      <w:pPr>
        <w:ind w:left="4872" w:hanging="420"/>
      </w:pPr>
    </w:lvl>
    <w:lvl w:ilvl="8" w:tplc="0409001B" w:tentative="1">
      <w:start w:val="1"/>
      <w:numFmt w:val="lowerRoman"/>
      <w:lvlText w:val="%9."/>
      <w:lvlJc w:val="right"/>
      <w:pPr>
        <w:ind w:left="5292" w:hanging="420"/>
      </w:pPr>
    </w:lvl>
  </w:abstractNum>
  <w:abstractNum w:abstractNumId="113" w15:restartNumberingAfterBreak="0">
    <w:nsid w:val="42F444AE"/>
    <w:multiLevelType w:val="hybridMultilevel"/>
    <w:tmpl w:val="13BC555A"/>
    <w:lvl w:ilvl="0" w:tplc="5F7EF4C0">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14" w15:restartNumberingAfterBreak="0">
    <w:nsid w:val="42FB611A"/>
    <w:multiLevelType w:val="hybridMultilevel"/>
    <w:tmpl w:val="EB7211F6"/>
    <w:lvl w:ilvl="0" w:tplc="59884DFC">
      <w:start w:val="1"/>
      <w:numFmt w:val="decimal"/>
      <w:lvlText w:val="（%1）"/>
      <w:lvlJc w:val="left"/>
      <w:pPr>
        <w:ind w:left="1428" w:hanging="720"/>
      </w:pPr>
      <w:rPr>
        <w:rFonts w:hint="default"/>
        <w:lang w:val="en-US"/>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15" w15:restartNumberingAfterBreak="0">
    <w:nsid w:val="436D69C4"/>
    <w:multiLevelType w:val="hybridMultilevel"/>
    <w:tmpl w:val="A1E434CA"/>
    <w:lvl w:ilvl="0" w:tplc="24BE086E">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116" w15:restartNumberingAfterBreak="0">
    <w:nsid w:val="43822374"/>
    <w:multiLevelType w:val="hybridMultilevel"/>
    <w:tmpl w:val="FC4EF5AC"/>
    <w:lvl w:ilvl="0" w:tplc="5D40BDD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3D203E3"/>
    <w:multiLevelType w:val="hybridMultilevel"/>
    <w:tmpl w:val="C2FA633C"/>
    <w:lvl w:ilvl="0" w:tplc="1A161D26">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18" w15:restartNumberingAfterBreak="0">
    <w:nsid w:val="469D4908"/>
    <w:multiLevelType w:val="hybridMultilevel"/>
    <w:tmpl w:val="34CE2E60"/>
    <w:lvl w:ilvl="0" w:tplc="77EE480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9" w15:restartNumberingAfterBreak="0">
    <w:nsid w:val="471524FB"/>
    <w:multiLevelType w:val="hybridMultilevel"/>
    <w:tmpl w:val="0E005CD2"/>
    <w:lvl w:ilvl="0" w:tplc="40BCD47A">
      <w:start w:val="1"/>
      <w:numFmt w:val="japaneseCounting"/>
      <w:lvlText w:val="（%1）"/>
      <w:lvlJc w:val="left"/>
      <w:pPr>
        <w:ind w:left="720" w:hanging="7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20" w15:restartNumberingAfterBreak="0">
    <w:nsid w:val="484A02BB"/>
    <w:multiLevelType w:val="hybridMultilevel"/>
    <w:tmpl w:val="76F6273C"/>
    <w:lvl w:ilvl="0" w:tplc="E0BC149E">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21" w15:restartNumberingAfterBreak="0">
    <w:nsid w:val="488F65CE"/>
    <w:multiLevelType w:val="hybridMultilevel"/>
    <w:tmpl w:val="64CA0724"/>
    <w:lvl w:ilvl="0" w:tplc="9A8C803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2" w15:restartNumberingAfterBreak="0">
    <w:nsid w:val="48954C19"/>
    <w:multiLevelType w:val="hybridMultilevel"/>
    <w:tmpl w:val="D286E3F6"/>
    <w:lvl w:ilvl="0" w:tplc="0DA0048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0F6EB1"/>
    <w:multiLevelType w:val="hybridMultilevel"/>
    <w:tmpl w:val="567EA560"/>
    <w:lvl w:ilvl="0" w:tplc="306E3E9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A893EE0"/>
    <w:multiLevelType w:val="hybridMultilevel"/>
    <w:tmpl w:val="A300D14A"/>
    <w:lvl w:ilvl="0" w:tplc="6B38AE6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25" w15:restartNumberingAfterBreak="0">
    <w:nsid w:val="4A9B5827"/>
    <w:multiLevelType w:val="hybridMultilevel"/>
    <w:tmpl w:val="60982B18"/>
    <w:lvl w:ilvl="0" w:tplc="692E9C08">
      <w:start w:val="1"/>
      <w:numFmt w:val="japaneseCounting"/>
      <w:lvlText w:val="%1．"/>
      <w:lvlJc w:val="left"/>
      <w:pPr>
        <w:ind w:left="573" w:hanging="432"/>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26" w15:restartNumberingAfterBreak="0">
    <w:nsid w:val="4AEA3F6B"/>
    <w:multiLevelType w:val="hybridMultilevel"/>
    <w:tmpl w:val="B27E2AAA"/>
    <w:lvl w:ilvl="0" w:tplc="E52A2F4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B1527BD"/>
    <w:multiLevelType w:val="hybridMultilevel"/>
    <w:tmpl w:val="7410F260"/>
    <w:lvl w:ilvl="0" w:tplc="FE3A88AA">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28" w15:restartNumberingAfterBreak="0">
    <w:nsid w:val="4B792E8C"/>
    <w:multiLevelType w:val="hybridMultilevel"/>
    <w:tmpl w:val="CAE2C754"/>
    <w:lvl w:ilvl="0" w:tplc="2A2E8D86">
      <w:start w:val="1"/>
      <w:numFmt w:val="decimal"/>
      <w:lvlText w:val="（%1）"/>
      <w:lvlJc w:val="left"/>
      <w:pPr>
        <w:ind w:left="1428" w:hanging="720"/>
      </w:pPr>
      <w:rPr>
        <w:rFonts w:hint="default"/>
      </w:rPr>
    </w:lvl>
    <w:lvl w:ilvl="1" w:tplc="04090019" w:tentative="1">
      <w:start w:val="1"/>
      <w:numFmt w:val="lowerLetter"/>
      <w:lvlText w:val="%2)"/>
      <w:lvlJc w:val="left"/>
      <w:pPr>
        <w:ind w:left="1767" w:hanging="420"/>
      </w:pPr>
    </w:lvl>
    <w:lvl w:ilvl="2" w:tplc="0409001B" w:tentative="1">
      <w:start w:val="1"/>
      <w:numFmt w:val="lowerRoman"/>
      <w:lvlText w:val="%3."/>
      <w:lvlJc w:val="right"/>
      <w:pPr>
        <w:ind w:left="2187" w:hanging="420"/>
      </w:pPr>
    </w:lvl>
    <w:lvl w:ilvl="3" w:tplc="0409000F" w:tentative="1">
      <w:start w:val="1"/>
      <w:numFmt w:val="decimal"/>
      <w:lvlText w:val="%4."/>
      <w:lvlJc w:val="left"/>
      <w:pPr>
        <w:ind w:left="2607" w:hanging="420"/>
      </w:pPr>
    </w:lvl>
    <w:lvl w:ilvl="4" w:tplc="04090019" w:tentative="1">
      <w:start w:val="1"/>
      <w:numFmt w:val="lowerLetter"/>
      <w:lvlText w:val="%5)"/>
      <w:lvlJc w:val="left"/>
      <w:pPr>
        <w:ind w:left="3027" w:hanging="420"/>
      </w:pPr>
    </w:lvl>
    <w:lvl w:ilvl="5" w:tplc="0409001B" w:tentative="1">
      <w:start w:val="1"/>
      <w:numFmt w:val="lowerRoman"/>
      <w:lvlText w:val="%6."/>
      <w:lvlJc w:val="right"/>
      <w:pPr>
        <w:ind w:left="3447" w:hanging="420"/>
      </w:pPr>
    </w:lvl>
    <w:lvl w:ilvl="6" w:tplc="0409000F" w:tentative="1">
      <w:start w:val="1"/>
      <w:numFmt w:val="decimal"/>
      <w:lvlText w:val="%7."/>
      <w:lvlJc w:val="left"/>
      <w:pPr>
        <w:ind w:left="3867" w:hanging="420"/>
      </w:pPr>
    </w:lvl>
    <w:lvl w:ilvl="7" w:tplc="04090019" w:tentative="1">
      <w:start w:val="1"/>
      <w:numFmt w:val="lowerLetter"/>
      <w:lvlText w:val="%8)"/>
      <w:lvlJc w:val="left"/>
      <w:pPr>
        <w:ind w:left="4287" w:hanging="420"/>
      </w:pPr>
    </w:lvl>
    <w:lvl w:ilvl="8" w:tplc="0409001B" w:tentative="1">
      <w:start w:val="1"/>
      <w:numFmt w:val="lowerRoman"/>
      <w:lvlText w:val="%9."/>
      <w:lvlJc w:val="right"/>
      <w:pPr>
        <w:ind w:left="4707" w:hanging="420"/>
      </w:pPr>
    </w:lvl>
  </w:abstractNum>
  <w:abstractNum w:abstractNumId="129" w15:restartNumberingAfterBreak="0">
    <w:nsid w:val="4B7B736F"/>
    <w:multiLevelType w:val="hybridMultilevel"/>
    <w:tmpl w:val="1CDEB21A"/>
    <w:lvl w:ilvl="0" w:tplc="1B50168A">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0" w15:restartNumberingAfterBreak="0">
    <w:nsid w:val="4C854450"/>
    <w:multiLevelType w:val="hybridMultilevel"/>
    <w:tmpl w:val="46020734"/>
    <w:lvl w:ilvl="0" w:tplc="A2B21356">
      <w:start w:val="1"/>
      <w:numFmt w:val="decimal"/>
      <w:lvlText w:val="（%1）"/>
      <w:lvlJc w:val="left"/>
      <w:pPr>
        <w:ind w:left="1505" w:hanging="720"/>
      </w:pPr>
      <w:rPr>
        <w:rFonts w:hint="default"/>
      </w:rPr>
    </w:lvl>
    <w:lvl w:ilvl="1" w:tplc="04090019" w:tentative="1">
      <w:start w:val="1"/>
      <w:numFmt w:val="lowerLetter"/>
      <w:lvlText w:val="%2)"/>
      <w:lvlJc w:val="left"/>
      <w:pPr>
        <w:ind w:left="1665" w:hanging="440"/>
      </w:pPr>
    </w:lvl>
    <w:lvl w:ilvl="2" w:tplc="0409001B" w:tentative="1">
      <w:start w:val="1"/>
      <w:numFmt w:val="lowerRoman"/>
      <w:lvlText w:val="%3."/>
      <w:lvlJc w:val="right"/>
      <w:pPr>
        <w:ind w:left="2105" w:hanging="440"/>
      </w:pPr>
    </w:lvl>
    <w:lvl w:ilvl="3" w:tplc="0409000F" w:tentative="1">
      <w:start w:val="1"/>
      <w:numFmt w:val="decimal"/>
      <w:lvlText w:val="%4."/>
      <w:lvlJc w:val="left"/>
      <w:pPr>
        <w:ind w:left="2545" w:hanging="440"/>
      </w:pPr>
    </w:lvl>
    <w:lvl w:ilvl="4" w:tplc="04090019" w:tentative="1">
      <w:start w:val="1"/>
      <w:numFmt w:val="lowerLetter"/>
      <w:lvlText w:val="%5)"/>
      <w:lvlJc w:val="left"/>
      <w:pPr>
        <w:ind w:left="2985" w:hanging="440"/>
      </w:pPr>
    </w:lvl>
    <w:lvl w:ilvl="5" w:tplc="0409001B" w:tentative="1">
      <w:start w:val="1"/>
      <w:numFmt w:val="lowerRoman"/>
      <w:lvlText w:val="%6."/>
      <w:lvlJc w:val="right"/>
      <w:pPr>
        <w:ind w:left="3425" w:hanging="440"/>
      </w:pPr>
    </w:lvl>
    <w:lvl w:ilvl="6" w:tplc="0409000F" w:tentative="1">
      <w:start w:val="1"/>
      <w:numFmt w:val="decimal"/>
      <w:lvlText w:val="%7."/>
      <w:lvlJc w:val="left"/>
      <w:pPr>
        <w:ind w:left="3865" w:hanging="440"/>
      </w:pPr>
    </w:lvl>
    <w:lvl w:ilvl="7" w:tplc="04090019" w:tentative="1">
      <w:start w:val="1"/>
      <w:numFmt w:val="lowerLetter"/>
      <w:lvlText w:val="%8)"/>
      <w:lvlJc w:val="left"/>
      <w:pPr>
        <w:ind w:left="4305" w:hanging="440"/>
      </w:pPr>
    </w:lvl>
    <w:lvl w:ilvl="8" w:tplc="0409001B" w:tentative="1">
      <w:start w:val="1"/>
      <w:numFmt w:val="lowerRoman"/>
      <w:lvlText w:val="%9."/>
      <w:lvlJc w:val="right"/>
      <w:pPr>
        <w:ind w:left="4745" w:hanging="440"/>
      </w:pPr>
    </w:lvl>
  </w:abstractNum>
  <w:abstractNum w:abstractNumId="131" w15:restartNumberingAfterBreak="0">
    <w:nsid w:val="4CC14578"/>
    <w:multiLevelType w:val="hybridMultilevel"/>
    <w:tmpl w:val="57BC3936"/>
    <w:lvl w:ilvl="0" w:tplc="40F2D92E">
      <w:start w:val="1"/>
      <w:numFmt w:val="decimal"/>
      <w:lvlText w:val="（%1）"/>
      <w:lvlJc w:val="left"/>
      <w:pPr>
        <w:ind w:left="1287" w:hanging="7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2" w15:restartNumberingAfterBreak="0">
    <w:nsid w:val="4CC15EB8"/>
    <w:multiLevelType w:val="hybridMultilevel"/>
    <w:tmpl w:val="9408864C"/>
    <w:lvl w:ilvl="0" w:tplc="E86C091A">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33" w15:restartNumberingAfterBreak="0">
    <w:nsid w:val="4CE4065C"/>
    <w:multiLevelType w:val="hybridMultilevel"/>
    <w:tmpl w:val="90DA94A8"/>
    <w:lvl w:ilvl="0" w:tplc="370673EC">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34" w15:restartNumberingAfterBreak="0">
    <w:nsid w:val="4D0C1C92"/>
    <w:multiLevelType w:val="hybridMultilevel"/>
    <w:tmpl w:val="A354478E"/>
    <w:lvl w:ilvl="0" w:tplc="38BCD298">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35" w15:restartNumberingAfterBreak="0">
    <w:nsid w:val="4D5D1E32"/>
    <w:multiLevelType w:val="hybridMultilevel"/>
    <w:tmpl w:val="7C3A6392"/>
    <w:lvl w:ilvl="0" w:tplc="B34CEC5E">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36" w15:restartNumberingAfterBreak="0">
    <w:nsid w:val="4D9C268F"/>
    <w:multiLevelType w:val="hybridMultilevel"/>
    <w:tmpl w:val="E39A4CA0"/>
    <w:lvl w:ilvl="0" w:tplc="CBDEC212">
      <w:start w:val="1"/>
      <w:numFmt w:val="japaneseCounting"/>
      <w:lvlText w:val="（%1）"/>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37" w15:restartNumberingAfterBreak="0">
    <w:nsid w:val="4F041405"/>
    <w:multiLevelType w:val="hybridMultilevel"/>
    <w:tmpl w:val="81A87310"/>
    <w:lvl w:ilvl="0" w:tplc="0922B976">
      <w:start w:val="1"/>
      <w:numFmt w:val="decimal"/>
      <w:lvlText w:val="（%1）"/>
      <w:lvlJc w:val="left"/>
      <w:pPr>
        <w:ind w:left="1287" w:hanging="720"/>
      </w:pPr>
      <w:rPr>
        <w:rFonts w:hint="default"/>
      </w:rPr>
    </w:lvl>
    <w:lvl w:ilvl="1" w:tplc="F656ED22">
      <w:start w:val="1"/>
      <w:numFmt w:val="decimal"/>
      <w:lvlText w:val="（%2）"/>
      <w:lvlJc w:val="left"/>
      <w:pPr>
        <w:ind w:left="1707" w:hanging="720"/>
      </w:pPr>
      <w:rPr>
        <w:rFonts w:hint="default"/>
      </w:rPr>
    </w:lvl>
    <w:lvl w:ilvl="2" w:tplc="8FB0E1BA">
      <w:start w:val="1"/>
      <w:numFmt w:val="decimal"/>
      <w:lvlText w:val="%3."/>
      <w:lvlJc w:val="left"/>
      <w:pPr>
        <w:ind w:left="1767" w:hanging="360"/>
      </w:pPr>
      <w:rPr>
        <w:rFonts w:hint="default"/>
      </w:rPr>
    </w:lvl>
    <w:lvl w:ilvl="3" w:tplc="AFB65568">
      <w:start w:val="1"/>
      <w:numFmt w:val="japaneseCounting"/>
      <w:lvlText w:val="（%4）"/>
      <w:lvlJc w:val="left"/>
      <w:pPr>
        <w:ind w:left="2547" w:hanging="720"/>
      </w:pPr>
      <w:rPr>
        <w:rFonts w:hint="default"/>
      </w:rPr>
    </w:lvl>
    <w:lvl w:ilvl="4" w:tplc="5380AFBE">
      <w:start w:val="1"/>
      <w:numFmt w:val="japaneseCounting"/>
      <w:lvlText w:val="%5．"/>
      <w:lvlJc w:val="left"/>
      <w:pPr>
        <w:ind w:left="2679" w:hanging="432"/>
      </w:pPr>
      <w:rPr>
        <w:rFonts w:hint="default"/>
      </w:rPr>
    </w:lvl>
    <w:lvl w:ilvl="5" w:tplc="B358AF72">
      <w:start w:val="1"/>
      <w:numFmt w:val="japaneseCounting"/>
      <w:lvlText w:val="%6."/>
      <w:lvlJc w:val="left"/>
      <w:pPr>
        <w:ind w:left="3027" w:hanging="360"/>
      </w:pPr>
      <w:rPr>
        <w:rFonts w:hint="default"/>
      </w:rPr>
    </w:lvl>
    <w:lvl w:ilvl="6" w:tplc="0409000F">
      <w:start w:val="1"/>
      <w:numFmt w:val="decimal"/>
      <w:lvlText w:val="%7."/>
      <w:lvlJc w:val="left"/>
      <w:pPr>
        <w:ind w:left="846" w:hanging="420"/>
      </w:pPr>
    </w:lvl>
    <w:lvl w:ilvl="7" w:tplc="93F47092">
      <w:start w:val="1"/>
      <w:numFmt w:val="japaneseCounting"/>
      <w:lvlText w:val="(%8)"/>
      <w:lvlJc w:val="left"/>
      <w:pPr>
        <w:ind w:left="502" w:hanging="360"/>
      </w:pPr>
      <w:rPr>
        <w:rFonts w:hint="default"/>
      </w:rPr>
    </w:lvl>
    <w:lvl w:ilvl="8" w:tplc="0409001B" w:tentative="1">
      <w:start w:val="1"/>
      <w:numFmt w:val="lowerRoman"/>
      <w:lvlText w:val="%9."/>
      <w:lvlJc w:val="right"/>
      <w:pPr>
        <w:ind w:left="4347" w:hanging="420"/>
      </w:pPr>
    </w:lvl>
  </w:abstractNum>
  <w:abstractNum w:abstractNumId="138" w15:restartNumberingAfterBreak="0">
    <w:nsid w:val="4F146EA8"/>
    <w:multiLevelType w:val="hybridMultilevel"/>
    <w:tmpl w:val="6228363C"/>
    <w:lvl w:ilvl="0" w:tplc="B48863EA">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9" w15:restartNumberingAfterBreak="0">
    <w:nsid w:val="4F90169A"/>
    <w:multiLevelType w:val="hybridMultilevel"/>
    <w:tmpl w:val="997CADBC"/>
    <w:lvl w:ilvl="0" w:tplc="05F84B1A">
      <w:start w:val="1"/>
      <w:numFmt w:val="decimal"/>
      <w:lvlText w:val="（%1）"/>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40" w15:restartNumberingAfterBreak="0">
    <w:nsid w:val="50064AAD"/>
    <w:multiLevelType w:val="hybridMultilevel"/>
    <w:tmpl w:val="1742AE02"/>
    <w:lvl w:ilvl="0" w:tplc="9E8E302A">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141" w15:restartNumberingAfterBreak="0">
    <w:nsid w:val="51E207AE"/>
    <w:multiLevelType w:val="hybridMultilevel"/>
    <w:tmpl w:val="4F6A0032"/>
    <w:lvl w:ilvl="0" w:tplc="8A38FE4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2" w15:restartNumberingAfterBreak="0">
    <w:nsid w:val="51EC1559"/>
    <w:multiLevelType w:val="hybridMultilevel"/>
    <w:tmpl w:val="F5428A6E"/>
    <w:lvl w:ilvl="0" w:tplc="A40A90E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43" w15:restartNumberingAfterBreak="0">
    <w:nsid w:val="521F2CC6"/>
    <w:multiLevelType w:val="hybridMultilevel"/>
    <w:tmpl w:val="6EF89C20"/>
    <w:lvl w:ilvl="0" w:tplc="E59048C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24A35AA"/>
    <w:multiLevelType w:val="hybridMultilevel"/>
    <w:tmpl w:val="24DA0F94"/>
    <w:lvl w:ilvl="0" w:tplc="D3A4E80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4A04501"/>
    <w:multiLevelType w:val="hybridMultilevel"/>
    <w:tmpl w:val="CB840A1A"/>
    <w:lvl w:ilvl="0" w:tplc="DD443416">
      <w:start w:val="1"/>
      <w:numFmt w:val="decimal"/>
      <w:lvlText w:val="（%1）"/>
      <w:lvlJc w:val="left"/>
      <w:pPr>
        <w:ind w:left="1287" w:hanging="720"/>
      </w:pPr>
      <w:rPr>
        <w:rFonts w:hint="default"/>
      </w:rPr>
    </w:lvl>
    <w:lvl w:ilvl="1" w:tplc="0A9EABE2">
      <w:start w:val="1"/>
      <w:numFmt w:val="decimalEnclosedCircle"/>
      <w:lvlText w:val="%2"/>
      <w:lvlJc w:val="left"/>
      <w:pPr>
        <w:ind w:left="1347" w:hanging="360"/>
      </w:pPr>
      <w:rPr>
        <w:rFonts w:hint="default"/>
      </w:rPr>
    </w:lvl>
    <w:lvl w:ilvl="2" w:tplc="F41C819A">
      <w:start w:val="1"/>
      <w:numFmt w:val="decimal"/>
      <w:lvlText w:val="%3."/>
      <w:lvlJc w:val="left"/>
      <w:pPr>
        <w:ind w:left="643" w:hanging="360"/>
      </w:pPr>
      <w:rPr>
        <w:rFonts w:hint="default"/>
      </w:rPr>
    </w:lvl>
    <w:lvl w:ilvl="3" w:tplc="CEDED5C4">
      <w:start w:val="1"/>
      <w:numFmt w:val="japaneseCounting"/>
      <w:lvlText w:val="%4."/>
      <w:lvlJc w:val="left"/>
      <w:pPr>
        <w:ind w:left="360" w:hanging="360"/>
      </w:pPr>
      <w:rPr>
        <w:rFonts w:hint="default"/>
      </w:rPr>
    </w:lvl>
    <w:lvl w:ilvl="4" w:tplc="0928A19C">
      <w:start w:val="1"/>
      <w:numFmt w:val="decimal"/>
      <w:lvlText w:val="%5、"/>
      <w:lvlJc w:val="left"/>
      <w:pPr>
        <w:ind w:left="360" w:hanging="360"/>
      </w:pPr>
      <w:rPr>
        <w:rFonts w:hint="default"/>
      </w:r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6" w15:restartNumberingAfterBreak="0">
    <w:nsid w:val="54C67EFA"/>
    <w:multiLevelType w:val="hybridMultilevel"/>
    <w:tmpl w:val="CE6A4F12"/>
    <w:lvl w:ilvl="0" w:tplc="C5B40ED0">
      <w:start w:val="1"/>
      <w:numFmt w:val="decimal"/>
      <w:lvlText w:val="（%1）"/>
      <w:lvlJc w:val="left"/>
      <w:pPr>
        <w:ind w:left="1512" w:hanging="720"/>
      </w:pPr>
      <w:rPr>
        <w:rFonts w:hint="default"/>
      </w:rPr>
    </w:lvl>
    <w:lvl w:ilvl="1" w:tplc="F9EEC8D4">
      <w:start w:val="1"/>
      <w:numFmt w:val="decimalEnclosedCircle"/>
      <w:lvlText w:val="%2"/>
      <w:lvlJc w:val="left"/>
      <w:pPr>
        <w:ind w:left="1592" w:hanging="360"/>
      </w:pPr>
      <w:rPr>
        <w:rFonts w:hint="default"/>
      </w:r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147" w15:restartNumberingAfterBreak="0">
    <w:nsid w:val="54E06A4C"/>
    <w:multiLevelType w:val="hybridMultilevel"/>
    <w:tmpl w:val="D8C0C5DE"/>
    <w:lvl w:ilvl="0" w:tplc="07F48A66">
      <w:start w:val="1"/>
      <w:numFmt w:val="decimal"/>
      <w:lvlText w:val="（%1）"/>
      <w:lvlJc w:val="left"/>
      <w:pPr>
        <w:ind w:left="1505" w:hanging="720"/>
      </w:pPr>
      <w:rPr>
        <w:rFonts w:hint="default"/>
      </w:rPr>
    </w:lvl>
    <w:lvl w:ilvl="1" w:tplc="04090019" w:tentative="1">
      <w:start w:val="1"/>
      <w:numFmt w:val="lowerLetter"/>
      <w:lvlText w:val="%2)"/>
      <w:lvlJc w:val="left"/>
      <w:pPr>
        <w:ind w:left="1665" w:hanging="440"/>
      </w:pPr>
    </w:lvl>
    <w:lvl w:ilvl="2" w:tplc="0409001B" w:tentative="1">
      <w:start w:val="1"/>
      <w:numFmt w:val="lowerRoman"/>
      <w:lvlText w:val="%3."/>
      <w:lvlJc w:val="right"/>
      <w:pPr>
        <w:ind w:left="2105" w:hanging="440"/>
      </w:pPr>
    </w:lvl>
    <w:lvl w:ilvl="3" w:tplc="0409000F" w:tentative="1">
      <w:start w:val="1"/>
      <w:numFmt w:val="decimal"/>
      <w:lvlText w:val="%4."/>
      <w:lvlJc w:val="left"/>
      <w:pPr>
        <w:ind w:left="2545" w:hanging="440"/>
      </w:pPr>
    </w:lvl>
    <w:lvl w:ilvl="4" w:tplc="04090019" w:tentative="1">
      <w:start w:val="1"/>
      <w:numFmt w:val="lowerLetter"/>
      <w:lvlText w:val="%5)"/>
      <w:lvlJc w:val="left"/>
      <w:pPr>
        <w:ind w:left="2985" w:hanging="440"/>
      </w:pPr>
    </w:lvl>
    <w:lvl w:ilvl="5" w:tplc="0409001B" w:tentative="1">
      <w:start w:val="1"/>
      <w:numFmt w:val="lowerRoman"/>
      <w:lvlText w:val="%6."/>
      <w:lvlJc w:val="right"/>
      <w:pPr>
        <w:ind w:left="3425" w:hanging="440"/>
      </w:pPr>
    </w:lvl>
    <w:lvl w:ilvl="6" w:tplc="0409000F" w:tentative="1">
      <w:start w:val="1"/>
      <w:numFmt w:val="decimal"/>
      <w:lvlText w:val="%7."/>
      <w:lvlJc w:val="left"/>
      <w:pPr>
        <w:ind w:left="3865" w:hanging="440"/>
      </w:pPr>
    </w:lvl>
    <w:lvl w:ilvl="7" w:tplc="04090019" w:tentative="1">
      <w:start w:val="1"/>
      <w:numFmt w:val="lowerLetter"/>
      <w:lvlText w:val="%8)"/>
      <w:lvlJc w:val="left"/>
      <w:pPr>
        <w:ind w:left="4305" w:hanging="440"/>
      </w:pPr>
    </w:lvl>
    <w:lvl w:ilvl="8" w:tplc="0409001B" w:tentative="1">
      <w:start w:val="1"/>
      <w:numFmt w:val="lowerRoman"/>
      <w:lvlText w:val="%9."/>
      <w:lvlJc w:val="right"/>
      <w:pPr>
        <w:ind w:left="4745" w:hanging="440"/>
      </w:pPr>
    </w:lvl>
  </w:abstractNum>
  <w:abstractNum w:abstractNumId="148" w15:restartNumberingAfterBreak="0">
    <w:nsid w:val="562E57D5"/>
    <w:multiLevelType w:val="hybridMultilevel"/>
    <w:tmpl w:val="9A9265E4"/>
    <w:lvl w:ilvl="0" w:tplc="0B4CA2D2">
      <w:start w:val="1"/>
      <w:numFmt w:val="decimal"/>
      <w:lvlText w:val="（%1）"/>
      <w:lvlJc w:val="left"/>
      <w:pPr>
        <w:ind w:left="861" w:hanging="720"/>
      </w:pPr>
      <w:rPr>
        <w:rFonts w:hint="default"/>
      </w:rPr>
    </w:lvl>
    <w:lvl w:ilvl="1" w:tplc="533EE472">
      <w:start w:val="1"/>
      <w:numFmt w:val="decimalEnclosedCircle"/>
      <w:lvlText w:val="%2"/>
      <w:lvlJc w:val="left"/>
      <w:pPr>
        <w:ind w:left="921" w:hanging="360"/>
      </w:pPr>
      <w:rPr>
        <w:rFonts w:hint="default"/>
      </w:rPr>
    </w:lvl>
    <w:lvl w:ilvl="2" w:tplc="9AF053DA">
      <w:start w:val="1"/>
      <w:numFmt w:val="decimal"/>
      <w:lvlText w:val="%3."/>
      <w:lvlJc w:val="left"/>
      <w:pPr>
        <w:ind w:left="644" w:hanging="360"/>
      </w:pPr>
      <w:rPr>
        <w:rFonts w:hint="default"/>
      </w:rPr>
    </w:lvl>
    <w:lvl w:ilvl="3" w:tplc="5A6C57D4">
      <w:start w:val="1"/>
      <w:numFmt w:val="decimalEnclosedCircle"/>
      <w:lvlText w:val="%4"/>
      <w:lvlJc w:val="left"/>
      <w:pPr>
        <w:ind w:left="927" w:hanging="360"/>
      </w:pPr>
      <w:rPr>
        <w:rFonts w:hint="default"/>
      </w:r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49" w15:restartNumberingAfterBreak="0">
    <w:nsid w:val="57BC1C24"/>
    <w:multiLevelType w:val="hybridMultilevel"/>
    <w:tmpl w:val="32C4FD3A"/>
    <w:lvl w:ilvl="0" w:tplc="6EFADF1E">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50" w15:restartNumberingAfterBreak="0">
    <w:nsid w:val="57D66531"/>
    <w:multiLevelType w:val="hybridMultilevel"/>
    <w:tmpl w:val="2104DC46"/>
    <w:lvl w:ilvl="0" w:tplc="A028A54E">
      <w:start w:val="1"/>
      <w:numFmt w:val="decimal"/>
      <w:lvlText w:val="%1."/>
      <w:lvlJc w:val="left"/>
      <w:pPr>
        <w:ind w:left="862" w:hanging="360"/>
      </w:pPr>
      <w:rPr>
        <w:rFonts w:hint="default"/>
      </w:rPr>
    </w:lvl>
    <w:lvl w:ilvl="1" w:tplc="04090019" w:tentative="1">
      <w:start w:val="1"/>
      <w:numFmt w:val="lowerLetter"/>
      <w:lvlText w:val="%2)"/>
      <w:lvlJc w:val="left"/>
      <w:pPr>
        <w:ind w:left="1342" w:hanging="420"/>
      </w:pPr>
    </w:lvl>
    <w:lvl w:ilvl="2" w:tplc="0409001B" w:tentative="1">
      <w:start w:val="1"/>
      <w:numFmt w:val="lowerRoman"/>
      <w:lvlText w:val="%3."/>
      <w:lvlJc w:val="right"/>
      <w:pPr>
        <w:ind w:left="1762" w:hanging="420"/>
      </w:pPr>
    </w:lvl>
    <w:lvl w:ilvl="3" w:tplc="0409000F" w:tentative="1">
      <w:start w:val="1"/>
      <w:numFmt w:val="decimal"/>
      <w:lvlText w:val="%4."/>
      <w:lvlJc w:val="left"/>
      <w:pPr>
        <w:ind w:left="2182" w:hanging="420"/>
      </w:pPr>
    </w:lvl>
    <w:lvl w:ilvl="4" w:tplc="04090019" w:tentative="1">
      <w:start w:val="1"/>
      <w:numFmt w:val="lowerLetter"/>
      <w:lvlText w:val="%5)"/>
      <w:lvlJc w:val="left"/>
      <w:pPr>
        <w:ind w:left="2602" w:hanging="420"/>
      </w:pPr>
    </w:lvl>
    <w:lvl w:ilvl="5" w:tplc="0409001B" w:tentative="1">
      <w:start w:val="1"/>
      <w:numFmt w:val="lowerRoman"/>
      <w:lvlText w:val="%6."/>
      <w:lvlJc w:val="right"/>
      <w:pPr>
        <w:ind w:left="3022" w:hanging="420"/>
      </w:pPr>
    </w:lvl>
    <w:lvl w:ilvl="6" w:tplc="0409000F" w:tentative="1">
      <w:start w:val="1"/>
      <w:numFmt w:val="decimal"/>
      <w:lvlText w:val="%7."/>
      <w:lvlJc w:val="left"/>
      <w:pPr>
        <w:ind w:left="3442" w:hanging="420"/>
      </w:pPr>
    </w:lvl>
    <w:lvl w:ilvl="7" w:tplc="04090019" w:tentative="1">
      <w:start w:val="1"/>
      <w:numFmt w:val="lowerLetter"/>
      <w:lvlText w:val="%8)"/>
      <w:lvlJc w:val="left"/>
      <w:pPr>
        <w:ind w:left="3862" w:hanging="420"/>
      </w:pPr>
    </w:lvl>
    <w:lvl w:ilvl="8" w:tplc="0409001B" w:tentative="1">
      <w:start w:val="1"/>
      <w:numFmt w:val="lowerRoman"/>
      <w:lvlText w:val="%9."/>
      <w:lvlJc w:val="right"/>
      <w:pPr>
        <w:ind w:left="4282" w:hanging="420"/>
      </w:pPr>
    </w:lvl>
  </w:abstractNum>
  <w:abstractNum w:abstractNumId="151" w15:restartNumberingAfterBreak="0">
    <w:nsid w:val="580458F8"/>
    <w:multiLevelType w:val="hybridMultilevel"/>
    <w:tmpl w:val="428C5864"/>
    <w:lvl w:ilvl="0" w:tplc="F38C0AA8">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52" w15:restartNumberingAfterBreak="0">
    <w:nsid w:val="58BB528B"/>
    <w:multiLevelType w:val="hybridMultilevel"/>
    <w:tmpl w:val="E17A9948"/>
    <w:lvl w:ilvl="0" w:tplc="82D6D548">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153" w15:restartNumberingAfterBreak="0">
    <w:nsid w:val="59820C02"/>
    <w:multiLevelType w:val="hybridMultilevel"/>
    <w:tmpl w:val="2F682836"/>
    <w:lvl w:ilvl="0" w:tplc="F38E4C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997311A"/>
    <w:multiLevelType w:val="hybridMultilevel"/>
    <w:tmpl w:val="372AA97C"/>
    <w:lvl w:ilvl="0" w:tplc="5EEABCD0">
      <w:start w:val="1"/>
      <w:numFmt w:val="decimal"/>
      <w:lvlText w:val="（%1）"/>
      <w:lvlJc w:val="left"/>
      <w:pPr>
        <w:ind w:left="862" w:hanging="720"/>
      </w:pPr>
      <w:rPr>
        <w:rFonts w:hint="default"/>
      </w:rPr>
    </w:lvl>
    <w:lvl w:ilvl="1" w:tplc="0C0471D8">
      <w:start w:val="1"/>
      <w:numFmt w:val="decimalEnclosedCircle"/>
      <w:lvlText w:val="%2"/>
      <w:lvlJc w:val="left"/>
      <w:pPr>
        <w:ind w:left="922" w:hanging="360"/>
      </w:pPr>
      <w:rPr>
        <w:rFonts w:hint="default"/>
      </w:rPr>
    </w:lvl>
    <w:lvl w:ilvl="2" w:tplc="D1C066EE">
      <w:start w:val="1"/>
      <w:numFmt w:val="decimal"/>
      <w:lvlText w:val="%3."/>
      <w:lvlJc w:val="left"/>
      <w:pPr>
        <w:ind w:left="502" w:hanging="360"/>
      </w:pPr>
      <w:rPr>
        <w:rFonts w:hint="default"/>
      </w:rPr>
    </w:lvl>
    <w:lvl w:ilvl="3" w:tplc="285006DA">
      <w:start w:val="1"/>
      <w:numFmt w:val="japaneseCounting"/>
      <w:lvlText w:val="（%4）"/>
      <w:lvlJc w:val="left"/>
      <w:pPr>
        <w:ind w:left="1003" w:hanging="720"/>
      </w:pPr>
      <w:rPr>
        <w:rFonts w:hint="default"/>
      </w:rPr>
    </w:lvl>
    <w:lvl w:ilvl="4" w:tplc="04103986">
      <w:start w:val="1"/>
      <w:numFmt w:val="japaneseCounting"/>
      <w:lvlText w:val="%5．"/>
      <w:lvlJc w:val="left"/>
      <w:pPr>
        <w:ind w:left="573" w:hanging="432"/>
      </w:pPr>
      <w:rPr>
        <w:rFonts w:hint="default"/>
      </w:rPr>
    </w:lvl>
    <w:lvl w:ilvl="5" w:tplc="1A4E8130">
      <w:start w:val="1"/>
      <w:numFmt w:val="japaneseCounting"/>
      <w:lvlText w:val="%6、"/>
      <w:lvlJc w:val="left"/>
      <w:pPr>
        <w:ind w:left="432" w:hanging="432"/>
      </w:pPr>
      <w:rPr>
        <w:rFonts w:hint="default"/>
      </w:rPr>
    </w:lvl>
    <w:lvl w:ilvl="6" w:tplc="ECF049D4">
      <w:start w:val="1"/>
      <w:numFmt w:val="decimal"/>
      <w:lvlText w:val="%7、"/>
      <w:lvlJc w:val="left"/>
      <w:pPr>
        <w:ind w:left="785" w:hanging="360"/>
      </w:pPr>
      <w:rPr>
        <w:rFonts w:hint="default"/>
      </w:rPr>
    </w:lvl>
    <w:lvl w:ilvl="7" w:tplc="A5A8BD44">
      <w:start w:val="1"/>
      <w:numFmt w:val="japaneseCounting"/>
      <w:lvlText w:val="第%8节"/>
      <w:lvlJc w:val="left"/>
      <w:pPr>
        <w:ind w:left="732" w:hanging="732"/>
      </w:pPr>
      <w:rPr>
        <w:rFonts w:hint="default"/>
      </w:rPr>
    </w:lvl>
    <w:lvl w:ilvl="8" w:tplc="0409001B" w:tentative="1">
      <w:start w:val="1"/>
      <w:numFmt w:val="lowerRoman"/>
      <w:lvlText w:val="%9."/>
      <w:lvlJc w:val="right"/>
      <w:pPr>
        <w:ind w:left="3922" w:hanging="420"/>
      </w:pPr>
    </w:lvl>
  </w:abstractNum>
  <w:abstractNum w:abstractNumId="155" w15:restartNumberingAfterBreak="0">
    <w:nsid w:val="5A3B409E"/>
    <w:multiLevelType w:val="hybridMultilevel"/>
    <w:tmpl w:val="CF8EF2A6"/>
    <w:lvl w:ilvl="0" w:tplc="37D2BDAA">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56" w15:restartNumberingAfterBreak="0">
    <w:nsid w:val="5AE7179A"/>
    <w:multiLevelType w:val="hybridMultilevel"/>
    <w:tmpl w:val="C8D2A700"/>
    <w:lvl w:ilvl="0" w:tplc="1F8A79BE">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57" w15:restartNumberingAfterBreak="0">
    <w:nsid w:val="5AF941F3"/>
    <w:multiLevelType w:val="hybridMultilevel"/>
    <w:tmpl w:val="F21CB0E8"/>
    <w:lvl w:ilvl="0" w:tplc="488A4F3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8" w15:restartNumberingAfterBreak="0">
    <w:nsid w:val="5B6F752D"/>
    <w:multiLevelType w:val="hybridMultilevel"/>
    <w:tmpl w:val="0EAC4F04"/>
    <w:lvl w:ilvl="0" w:tplc="C9ECF9EA">
      <w:start w:val="1"/>
      <w:numFmt w:val="japaneseCounting"/>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59" w15:restartNumberingAfterBreak="0">
    <w:nsid w:val="5BA47990"/>
    <w:multiLevelType w:val="hybridMultilevel"/>
    <w:tmpl w:val="695C6EBA"/>
    <w:lvl w:ilvl="0" w:tplc="C540CBA4">
      <w:start w:val="1"/>
      <w:numFmt w:val="japaneseCounting"/>
      <w:lvlText w:val="%1．"/>
      <w:lvlJc w:val="left"/>
      <w:pPr>
        <w:ind w:left="432" w:hanging="432"/>
      </w:pPr>
      <w:rPr>
        <w:rFonts w:hint="default"/>
      </w:rPr>
    </w:lvl>
    <w:lvl w:ilvl="1" w:tplc="ED8C9CA2">
      <w:start w:val="1"/>
      <w:numFmt w:val="decimalEnclosedCircle"/>
      <w:lvlText w:val="%2"/>
      <w:lvlJc w:val="left"/>
      <w:pPr>
        <w:ind w:left="1210" w:hanging="360"/>
      </w:pPr>
      <w:rPr>
        <w:rFonts w:hint="default"/>
      </w:rPr>
    </w:lvl>
    <w:lvl w:ilvl="2" w:tplc="3A4CFD0E">
      <w:start w:val="1"/>
      <w:numFmt w:val="decimal"/>
      <w:lvlText w:val="（%3）"/>
      <w:lvlJc w:val="left"/>
      <w:pPr>
        <w:ind w:left="1146" w:hanging="72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0" w15:restartNumberingAfterBreak="0">
    <w:nsid w:val="5BB32329"/>
    <w:multiLevelType w:val="hybridMultilevel"/>
    <w:tmpl w:val="AD46DF92"/>
    <w:lvl w:ilvl="0" w:tplc="995CC7C0">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61" w15:restartNumberingAfterBreak="0">
    <w:nsid w:val="5BF91D66"/>
    <w:multiLevelType w:val="hybridMultilevel"/>
    <w:tmpl w:val="73700058"/>
    <w:lvl w:ilvl="0" w:tplc="7E5C1A2C">
      <w:start w:val="1"/>
      <w:numFmt w:val="lowerLetter"/>
      <w:lvlText w:val="%1."/>
      <w:lvlJc w:val="left"/>
      <w:pPr>
        <w:ind w:left="1996" w:hanging="360"/>
      </w:pPr>
      <w:rPr>
        <w:rFonts w:hint="default"/>
      </w:rPr>
    </w:lvl>
    <w:lvl w:ilvl="1" w:tplc="04090019" w:tentative="1">
      <w:start w:val="1"/>
      <w:numFmt w:val="lowerLetter"/>
      <w:lvlText w:val="%2)"/>
      <w:lvlJc w:val="left"/>
      <w:pPr>
        <w:ind w:left="2476" w:hanging="420"/>
      </w:pPr>
    </w:lvl>
    <w:lvl w:ilvl="2" w:tplc="0409001B" w:tentative="1">
      <w:start w:val="1"/>
      <w:numFmt w:val="lowerRoman"/>
      <w:lvlText w:val="%3."/>
      <w:lvlJc w:val="right"/>
      <w:pPr>
        <w:ind w:left="2896" w:hanging="420"/>
      </w:pPr>
    </w:lvl>
    <w:lvl w:ilvl="3" w:tplc="0409000F" w:tentative="1">
      <w:start w:val="1"/>
      <w:numFmt w:val="decimal"/>
      <w:lvlText w:val="%4."/>
      <w:lvlJc w:val="left"/>
      <w:pPr>
        <w:ind w:left="3316" w:hanging="420"/>
      </w:pPr>
    </w:lvl>
    <w:lvl w:ilvl="4" w:tplc="04090019" w:tentative="1">
      <w:start w:val="1"/>
      <w:numFmt w:val="lowerLetter"/>
      <w:lvlText w:val="%5)"/>
      <w:lvlJc w:val="left"/>
      <w:pPr>
        <w:ind w:left="3736" w:hanging="420"/>
      </w:pPr>
    </w:lvl>
    <w:lvl w:ilvl="5" w:tplc="0409001B" w:tentative="1">
      <w:start w:val="1"/>
      <w:numFmt w:val="lowerRoman"/>
      <w:lvlText w:val="%6."/>
      <w:lvlJc w:val="right"/>
      <w:pPr>
        <w:ind w:left="4156" w:hanging="420"/>
      </w:pPr>
    </w:lvl>
    <w:lvl w:ilvl="6" w:tplc="0409000F" w:tentative="1">
      <w:start w:val="1"/>
      <w:numFmt w:val="decimal"/>
      <w:lvlText w:val="%7."/>
      <w:lvlJc w:val="left"/>
      <w:pPr>
        <w:ind w:left="4576" w:hanging="420"/>
      </w:pPr>
    </w:lvl>
    <w:lvl w:ilvl="7" w:tplc="04090019" w:tentative="1">
      <w:start w:val="1"/>
      <w:numFmt w:val="lowerLetter"/>
      <w:lvlText w:val="%8)"/>
      <w:lvlJc w:val="left"/>
      <w:pPr>
        <w:ind w:left="4996" w:hanging="420"/>
      </w:pPr>
    </w:lvl>
    <w:lvl w:ilvl="8" w:tplc="0409001B" w:tentative="1">
      <w:start w:val="1"/>
      <w:numFmt w:val="lowerRoman"/>
      <w:lvlText w:val="%9."/>
      <w:lvlJc w:val="right"/>
      <w:pPr>
        <w:ind w:left="5416" w:hanging="420"/>
      </w:pPr>
    </w:lvl>
  </w:abstractNum>
  <w:abstractNum w:abstractNumId="162" w15:restartNumberingAfterBreak="0">
    <w:nsid w:val="5CC95B79"/>
    <w:multiLevelType w:val="hybridMultilevel"/>
    <w:tmpl w:val="822EBA5C"/>
    <w:lvl w:ilvl="0" w:tplc="A5DEC120">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63" w15:restartNumberingAfterBreak="0">
    <w:nsid w:val="5D210521"/>
    <w:multiLevelType w:val="hybridMultilevel"/>
    <w:tmpl w:val="B6E63312"/>
    <w:lvl w:ilvl="0" w:tplc="EC644A88">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64" w15:restartNumberingAfterBreak="0">
    <w:nsid w:val="5D9032AE"/>
    <w:multiLevelType w:val="hybridMultilevel"/>
    <w:tmpl w:val="A936EC50"/>
    <w:lvl w:ilvl="0" w:tplc="961E9CC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DB41C84"/>
    <w:multiLevelType w:val="hybridMultilevel"/>
    <w:tmpl w:val="9F086386"/>
    <w:lvl w:ilvl="0" w:tplc="DB4EF500">
      <w:start w:val="1"/>
      <w:numFmt w:val="decimal"/>
      <w:lvlText w:val="%1."/>
      <w:lvlJc w:val="left"/>
      <w:pPr>
        <w:ind w:left="927" w:hanging="360"/>
      </w:pPr>
      <w:rPr>
        <w:rFonts w:hint="default"/>
      </w:rPr>
    </w:lvl>
    <w:lvl w:ilvl="1" w:tplc="04090019" w:tentative="1">
      <w:start w:val="1"/>
      <w:numFmt w:val="lowerLetter"/>
      <w:lvlText w:val="%2)"/>
      <w:lvlJc w:val="left"/>
      <w:pPr>
        <w:ind w:left="1843" w:hanging="420"/>
      </w:pPr>
    </w:lvl>
    <w:lvl w:ilvl="2" w:tplc="0409001B" w:tentative="1">
      <w:start w:val="1"/>
      <w:numFmt w:val="lowerRoman"/>
      <w:lvlText w:val="%3."/>
      <w:lvlJc w:val="right"/>
      <w:pPr>
        <w:ind w:left="2263" w:hanging="420"/>
      </w:pPr>
    </w:lvl>
    <w:lvl w:ilvl="3" w:tplc="0409000F" w:tentative="1">
      <w:start w:val="1"/>
      <w:numFmt w:val="decimal"/>
      <w:lvlText w:val="%4."/>
      <w:lvlJc w:val="left"/>
      <w:pPr>
        <w:ind w:left="2683" w:hanging="420"/>
      </w:pPr>
    </w:lvl>
    <w:lvl w:ilvl="4" w:tplc="04090019" w:tentative="1">
      <w:start w:val="1"/>
      <w:numFmt w:val="lowerLetter"/>
      <w:lvlText w:val="%5)"/>
      <w:lvlJc w:val="left"/>
      <w:pPr>
        <w:ind w:left="3103" w:hanging="420"/>
      </w:pPr>
    </w:lvl>
    <w:lvl w:ilvl="5" w:tplc="0409001B" w:tentative="1">
      <w:start w:val="1"/>
      <w:numFmt w:val="lowerRoman"/>
      <w:lvlText w:val="%6."/>
      <w:lvlJc w:val="right"/>
      <w:pPr>
        <w:ind w:left="3523" w:hanging="420"/>
      </w:pPr>
    </w:lvl>
    <w:lvl w:ilvl="6" w:tplc="0409000F" w:tentative="1">
      <w:start w:val="1"/>
      <w:numFmt w:val="decimal"/>
      <w:lvlText w:val="%7."/>
      <w:lvlJc w:val="left"/>
      <w:pPr>
        <w:ind w:left="3943" w:hanging="420"/>
      </w:pPr>
    </w:lvl>
    <w:lvl w:ilvl="7" w:tplc="04090019" w:tentative="1">
      <w:start w:val="1"/>
      <w:numFmt w:val="lowerLetter"/>
      <w:lvlText w:val="%8)"/>
      <w:lvlJc w:val="left"/>
      <w:pPr>
        <w:ind w:left="4363" w:hanging="420"/>
      </w:pPr>
    </w:lvl>
    <w:lvl w:ilvl="8" w:tplc="0409001B" w:tentative="1">
      <w:start w:val="1"/>
      <w:numFmt w:val="lowerRoman"/>
      <w:lvlText w:val="%9."/>
      <w:lvlJc w:val="right"/>
      <w:pPr>
        <w:ind w:left="4783" w:hanging="420"/>
      </w:pPr>
    </w:lvl>
  </w:abstractNum>
  <w:abstractNum w:abstractNumId="166" w15:restartNumberingAfterBreak="0">
    <w:nsid w:val="5F2B4708"/>
    <w:multiLevelType w:val="hybridMultilevel"/>
    <w:tmpl w:val="73C25FEE"/>
    <w:lvl w:ilvl="0" w:tplc="8E141BC4">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67" w15:restartNumberingAfterBreak="0">
    <w:nsid w:val="5F534495"/>
    <w:multiLevelType w:val="hybridMultilevel"/>
    <w:tmpl w:val="C354E250"/>
    <w:lvl w:ilvl="0" w:tplc="9AC64260">
      <w:start w:val="1"/>
      <w:numFmt w:val="decimal"/>
      <w:lvlText w:val="%1."/>
      <w:lvlJc w:val="left"/>
      <w:pPr>
        <w:ind w:left="927" w:hanging="360"/>
      </w:pPr>
      <w:rPr>
        <w:rFonts w:hint="default"/>
      </w:rPr>
    </w:lvl>
    <w:lvl w:ilvl="1" w:tplc="04090019" w:tentative="1">
      <w:start w:val="1"/>
      <w:numFmt w:val="lowerLetter"/>
      <w:lvlText w:val="%2)"/>
      <w:lvlJc w:val="left"/>
      <w:pPr>
        <w:ind w:left="1843" w:hanging="420"/>
      </w:pPr>
    </w:lvl>
    <w:lvl w:ilvl="2" w:tplc="0409001B" w:tentative="1">
      <w:start w:val="1"/>
      <w:numFmt w:val="lowerRoman"/>
      <w:lvlText w:val="%3."/>
      <w:lvlJc w:val="right"/>
      <w:pPr>
        <w:ind w:left="2263" w:hanging="420"/>
      </w:pPr>
    </w:lvl>
    <w:lvl w:ilvl="3" w:tplc="0409000F" w:tentative="1">
      <w:start w:val="1"/>
      <w:numFmt w:val="decimal"/>
      <w:lvlText w:val="%4."/>
      <w:lvlJc w:val="left"/>
      <w:pPr>
        <w:ind w:left="2683" w:hanging="420"/>
      </w:pPr>
    </w:lvl>
    <w:lvl w:ilvl="4" w:tplc="04090019" w:tentative="1">
      <w:start w:val="1"/>
      <w:numFmt w:val="lowerLetter"/>
      <w:lvlText w:val="%5)"/>
      <w:lvlJc w:val="left"/>
      <w:pPr>
        <w:ind w:left="3103" w:hanging="420"/>
      </w:pPr>
    </w:lvl>
    <w:lvl w:ilvl="5" w:tplc="0409001B" w:tentative="1">
      <w:start w:val="1"/>
      <w:numFmt w:val="lowerRoman"/>
      <w:lvlText w:val="%6."/>
      <w:lvlJc w:val="right"/>
      <w:pPr>
        <w:ind w:left="3523" w:hanging="420"/>
      </w:pPr>
    </w:lvl>
    <w:lvl w:ilvl="6" w:tplc="0409000F" w:tentative="1">
      <w:start w:val="1"/>
      <w:numFmt w:val="decimal"/>
      <w:lvlText w:val="%7."/>
      <w:lvlJc w:val="left"/>
      <w:pPr>
        <w:ind w:left="3943" w:hanging="420"/>
      </w:pPr>
    </w:lvl>
    <w:lvl w:ilvl="7" w:tplc="04090019" w:tentative="1">
      <w:start w:val="1"/>
      <w:numFmt w:val="lowerLetter"/>
      <w:lvlText w:val="%8)"/>
      <w:lvlJc w:val="left"/>
      <w:pPr>
        <w:ind w:left="4363" w:hanging="420"/>
      </w:pPr>
    </w:lvl>
    <w:lvl w:ilvl="8" w:tplc="0409001B" w:tentative="1">
      <w:start w:val="1"/>
      <w:numFmt w:val="lowerRoman"/>
      <w:lvlText w:val="%9."/>
      <w:lvlJc w:val="right"/>
      <w:pPr>
        <w:ind w:left="4783" w:hanging="420"/>
      </w:pPr>
    </w:lvl>
  </w:abstractNum>
  <w:abstractNum w:abstractNumId="168" w15:restartNumberingAfterBreak="0">
    <w:nsid w:val="5F91047D"/>
    <w:multiLevelType w:val="hybridMultilevel"/>
    <w:tmpl w:val="6B6EC532"/>
    <w:lvl w:ilvl="0" w:tplc="6CE28220">
      <w:start w:val="1"/>
      <w:numFmt w:val="upperLetter"/>
      <w:lvlText w:val="%1."/>
      <w:lvlJc w:val="left"/>
      <w:pPr>
        <w:ind w:left="1952" w:hanging="360"/>
      </w:pPr>
      <w:rPr>
        <w:rFonts w:hint="default"/>
      </w:rPr>
    </w:lvl>
    <w:lvl w:ilvl="1" w:tplc="04090019" w:tentative="1">
      <w:start w:val="1"/>
      <w:numFmt w:val="lowerLetter"/>
      <w:lvlText w:val="%2)"/>
      <w:lvlJc w:val="left"/>
      <w:pPr>
        <w:ind w:left="2432" w:hanging="420"/>
      </w:pPr>
    </w:lvl>
    <w:lvl w:ilvl="2" w:tplc="0409001B" w:tentative="1">
      <w:start w:val="1"/>
      <w:numFmt w:val="lowerRoman"/>
      <w:lvlText w:val="%3."/>
      <w:lvlJc w:val="right"/>
      <w:pPr>
        <w:ind w:left="2852" w:hanging="420"/>
      </w:pPr>
    </w:lvl>
    <w:lvl w:ilvl="3" w:tplc="0409000F" w:tentative="1">
      <w:start w:val="1"/>
      <w:numFmt w:val="decimal"/>
      <w:lvlText w:val="%4."/>
      <w:lvlJc w:val="left"/>
      <w:pPr>
        <w:ind w:left="3272" w:hanging="420"/>
      </w:pPr>
    </w:lvl>
    <w:lvl w:ilvl="4" w:tplc="04090019" w:tentative="1">
      <w:start w:val="1"/>
      <w:numFmt w:val="lowerLetter"/>
      <w:lvlText w:val="%5)"/>
      <w:lvlJc w:val="left"/>
      <w:pPr>
        <w:ind w:left="3692" w:hanging="420"/>
      </w:pPr>
    </w:lvl>
    <w:lvl w:ilvl="5" w:tplc="0409001B" w:tentative="1">
      <w:start w:val="1"/>
      <w:numFmt w:val="lowerRoman"/>
      <w:lvlText w:val="%6."/>
      <w:lvlJc w:val="right"/>
      <w:pPr>
        <w:ind w:left="4112" w:hanging="420"/>
      </w:pPr>
    </w:lvl>
    <w:lvl w:ilvl="6" w:tplc="0409000F" w:tentative="1">
      <w:start w:val="1"/>
      <w:numFmt w:val="decimal"/>
      <w:lvlText w:val="%7."/>
      <w:lvlJc w:val="left"/>
      <w:pPr>
        <w:ind w:left="4532" w:hanging="420"/>
      </w:pPr>
    </w:lvl>
    <w:lvl w:ilvl="7" w:tplc="04090019" w:tentative="1">
      <w:start w:val="1"/>
      <w:numFmt w:val="lowerLetter"/>
      <w:lvlText w:val="%8)"/>
      <w:lvlJc w:val="left"/>
      <w:pPr>
        <w:ind w:left="4952" w:hanging="420"/>
      </w:pPr>
    </w:lvl>
    <w:lvl w:ilvl="8" w:tplc="0409001B" w:tentative="1">
      <w:start w:val="1"/>
      <w:numFmt w:val="lowerRoman"/>
      <w:lvlText w:val="%9."/>
      <w:lvlJc w:val="right"/>
      <w:pPr>
        <w:ind w:left="5372" w:hanging="420"/>
      </w:pPr>
    </w:lvl>
  </w:abstractNum>
  <w:abstractNum w:abstractNumId="169" w15:restartNumberingAfterBreak="0">
    <w:nsid w:val="5F952A15"/>
    <w:multiLevelType w:val="hybridMultilevel"/>
    <w:tmpl w:val="B6881082"/>
    <w:lvl w:ilvl="0" w:tplc="B7000E4C">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70" w15:restartNumberingAfterBreak="0">
    <w:nsid w:val="5FD37ECF"/>
    <w:multiLevelType w:val="hybridMultilevel"/>
    <w:tmpl w:val="32869852"/>
    <w:lvl w:ilvl="0" w:tplc="AAFE55A6">
      <w:start w:val="1"/>
      <w:numFmt w:val="upperLetter"/>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171" w15:restartNumberingAfterBreak="0">
    <w:nsid w:val="60170C7B"/>
    <w:multiLevelType w:val="hybridMultilevel"/>
    <w:tmpl w:val="E806E500"/>
    <w:lvl w:ilvl="0" w:tplc="DA0EEF02">
      <w:start w:val="1"/>
      <w:numFmt w:val="decimal"/>
      <w:lvlText w:val="（%1）"/>
      <w:lvlJc w:val="left"/>
      <w:pPr>
        <w:ind w:left="1512" w:hanging="72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72" w15:restartNumberingAfterBreak="0">
    <w:nsid w:val="61147719"/>
    <w:multiLevelType w:val="hybridMultilevel"/>
    <w:tmpl w:val="A96C1D50"/>
    <w:lvl w:ilvl="0" w:tplc="6DEC6A20">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73" w15:restartNumberingAfterBreak="0">
    <w:nsid w:val="61170722"/>
    <w:multiLevelType w:val="hybridMultilevel"/>
    <w:tmpl w:val="5F0E2B1C"/>
    <w:lvl w:ilvl="0" w:tplc="A19C5DC2">
      <w:start w:val="1"/>
      <w:numFmt w:val="upperLetter"/>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174" w15:restartNumberingAfterBreak="0">
    <w:nsid w:val="6127518B"/>
    <w:multiLevelType w:val="hybridMultilevel"/>
    <w:tmpl w:val="51C68666"/>
    <w:lvl w:ilvl="0" w:tplc="5E8C8C86">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5" w15:restartNumberingAfterBreak="0">
    <w:nsid w:val="61752103"/>
    <w:multiLevelType w:val="hybridMultilevel"/>
    <w:tmpl w:val="95D8FEE0"/>
    <w:lvl w:ilvl="0" w:tplc="3D70652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76" w15:restartNumberingAfterBreak="0">
    <w:nsid w:val="62470434"/>
    <w:multiLevelType w:val="hybridMultilevel"/>
    <w:tmpl w:val="6778C85A"/>
    <w:lvl w:ilvl="0" w:tplc="BA0E4758">
      <w:start w:val="1"/>
      <w:numFmt w:val="decimal"/>
      <w:lvlText w:val="（%1）"/>
      <w:lvlJc w:val="left"/>
      <w:pPr>
        <w:ind w:left="1512" w:hanging="72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77" w15:restartNumberingAfterBreak="0">
    <w:nsid w:val="63AD3263"/>
    <w:multiLevelType w:val="hybridMultilevel"/>
    <w:tmpl w:val="9A260B5C"/>
    <w:lvl w:ilvl="0" w:tplc="31CCEE8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8" w15:restartNumberingAfterBreak="0">
    <w:nsid w:val="64347D1F"/>
    <w:multiLevelType w:val="hybridMultilevel"/>
    <w:tmpl w:val="ACD84714"/>
    <w:lvl w:ilvl="0" w:tplc="1458F962">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79" w15:restartNumberingAfterBreak="0">
    <w:nsid w:val="65E83837"/>
    <w:multiLevelType w:val="hybridMultilevel"/>
    <w:tmpl w:val="5E36ABBA"/>
    <w:lvl w:ilvl="0" w:tplc="09F8A9EC">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80" w15:restartNumberingAfterBreak="0">
    <w:nsid w:val="662C70CA"/>
    <w:multiLevelType w:val="hybridMultilevel"/>
    <w:tmpl w:val="F7AAD740"/>
    <w:lvl w:ilvl="0" w:tplc="6D442F1E">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81" w15:restartNumberingAfterBreak="0">
    <w:nsid w:val="66786914"/>
    <w:multiLevelType w:val="hybridMultilevel"/>
    <w:tmpl w:val="902ECBC0"/>
    <w:lvl w:ilvl="0" w:tplc="F86C072C">
      <w:start w:val="1"/>
      <w:numFmt w:val="decimal"/>
      <w:lvlText w:val="（%1）"/>
      <w:lvlJc w:val="left"/>
      <w:pPr>
        <w:ind w:left="1505" w:hanging="72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182" w15:restartNumberingAfterBreak="0">
    <w:nsid w:val="66A91DC2"/>
    <w:multiLevelType w:val="hybridMultilevel"/>
    <w:tmpl w:val="C576FAAA"/>
    <w:lvl w:ilvl="0" w:tplc="356CF09A">
      <w:start w:val="1"/>
      <w:numFmt w:val="decimal"/>
      <w:lvlText w:val="（%1）"/>
      <w:lvlJc w:val="left"/>
      <w:pPr>
        <w:ind w:left="1505" w:hanging="72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183" w15:restartNumberingAfterBreak="0">
    <w:nsid w:val="66CD25A8"/>
    <w:multiLevelType w:val="hybridMultilevel"/>
    <w:tmpl w:val="F87075B2"/>
    <w:lvl w:ilvl="0" w:tplc="77B4931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84" w15:restartNumberingAfterBreak="0">
    <w:nsid w:val="671610E0"/>
    <w:multiLevelType w:val="hybridMultilevel"/>
    <w:tmpl w:val="821AC3BA"/>
    <w:lvl w:ilvl="0" w:tplc="8C74D066">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85" w15:restartNumberingAfterBreak="0">
    <w:nsid w:val="673070F2"/>
    <w:multiLevelType w:val="hybridMultilevel"/>
    <w:tmpl w:val="2222EB62"/>
    <w:lvl w:ilvl="0" w:tplc="9DC2B38A">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86" w15:restartNumberingAfterBreak="0">
    <w:nsid w:val="680601BD"/>
    <w:multiLevelType w:val="hybridMultilevel"/>
    <w:tmpl w:val="8132BA60"/>
    <w:lvl w:ilvl="0" w:tplc="1150995A">
      <w:start w:val="1"/>
      <w:numFmt w:val="lowerLetter"/>
      <w:lvlText w:val="%1."/>
      <w:lvlJc w:val="left"/>
      <w:pPr>
        <w:ind w:left="1872" w:hanging="360"/>
      </w:pPr>
      <w:rPr>
        <w:rFonts w:hint="default"/>
      </w:rPr>
    </w:lvl>
    <w:lvl w:ilvl="1" w:tplc="04090019" w:tentative="1">
      <w:start w:val="1"/>
      <w:numFmt w:val="lowerLetter"/>
      <w:lvlText w:val="%2)"/>
      <w:lvlJc w:val="left"/>
      <w:pPr>
        <w:ind w:left="2352" w:hanging="420"/>
      </w:pPr>
    </w:lvl>
    <w:lvl w:ilvl="2" w:tplc="0409001B" w:tentative="1">
      <w:start w:val="1"/>
      <w:numFmt w:val="lowerRoman"/>
      <w:lvlText w:val="%3."/>
      <w:lvlJc w:val="right"/>
      <w:pPr>
        <w:ind w:left="2772" w:hanging="420"/>
      </w:pPr>
    </w:lvl>
    <w:lvl w:ilvl="3" w:tplc="0409000F" w:tentative="1">
      <w:start w:val="1"/>
      <w:numFmt w:val="decimal"/>
      <w:lvlText w:val="%4."/>
      <w:lvlJc w:val="left"/>
      <w:pPr>
        <w:ind w:left="3192" w:hanging="420"/>
      </w:pPr>
    </w:lvl>
    <w:lvl w:ilvl="4" w:tplc="04090019" w:tentative="1">
      <w:start w:val="1"/>
      <w:numFmt w:val="lowerLetter"/>
      <w:lvlText w:val="%5)"/>
      <w:lvlJc w:val="left"/>
      <w:pPr>
        <w:ind w:left="3612" w:hanging="420"/>
      </w:pPr>
    </w:lvl>
    <w:lvl w:ilvl="5" w:tplc="0409001B" w:tentative="1">
      <w:start w:val="1"/>
      <w:numFmt w:val="lowerRoman"/>
      <w:lvlText w:val="%6."/>
      <w:lvlJc w:val="right"/>
      <w:pPr>
        <w:ind w:left="4032" w:hanging="420"/>
      </w:pPr>
    </w:lvl>
    <w:lvl w:ilvl="6" w:tplc="0409000F" w:tentative="1">
      <w:start w:val="1"/>
      <w:numFmt w:val="decimal"/>
      <w:lvlText w:val="%7."/>
      <w:lvlJc w:val="left"/>
      <w:pPr>
        <w:ind w:left="4452" w:hanging="420"/>
      </w:pPr>
    </w:lvl>
    <w:lvl w:ilvl="7" w:tplc="04090019" w:tentative="1">
      <w:start w:val="1"/>
      <w:numFmt w:val="lowerLetter"/>
      <w:lvlText w:val="%8)"/>
      <w:lvlJc w:val="left"/>
      <w:pPr>
        <w:ind w:left="4872" w:hanging="420"/>
      </w:pPr>
    </w:lvl>
    <w:lvl w:ilvl="8" w:tplc="0409001B" w:tentative="1">
      <w:start w:val="1"/>
      <w:numFmt w:val="lowerRoman"/>
      <w:lvlText w:val="%9."/>
      <w:lvlJc w:val="right"/>
      <w:pPr>
        <w:ind w:left="5292" w:hanging="420"/>
      </w:pPr>
    </w:lvl>
  </w:abstractNum>
  <w:abstractNum w:abstractNumId="187" w15:restartNumberingAfterBreak="0">
    <w:nsid w:val="680E28E5"/>
    <w:multiLevelType w:val="hybridMultilevel"/>
    <w:tmpl w:val="6B44AA5C"/>
    <w:lvl w:ilvl="0" w:tplc="CA6ADA96">
      <w:start w:val="1"/>
      <w:numFmt w:val="japaneseCounting"/>
      <w:lvlText w:val="%1．"/>
      <w:lvlJc w:val="left"/>
      <w:pPr>
        <w:ind w:left="573" w:hanging="432"/>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88" w15:restartNumberingAfterBreak="0">
    <w:nsid w:val="681406F9"/>
    <w:multiLevelType w:val="hybridMultilevel"/>
    <w:tmpl w:val="7E70F866"/>
    <w:lvl w:ilvl="0" w:tplc="129C28F4">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89" w15:restartNumberingAfterBreak="0">
    <w:nsid w:val="68165DBE"/>
    <w:multiLevelType w:val="hybridMultilevel"/>
    <w:tmpl w:val="B8D69232"/>
    <w:lvl w:ilvl="0" w:tplc="9F226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850226B"/>
    <w:multiLevelType w:val="hybridMultilevel"/>
    <w:tmpl w:val="B7C48E26"/>
    <w:lvl w:ilvl="0" w:tplc="4B8806CA">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191" w15:restartNumberingAfterBreak="0">
    <w:nsid w:val="689D29BF"/>
    <w:multiLevelType w:val="hybridMultilevel"/>
    <w:tmpl w:val="D09212CA"/>
    <w:lvl w:ilvl="0" w:tplc="B596C450">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2" w15:restartNumberingAfterBreak="0">
    <w:nsid w:val="692B6882"/>
    <w:multiLevelType w:val="hybridMultilevel"/>
    <w:tmpl w:val="22ECFC9C"/>
    <w:lvl w:ilvl="0" w:tplc="3A0095B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3" w15:restartNumberingAfterBreak="0">
    <w:nsid w:val="694A1AB9"/>
    <w:multiLevelType w:val="hybridMultilevel"/>
    <w:tmpl w:val="E3C6D98C"/>
    <w:lvl w:ilvl="0" w:tplc="62746A14">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4" w15:restartNumberingAfterBreak="0">
    <w:nsid w:val="6ACE2D42"/>
    <w:multiLevelType w:val="hybridMultilevel"/>
    <w:tmpl w:val="8FEE0E3A"/>
    <w:lvl w:ilvl="0" w:tplc="75A49B22">
      <w:start w:val="1"/>
      <w:numFmt w:val="decimal"/>
      <w:lvlText w:val="（%1）"/>
      <w:lvlJc w:val="left"/>
      <w:pPr>
        <w:ind w:left="1712" w:hanging="720"/>
      </w:pPr>
      <w:rPr>
        <w:rFonts w:hint="default"/>
      </w:rPr>
    </w:lvl>
    <w:lvl w:ilvl="1" w:tplc="74F2F6C0">
      <w:start w:val="1"/>
      <w:numFmt w:val="decimalEnclosedCircle"/>
      <w:lvlText w:val="%2"/>
      <w:lvlJc w:val="left"/>
      <w:pPr>
        <w:ind w:left="1792" w:hanging="360"/>
      </w:pPr>
      <w:rPr>
        <w:rFonts w:hint="default"/>
      </w:rPr>
    </w:lvl>
    <w:lvl w:ilvl="2" w:tplc="AB22E508">
      <w:start w:val="1"/>
      <w:numFmt w:val="decimal"/>
      <w:lvlText w:val="%3."/>
      <w:lvlJc w:val="left"/>
      <w:pPr>
        <w:ind w:left="785" w:hanging="360"/>
      </w:pPr>
      <w:rPr>
        <w:rFonts w:hint="default"/>
      </w:rPr>
    </w:lvl>
    <w:lvl w:ilvl="3" w:tplc="087601F0">
      <w:start w:val="1"/>
      <w:numFmt w:val="japaneseCounting"/>
      <w:lvlText w:val="（%4）"/>
      <w:lvlJc w:val="left"/>
      <w:pPr>
        <w:ind w:left="1287" w:hanging="720"/>
      </w:pPr>
      <w:rPr>
        <w:rFonts w:hint="default"/>
      </w:rPr>
    </w:lvl>
    <w:lvl w:ilvl="4" w:tplc="1F80EFA0">
      <w:start w:val="1"/>
      <w:numFmt w:val="decimal"/>
      <w:lvlText w:val="%5、"/>
      <w:lvlJc w:val="left"/>
      <w:pPr>
        <w:ind w:left="785" w:hanging="360"/>
      </w:pPr>
      <w:rPr>
        <w:rFonts w:hint="default"/>
      </w:rPr>
    </w:lvl>
    <w:lvl w:ilvl="5" w:tplc="E6305358">
      <w:start w:val="1"/>
      <w:numFmt w:val="decimal"/>
      <w:lvlText w:val="%6）"/>
      <w:lvlJc w:val="left"/>
      <w:pPr>
        <w:ind w:left="1211" w:hanging="360"/>
      </w:pPr>
      <w:rPr>
        <w:rFonts w:hint="default"/>
      </w:rPr>
    </w:lvl>
    <w:lvl w:ilvl="6" w:tplc="01F80946">
      <w:start w:val="1"/>
      <w:numFmt w:val="upperLetter"/>
      <w:lvlText w:val="%7．"/>
      <w:lvlJc w:val="left"/>
      <w:pPr>
        <w:ind w:left="1352" w:hanging="360"/>
      </w:pPr>
      <w:rPr>
        <w:rFonts w:hint="default"/>
      </w:rPr>
    </w:lvl>
    <w:lvl w:ilvl="7" w:tplc="B4AA59FC">
      <w:start w:val="1"/>
      <w:numFmt w:val="upperLetter"/>
      <w:lvlText w:val="%8."/>
      <w:lvlJc w:val="left"/>
      <w:pPr>
        <w:ind w:left="1352" w:hanging="360"/>
      </w:pPr>
      <w:rPr>
        <w:rFonts w:hint="default"/>
      </w:rPr>
    </w:lvl>
    <w:lvl w:ilvl="8" w:tplc="4AF2BB18">
      <w:start w:val="1"/>
      <w:numFmt w:val="japaneseCounting"/>
      <w:lvlText w:val="第%9节"/>
      <w:lvlJc w:val="left"/>
      <w:pPr>
        <w:ind w:left="732" w:hanging="732"/>
      </w:pPr>
      <w:rPr>
        <w:rFonts w:hint="default"/>
        <w:lang w:val="en-US"/>
      </w:rPr>
    </w:lvl>
  </w:abstractNum>
  <w:abstractNum w:abstractNumId="195" w15:restartNumberingAfterBreak="0">
    <w:nsid w:val="6B5C67A5"/>
    <w:multiLevelType w:val="hybridMultilevel"/>
    <w:tmpl w:val="C090E832"/>
    <w:lvl w:ilvl="0" w:tplc="CC64D4D0">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96" w15:restartNumberingAfterBreak="0">
    <w:nsid w:val="6B783911"/>
    <w:multiLevelType w:val="hybridMultilevel"/>
    <w:tmpl w:val="9BF219D6"/>
    <w:lvl w:ilvl="0" w:tplc="3C1424C2">
      <w:start w:val="1"/>
      <w:numFmt w:val="upperLetter"/>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197" w15:restartNumberingAfterBreak="0">
    <w:nsid w:val="6C012DB5"/>
    <w:multiLevelType w:val="hybridMultilevel"/>
    <w:tmpl w:val="FBFA65E6"/>
    <w:lvl w:ilvl="0" w:tplc="FC1A27F2">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8" w15:restartNumberingAfterBreak="0">
    <w:nsid w:val="6C596577"/>
    <w:multiLevelType w:val="hybridMultilevel"/>
    <w:tmpl w:val="238E8B68"/>
    <w:lvl w:ilvl="0" w:tplc="A120E82E">
      <w:start w:val="1"/>
      <w:numFmt w:val="decimal"/>
      <w:lvlText w:val="（%1）"/>
      <w:lvlJc w:val="left"/>
      <w:pPr>
        <w:ind w:left="1506" w:hanging="720"/>
      </w:pPr>
      <w:rPr>
        <w:rFonts w:hint="default"/>
        <w:lang w:val="en-US"/>
      </w:rPr>
    </w:lvl>
    <w:lvl w:ilvl="1" w:tplc="04090019" w:tentative="1">
      <w:start w:val="1"/>
      <w:numFmt w:val="lowerLetter"/>
      <w:lvlText w:val="%2)"/>
      <w:lvlJc w:val="left"/>
      <w:pPr>
        <w:ind w:left="1626" w:hanging="420"/>
      </w:pPr>
    </w:lvl>
    <w:lvl w:ilvl="2" w:tplc="0409001B" w:tentative="1">
      <w:start w:val="1"/>
      <w:numFmt w:val="lowerRoman"/>
      <w:lvlText w:val="%3."/>
      <w:lvlJc w:val="right"/>
      <w:pPr>
        <w:ind w:left="2046" w:hanging="420"/>
      </w:pPr>
    </w:lvl>
    <w:lvl w:ilvl="3" w:tplc="0409000F" w:tentative="1">
      <w:start w:val="1"/>
      <w:numFmt w:val="decimal"/>
      <w:lvlText w:val="%4."/>
      <w:lvlJc w:val="left"/>
      <w:pPr>
        <w:ind w:left="2466" w:hanging="420"/>
      </w:pPr>
    </w:lvl>
    <w:lvl w:ilvl="4" w:tplc="04090019" w:tentative="1">
      <w:start w:val="1"/>
      <w:numFmt w:val="lowerLetter"/>
      <w:lvlText w:val="%5)"/>
      <w:lvlJc w:val="left"/>
      <w:pPr>
        <w:ind w:left="2886" w:hanging="420"/>
      </w:pPr>
    </w:lvl>
    <w:lvl w:ilvl="5" w:tplc="0409001B" w:tentative="1">
      <w:start w:val="1"/>
      <w:numFmt w:val="lowerRoman"/>
      <w:lvlText w:val="%6."/>
      <w:lvlJc w:val="right"/>
      <w:pPr>
        <w:ind w:left="3306" w:hanging="420"/>
      </w:pPr>
    </w:lvl>
    <w:lvl w:ilvl="6" w:tplc="0409000F" w:tentative="1">
      <w:start w:val="1"/>
      <w:numFmt w:val="decimal"/>
      <w:lvlText w:val="%7."/>
      <w:lvlJc w:val="left"/>
      <w:pPr>
        <w:ind w:left="3726" w:hanging="420"/>
      </w:pPr>
    </w:lvl>
    <w:lvl w:ilvl="7" w:tplc="04090019" w:tentative="1">
      <w:start w:val="1"/>
      <w:numFmt w:val="lowerLetter"/>
      <w:lvlText w:val="%8)"/>
      <w:lvlJc w:val="left"/>
      <w:pPr>
        <w:ind w:left="4146" w:hanging="420"/>
      </w:pPr>
    </w:lvl>
    <w:lvl w:ilvl="8" w:tplc="0409001B" w:tentative="1">
      <w:start w:val="1"/>
      <w:numFmt w:val="lowerRoman"/>
      <w:lvlText w:val="%9."/>
      <w:lvlJc w:val="right"/>
      <w:pPr>
        <w:ind w:left="4566" w:hanging="420"/>
      </w:pPr>
    </w:lvl>
  </w:abstractNum>
  <w:abstractNum w:abstractNumId="199" w15:restartNumberingAfterBreak="0">
    <w:nsid w:val="6D1F0CF8"/>
    <w:multiLevelType w:val="hybridMultilevel"/>
    <w:tmpl w:val="99D40AC2"/>
    <w:lvl w:ilvl="0" w:tplc="D200FFA2">
      <w:start w:val="1"/>
      <w:numFmt w:val="lowerLetter"/>
      <w:lvlText w:val="%1."/>
      <w:lvlJc w:val="left"/>
      <w:pPr>
        <w:ind w:left="1872" w:hanging="360"/>
      </w:pPr>
      <w:rPr>
        <w:rFonts w:hint="default"/>
      </w:rPr>
    </w:lvl>
    <w:lvl w:ilvl="1" w:tplc="04090019" w:tentative="1">
      <w:start w:val="1"/>
      <w:numFmt w:val="lowerLetter"/>
      <w:lvlText w:val="%2)"/>
      <w:lvlJc w:val="left"/>
      <w:pPr>
        <w:ind w:left="2352" w:hanging="420"/>
      </w:pPr>
    </w:lvl>
    <w:lvl w:ilvl="2" w:tplc="0409001B" w:tentative="1">
      <w:start w:val="1"/>
      <w:numFmt w:val="lowerRoman"/>
      <w:lvlText w:val="%3."/>
      <w:lvlJc w:val="right"/>
      <w:pPr>
        <w:ind w:left="2772" w:hanging="420"/>
      </w:pPr>
    </w:lvl>
    <w:lvl w:ilvl="3" w:tplc="0409000F" w:tentative="1">
      <w:start w:val="1"/>
      <w:numFmt w:val="decimal"/>
      <w:lvlText w:val="%4."/>
      <w:lvlJc w:val="left"/>
      <w:pPr>
        <w:ind w:left="3192" w:hanging="420"/>
      </w:pPr>
    </w:lvl>
    <w:lvl w:ilvl="4" w:tplc="04090019" w:tentative="1">
      <w:start w:val="1"/>
      <w:numFmt w:val="lowerLetter"/>
      <w:lvlText w:val="%5)"/>
      <w:lvlJc w:val="left"/>
      <w:pPr>
        <w:ind w:left="3612" w:hanging="420"/>
      </w:pPr>
    </w:lvl>
    <w:lvl w:ilvl="5" w:tplc="0409001B" w:tentative="1">
      <w:start w:val="1"/>
      <w:numFmt w:val="lowerRoman"/>
      <w:lvlText w:val="%6."/>
      <w:lvlJc w:val="right"/>
      <w:pPr>
        <w:ind w:left="4032" w:hanging="420"/>
      </w:pPr>
    </w:lvl>
    <w:lvl w:ilvl="6" w:tplc="0409000F" w:tentative="1">
      <w:start w:val="1"/>
      <w:numFmt w:val="decimal"/>
      <w:lvlText w:val="%7."/>
      <w:lvlJc w:val="left"/>
      <w:pPr>
        <w:ind w:left="4452" w:hanging="420"/>
      </w:pPr>
    </w:lvl>
    <w:lvl w:ilvl="7" w:tplc="04090019" w:tentative="1">
      <w:start w:val="1"/>
      <w:numFmt w:val="lowerLetter"/>
      <w:lvlText w:val="%8)"/>
      <w:lvlJc w:val="left"/>
      <w:pPr>
        <w:ind w:left="4872" w:hanging="420"/>
      </w:pPr>
    </w:lvl>
    <w:lvl w:ilvl="8" w:tplc="0409001B" w:tentative="1">
      <w:start w:val="1"/>
      <w:numFmt w:val="lowerRoman"/>
      <w:lvlText w:val="%9."/>
      <w:lvlJc w:val="right"/>
      <w:pPr>
        <w:ind w:left="5292" w:hanging="420"/>
      </w:pPr>
    </w:lvl>
  </w:abstractNum>
  <w:abstractNum w:abstractNumId="200" w15:restartNumberingAfterBreak="0">
    <w:nsid w:val="6D3025D9"/>
    <w:multiLevelType w:val="hybridMultilevel"/>
    <w:tmpl w:val="AAFC1C34"/>
    <w:lvl w:ilvl="0" w:tplc="845C57B2">
      <w:start w:val="1"/>
      <w:numFmt w:val="decimal"/>
      <w:lvlText w:val="（%1）"/>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01" w15:restartNumberingAfterBreak="0">
    <w:nsid w:val="6F987C0E"/>
    <w:multiLevelType w:val="hybridMultilevel"/>
    <w:tmpl w:val="BA9A557E"/>
    <w:lvl w:ilvl="0" w:tplc="C4766B52">
      <w:start w:val="1"/>
      <w:numFmt w:val="japaneseCounting"/>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02" w15:restartNumberingAfterBreak="0">
    <w:nsid w:val="6FAB39F9"/>
    <w:multiLevelType w:val="hybridMultilevel"/>
    <w:tmpl w:val="7A6A9686"/>
    <w:lvl w:ilvl="0" w:tplc="D1FEB7F4">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03" w15:restartNumberingAfterBreak="0">
    <w:nsid w:val="6FDB66D9"/>
    <w:multiLevelType w:val="hybridMultilevel"/>
    <w:tmpl w:val="36F243E4"/>
    <w:lvl w:ilvl="0" w:tplc="6C7659A2">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204" w15:restartNumberingAfterBreak="0">
    <w:nsid w:val="7005365E"/>
    <w:multiLevelType w:val="hybridMultilevel"/>
    <w:tmpl w:val="691272BC"/>
    <w:lvl w:ilvl="0" w:tplc="CB5624BA">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05" w15:restartNumberingAfterBreak="0">
    <w:nsid w:val="70925CC8"/>
    <w:multiLevelType w:val="hybridMultilevel"/>
    <w:tmpl w:val="A5D44E44"/>
    <w:lvl w:ilvl="0" w:tplc="F6FCD39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6" w15:restartNumberingAfterBreak="0">
    <w:nsid w:val="70F65559"/>
    <w:multiLevelType w:val="hybridMultilevel"/>
    <w:tmpl w:val="A08A6D6A"/>
    <w:lvl w:ilvl="0" w:tplc="E8B4C26E">
      <w:start w:val="1"/>
      <w:numFmt w:val="upp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07" w15:restartNumberingAfterBreak="0">
    <w:nsid w:val="710768FA"/>
    <w:multiLevelType w:val="hybridMultilevel"/>
    <w:tmpl w:val="FED25E2E"/>
    <w:lvl w:ilvl="0" w:tplc="E4D0B060">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08" w15:restartNumberingAfterBreak="0">
    <w:nsid w:val="712269FD"/>
    <w:multiLevelType w:val="hybridMultilevel"/>
    <w:tmpl w:val="EBD4E0FC"/>
    <w:lvl w:ilvl="0" w:tplc="65328C4C">
      <w:start w:val="1"/>
      <w:numFmt w:val="decimal"/>
      <w:lvlText w:val="（%1）"/>
      <w:lvlJc w:val="left"/>
      <w:pPr>
        <w:ind w:left="1512" w:hanging="72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209" w15:restartNumberingAfterBreak="0">
    <w:nsid w:val="712B3BD6"/>
    <w:multiLevelType w:val="hybridMultilevel"/>
    <w:tmpl w:val="591AB468"/>
    <w:lvl w:ilvl="0" w:tplc="ED127FD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12B5C9A"/>
    <w:multiLevelType w:val="hybridMultilevel"/>
    <w:tmpl w:val="C5D4EFF8"/>
    <w:lvl w:ilvl="0" w:tplc="CA2EFCCC">
      <w:start w:val="1"/>
      <w:numFmt w:val="decimal"/>
      <w:lvlText w:val="（%1）"/>
      <w:lvlJc w:val="left"/>
      <w:pPr>
        <w:ind w:left="1146" w:hanging="72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211" w15:restartNumberingAfterBreak="0">
    <w:nsid w:val="725F0948"/>
    <w:multiLevelType w:val="hybridMultilevel"/>
    <w:tmpl w:val="E960A5E6"/>
    <w:lvl w:ilvl="0" w:tplc="4DC25D52">
      <w:start w:val="1"/>
      <w:numFmt w:val="decimal"/>
      <w:lvlText w:val="%1."/>
      <w:lvlJc w:val="left"/>
      <w:pPr>
        <w:ind w:left="360" w:hanging="360"/>
      </w:pPr>
      <w:rPr>
        <w:rFonts w:hint="default"/>
      </w:rPr>
    </w:lvl>
    <w:lvl w:ilvl="1" w:tplc="EEB4FB9E">
      <w:start w:val="1"/>
      <w:numFmt w:val="decimalEnclosedCircle"/>
      <w:lvlText w:val="%2"/>
      <w:lvlJc w:val="left"/>
      <w:pPr>
        <w:ind w:left="1069"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2A904E0"/>
    <w:multiLevelType w:val="hybridMultilevel"/>
    <w:tmpl w:val="95AC8A28"/>
    <w:lvl w:ilvl="0" w:tplc="7F3215AA">
      <w:start w:val="1"/>
      <w:numFmt w:val="decimal"/>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3" w15:restartNumberingAfterBreak="0">
    <w:nsid w:val="72EA5C91"/>
    <w:multiLevelType w:val="hybridMultilevel"/>
    <w:tmpl w:val="1B2CEC6A"/>
    <w:lvl w:ilvl="0" w:tplc="D30E3B5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3654946"/>
    <w:multiLevelType w:val="hybridMultilevel"/>
    <w:tmpl w:val="9452714E"/>
    <w:lvl w:ilvl="0" w:tplc="4362763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5" w15:restartNumberingAfterBreak="0">
    <w:nsid w:val="737F0DA3"/>
    <w:multiLevelType w:val="hybridMultilevel"/>
    <w:tmpl w:val="F36641FC"/>
    <w:lvl w:ilvl="0" w:tplc="F226352A">
      <w:start w:val="1"/>
      <w:numFmt w:val="decimal"/>
      <w:lvlText w:val="（%1）"/>
      <w:lvlJc w:val="left"/>
      <w:pPr>
        <w:ind w:left="1506" w:hanging="720"/>
      </w:pPr>
      <w:rPr>
        <w:rFonts w:hint="default"/>
      </w:rPr>
    </w:lvl>
    <w:lvl w:ilvl="1" w:tplc="04090019" w:tentative="1">
      <w:start w:val="1"/>
      <w:numFmt w:val="lowerLetter"/>
      <w:lvlText w:val="%2)"/>
      <w:lvlJc w:val="left"/>
      <w:pPr>
        <w:ind w:left="1626" w:hanging="420"/>
      </w:pPr>
    </w:lvl>
    <w:lvl w:ilvl="2" w:tplc="0409001B" w:tentative="1">
      <w:start w:val="1"/>
      <w:numFmt w:val="lowerRoman"/>
      <w:lvlText w:val="%3."/>
      <w:lvlJc w:val="right"/>
      <w:pPr>
        <w:ind w:left="2046" w:hanging="420"/>
      </w:pPr>
    </w:lvl>
    <w:lvl w:ilvl="3" w:tplc="0409000F" w:tentative="1">
      <w:start w:val="1"/>
      <w:numFmt w:val="decimal"/>
      <w:lvlText w:val="%4."/>
      <w:lvlJc w:val="left"/>
      <w:pPr>
        <w:ind w:left="2466" w:hanging="420"/>
      </w:pPr>
    </w:lvl>
    <w:lvl w:ilvl="4" w:tplc="04090019" w:tentative="1">
      <w:start w:val="1"/>
      <w:numFmt w:val="lowerLetter"/>
      <w:lvlText w:val="%5)"/>
      <w:lvlJc w:val="left"/>
      <w:pPr>
        <w:ind w:left="2886" w:hanging="420"/>
      </w:pPr>
    </w:lvl>
    <w:lvl w:ilvl="5" w:tplc="0409001B" w:tentative="1">
      <w:start w:val="1"/>
      <w:numFmt w:val="lowerRoman"/>
      <w:lvlText w:val="%6."/>
      <w:lvlJc w:val="right"/>
      <w:pPr>
        <w:ind w:left="3306" w:hanging="420"/>
      </w:pPr>
    </w:lvl>
    <w:lvl w:ilvl="6" w:tplc="0409000F" w:tentative="1">
      <w:start w:val="1"/>
      <w:numFmt w:val="decimal"/>
      <w:lvlText w:val="%7."/>
      <w:lvlJc w:val="left"/>
      <w:pPr>
        <w:ind w:left="3726" w:hanging="420"/>
      </w:pPr>
    </w:lvl>
    <w:lvl w:ilvl="7" w:tplc="04090019" w:tentative="1">
      <w:start w:val="1"/>
      <w:numFmt w:val="lowerLetter"/>
      <w:lvlText w:val="%8)"/>
      <w:lvlJc w:val="left"/>
      <w:pPr>
        <w:ind w:left="4146" w:hanging="420"/>
      </w:pPr>
    </w:lvl>
    <w:lvl w:ilvl="8" w:tplc="0409001B" w:tentative="1">
      <w:start w:val="1"/>
      <w:numFmt w:val="lowerRoman"/>
      <w:lvlText w:val="%9."/>
      <w:lvlJc w:val="right"/>
      <w:pPr>
        <w:ind w:left="4566" w:hanging="420"/>
      </w:pPr>
    </w:lvl>
  </w:abstractNum>
  <w:abstractNum w:abstractNumId="216" w15:restartNumberingAfterBreak="0">
    <w:nsid w:val="74176005"/>
    <w:multiLevelType w:val="hybridMultilevel"/>
    <w:tmpl w:val="C2D84940"/>
    <w:lvl w:ilvl="0" w:tplc="F65AA544">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217" w15:restartNumberingAfterBreak="0">
    <w:nsid w:val="74C033EE"/>
    <w:multiLevelType w:val="hybridMultilevel"/>
    <w:tmpl w:val="7108E1E8"/>
    <w:lvl w:ilvl="0" w:tplc="58841E32">
      <w:start w:val="1"/>
      <w:numFmt w:val="decimal"/>
      <w:lvlText w:val="（%1）"/>
      <w:lvlJc w:val="left"/>
      <w:pPr>
        <w:ind w:left="1003" w:hanging="720"/>
      </w:pPr>
      <w:rPr>
        <w:rFonts w:hint="default"/>
      </w:rPr>
    </w:lvl>
    <w:lvl w:ilvl="1" w:tplc="2640F360">
      <w:start w:val="1"/>
      <w:numFmt w:val="decimalEnclosedCircle"/>
      <w:lvlText w:val="%2"/>
      <w:lvlJc w:val="left"/>
      <w:pPr>
        <w:ind w:left="1063" w:hanging="360"/>
      </w:pPr>
      <w:rPr>
        <w:rFonts w:hint="default"/>
      </w:r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18" w15:restartNumberingAfterBreak="0">
    <w:nsid w:val="75D12519"/>
    <w:multiLevelType w:val="hybridMultilevel"/>
    <w:tmpl w:val="5570261E"/>
    <w:lvl w:ilvl="0" w:tplc="DB2A738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9" w15:restartNumberingAfterBreak="0">
    <w:nsid w:val="768353AE"/>
    <w:multiLevelType w:val="hybridMultilevel"/>
    <w:tmpl w:val="ED50DFFC"/>
    <w:lvl w:ilvl="0" w:tplc="4D9A8E56">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0" w15:restartNumberingAfterBreak="0">
    <w:nsid w:val="76D65196"/>
    <w:multiLevelType w:val="hybridMultilevel"/>
    <w:tmpl w:val="A8A43C74"/>
    <w:lvl w:ilvl="0" w:tplc="ACDE4F9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79846B1"/>
    <w:multiLevelType w:val="hybridMultilevel"/>
    <w:tmpl w:val="A80EC53E"/>
    <w:lvl w:ilvl="0" w:tplc="4746CC72">
      <w:start w:val="1"/>
      <w:numFmt w:val="japaneseCounting"/>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222" w15:restartNumberingAfterBreak="0">
    <w:nsid w:val="78790231"/>
    <w:multiLevelType w:val="hybridMultilevel"/>
    <w:tmpl w:val="0F98BE04"/>
    <w:lvl w:ilvl="0" w:tplc="2834AC2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3" w15:restartNumberingAfterBreak="0">
    <w:nsid w:val="78D26D1E"/>
    <w:multiLevelType w:val="hybridMultilevel"/>
    <w:tmpl w:val="25AEFC94"/>
    <w:lvl w:ilvl="0" w:tplc="045EF136">
      <w:start w:val="1"/>
      <w:numFmt w:val="decimal"/>
      <w:lvlText w:val="%1、"/>
      <w:lvlJc w:val="left"/>
      <w:pPr>
        <w:ind w:left="1222" w:hanging="360"/>
      </w:pPr>
      <w:rPr>
        <w:rFonts w:hint="default"/>
      </w:rPr>
    </w:lvl>
    <w:lvl w:ilvl="1" w:tplc="04090019" w:tentative="1">
      <w:start w:val="1"/>
      <w:numFmt w:val="lowerLetter"/>
      <w:lvlText w:val="%2)"/>
      <w:lvlJc w:val="left"/>
      <w:pPr>
        <w:ind w:left="1702" w:hanging="420"/>
      </w:pPr>
    </w:lvl>
    <w:lvl w:ilvl="2" w:tplc="0409001B" w:tentative="1">
      <w:start w:val="1"/>
      <w:numFmt w:val="lowerRoman"/>
      <w:lvlText w:val="%3."/>
      <w:lvlJc w:val="right"/>
      <w:pPr>
        <w:ind w:left="2122" w:hanging="420"/>
      </w:pPr>
    </w:lvl>
    <w:lvl w:ilvl="3" w:tplc="0409000F" w:tentative="1">
      <w:start w:val="1"/>
      <w:numFmt w:val="decimal"/>
      <w:lvlText w:val="%4."/>
      <w:lvlJc w:val="left"/>
      <w:pPr>
        <w:ind w:left="2542" w:hanging="420"/>
      </w:pPr>
    </w:lvl>
    <w:lvl w:ilvl="4" w:tplc="04090019" w:tentative="1">
      <w:start w:val="1"/>
      <w:numFmt w:val="lowerLetter"/>
      <w:lvlText w:val="%5)"/>
      <w:lvlJc w:val="left"/>
      <w:pPr>
        <w:ind w:left="2962" w:hanging="420"/>
      </w:pPr>
    </w:lvl>
    <w:lvl w:ilvl="5" w:tplc="0409001B" w:tentative="1">
      <w:start w:val="1"/>
      <w:numFmt w:val="lowerRoman"/>
      <w:lvlText w:val="%6."/>
      <w:lvlJc w:val="right"/>
      <w:pPr>
        <w:ind w:left="3382" w:hanging="420"/>
      </w:pPr>
    </w:lvl>
    <w:lvl w:ilvl="6" w:tplc="0409000F" w:tentative="1">
      <w:start w:val="1"/>
      <w:numFmt w:val="decimal"/>
      <w:lvlText w:val="%7."/>
      <w:lvlJc w:val="left"/>
      <w:pPr>
        <w:ind w:left="3802" w:hanging="420"/>
      </w:pPr>
    </w:lvl>
    <w:lvl w:ilvl="7" w:tplc="04090019" w:tentative="1">
      <w:start w:val="1"/>
      <w:numFmt w:val="lowerLetter"/>
      <w:lvlText w:val="%8)"/>
      <w:lvlJc w:val="left"/>
      <w:pPr>
        <w:ind w:left="4222" w:hanging="420"/>
      </w:pPr>
    </w:lvl>
    <w:lvl w:ilvl="8" w:tplc="0409001B" w:tentative="1">
      <w:start w:val="1"/>
      <w:numFmt w:val="lowerRoman"/>
      <w:lvlText w:val="%9."/>
      <w:lvlJc w:val="right"/>
      <w:pPr>
        <w:ind w:left="4642" w:hanging="420"/>
      </w:pPr>
    </w:lvl>
  </w:abstractNum>
  <w:abstractNum w:abstractNumId="224" w15:restartNumberingAfterBreak="0">
    <w:nsid w:val="79674283"/>
    <w:multiLevelType w:val="hybridMultilevel"/>
    <w:tmpl w:val="BD3C45D2"/>
    <w:lvl w:ilvl="0" w:tplc="624EC0F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9685E42"/>
    <w:multiLevelType w:val="hybridMultilevel"/>
    <w:tmpl w:val="99FA7072"/>
    <w:lvl w:ilvl="0" w:tplc="737244A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97269F1"/>
    <w:multiLevelType w:val="hybridMultilevel"/>
    <w:tmpl w:val="122ED3A4"/>
    <w:lvl w:ilvl="0" w:tplc="58427544">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9807848"/>
    <w:multiLevelType w:val="hybridMultilevel"/>
    <w:tmpl w:val="CC985BC6"/>
    <w:lvl w:ilvl="0" w:tplc="4276010E">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228" w15:restartNumberingAfterBreak="0">
    <w:nsid w:val="79B26468"/>
    <w:multiLevelType w:val="hybridMultilevel"/>
    <w:tmpl w:val="0C7AE60A"/>
    <w:lvl w:ilvl="0" w:tplc="96C694F2">
      <w:start w:val="1"/>
      <w:numFmt w:val="decimal"/>
      <w:lvlText w:val="（%1）"/>
      <w:lvlJc w:val="left"/>
      <w:pPr>
        <w:ind w:left="1003" w:hanging="720"/>
      </w:pPr>
      <w:rPr>
        <w:rFonts w:hint="default"/>
        <w:lang w:val="en-US"/>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29" w15:restartNumberingAfterBreak="0">
    <w:nsid w:val="7A295956"/>
    <w:multiLevelType w:val="hybridMultilevel"/>
    <w:tmpl w:val="D2A48332"/>
    <w:lvl w:ilvl="0" w:tplc="648810EE">
      <w:start w:val="1"/>
      <w:numFmt w:val="japaneseCounting"/>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230" w15:restartNumberingAfterBreak="0">
    <w:nsid w:val="7C0E6B0D"/>
    <w:multiLevelType w:val="hybridMultilevel"/>
    <w:tmpl w:val="9048A29E"/>
    <w:lvl w:ilvl="0" w:tplc="04090013">
      <w:start w:val="1"/>
      <w:numFmt w:val="chineseCountingThousand"/>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C371D08"/>
    <w:multiLevelType w:val="hybridMultilevel"/>
    <w:tmpl w:val="9CBC6CE4"/>
    <w:lvl w:ilvl="0" w:tplc="F4620964">
      <w:start w:val="1"/>
      <w:numFmt w:val="upperLetter"/>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232" w15:restartNumberingAfterBreak="0">
    <w:nsid w:val="7C547FD2"/>
    <w:multiLevelType w:val="hybridMultilevel"/>
    <w:tmpl w:val="E8243048"/>
    <w:lvl w:ilvl="0" w:tplc="93CED29A">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233" w15:restartNumberingAfterBreak="0">
    <w:nsid w:val="7CE655B7"/>
    <w:multiLevelType w:val="hybridMultilevel"/>
    <w:tmpl w:val="0D8E4888"/>
    <w:lvl w:ilvl="0" w:tplc="60C83798">
      <w:start w:val="1"/>
      <w:numFmt w:val="decimal"/>
      <w:lvlText w:val="（%1）"/>
      <w:lvlJc w:val="left"/>
      <w:pPr>
        <w:ind w:left="1506" w:hanging="720"/>
      </w:pPr>
      <w:rPr>
        <w:rFonts w:hint="default"/>
      </w:rPr>
    </w:lvl>
    <w:lvl w:ilvl="1" w:tplc="04090019" w:tentative="1">
      <w:start w:val="1"/>
      <w:numFmt w:val="lowerLetter"/>
      <w:lvlText w:val="%2)"/>
      <w:lvlJc w:val="left"/>
      <w:pPr>
        <w:ind w:left="1626" w:hanging="420"/>
      </w:pPr>
    </w:lvl>
    <w:lvl w:ilvl="2" w:tplc="0409001B" w:tentative="1">
      <w:start w:val="1"/>
      <w:numFmt w:val="lowerRoman"/>
      <w:lvlText w:val="%3."/>
      <w:lvlJc w:val="right"/>
      <w:pPr>
        <w:ind w:left="2046" w:hanging="420"/>
      </w:pPr>
    </w:lvl>
    <w:lvl w:ilvl="3" w:tplc="0409000F" w:tentative="1">
      <w:start w:val="1"/>
      <w:numFmt w:val="decimal"/>
      <w:lvlText w:val="%4."/>
      <w:lvlJc w:val="left"/>
      <w:pPr>
        <w:ind w:left="2466" w:hanging="420"/>
      </w:pPr>
    </w:lvl>
    <w:lvl w:ilvl="4" w:tplc="04090019" w:tentative="1">
      <w:start w:val="1"/>
      <w:numFmt w:val="lowerLetter"/>
      <w:lvlText w:val="%5)"/>
      <w:lvlJc w:val="left"/>
      <w:pPr>
        <w:ind w:left="2886" w:hanging="420"/>
      </w:pPr>
    </w:lvl>
    <w:lvl w:ilvl="5" w:tplc="0409001B" w:tentative="1">
      <w:start w:val="1"/>
      <w:numFmt w:val="lowerRoman"/>
      <w:lvlText w:val="%6."/>
      <w:lvlJc w:val="right"/>
      <w:pPr>
        <w:ind w:left="3306" w:hanging="420"/>
      </w:pPr>
    </w:lvl>
    <w:lvl w:ilvl="6" w:tplc="0409000F" w:tentative="1">
      <w:start w:val="1"/>
      <w:numFmt w:val="decimal"/>
      <w:lvlText w:val="%7."/>
      <w:lvlJc w:val="left"/>
      <w:pPr>
        <w:ind w:left="3726" w:hanging="420"/>
      </w:pPr>
    </w:lvl>
    <w:lvl w:ilvl="7" w:tplc="04090019" w:tentative="1">
      <w:start w:val="1"/>
      <w:numFmt w:val="lowerLetter"/>
      <w:lvlText w:val="%8)"/>
      <w:lvlJc w:val="left"/>
      <w:pPr>
        <w:ind w:left="4146" w:hanging="420"/>
      </w:pPr>
    </w:lvl>
    <w:lvl w:ilvl="8" w:tplc="0409001B" w:tentative="1">
      <w:start w:val="1"/>
      <w:numFmt w:val="lowerRoman"/>
      <w:lvlText w:val="%9."/>
      <w:lvlJc w:val="right"/>
      <w:pPr>
        <w:ind w:left="4566" w:hanging="420"/>
      </w:pPr>
    </w:lvl>
  </w:abstractNum>
  <w:abstractNum w:abstractNumId="234" w15:restartNumberingAfterBreak="0">
    <w:nsid w:val="7DCB1A44"/>
    <w:multiLevelType w:val="hybridMultilevel"/>
    <w:tmpl w:val="1922B04E"/>
    <w:lvl w:ilvl="0" w:tplc="2F74CC1E">
      <w:start w:val="1"/>
      <w:numFmt w:val="decimal"/>
      <w:lvlText w:val="%1."/>
      <w:lvlJc w:val="left"/>
      <w:pPr>
        <w:ind w:left="644" w:hanging="360"/>
      </w:pPr>
      <w:rPr>
        <w:rFonts w:hint="default"/>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235" w15:restartNumberingAfterBreak="0">
    <w:nsid w:val="7F466964"/>
    <w:multiLevelType w:val="hybridMultilevel"/>
    <w:tmpl w:val="237A4C96"/>
    <w:lvl w:ilvl="0" w:tplc="4A28592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36" w15:restartNumberingAfterBreak="0">
    <w:nsid w:val="7F87291E"/>
    <w:multiLevelType w:val="hybridMultilevel"/>
    <w:tmpl w:val="BF6E9784"/>
    <w:lvl w:ilvl="0" w:tplc="1A42AC3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7" w15:restartNumberingAfterBreak="0">
    <w:nsid w:val="7FD90E48"/>
    <w:multiLevelType w:val="hybridMultilevel"/>
    <w:tmpl w:val="C5664C3E"/>
    <w:lvl w:ilvl="0" w:tplc="0912583E">
      <w:start w:val="1"/>
      <w:numFmt w:val="decimal"/>
      <w:lvlText w:val="（%1）"/>
      <w:lvlJc w:val="left"/>
      <w:pPr>
        <w:ind w:left="1512" w:hanging="72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num w:numId="1">
    <w:abstractNumId w:val="16"/>
  </w:num>
  <w:num w:numId="2">
    <w:abstractNumId w:val="115"/>
  </w:num>
  <w:num w:numId="3">
    <w:abstractNumId w:val="71"/>
  </w:num>
  <w:num w:numId="4">
    <w:abstractNumId w:val="194"/>
  </w:num>
  <w:num w:numId="5">
    <w:abstractNumId w:val="146"/>
  </w:num>
  <w:num w:numId="6">
    <w:abstractNumId w:val="147"/>
  </w:num>
  <w:num w:numId="7">
    <w:abstractNumId w:val="38"/>
  </w:num>
  <w:num w:numId="8">
    <w:abstractNumId w:val="130"/>
  </w:num>
  <w:num w:numId="9">
    <w:abstractNumId w:val="78"/>
  </w:num>
  <w:num w:numId="10">
    <w:abstractNumId w:val="193"/>
  </w:num>
  <w:num w:numId="11">
    <w:abstractNumId w:val="140"/>
  </w:num>
  <w:num w:numId="12">
    <w:abstractNumId w:val="11"/>
  </w:num>
  <w:num w:numId="13">
    <w:abstractNumId w:val="32"/>
  </w:num>
  <w:num w:numId="14">
    <w:abstractNumId w:val="152"/>
  </w:num>
  <w:num w:numId="15">
    <w:abstractNumId w:val="227"/>
  </w:num>
  <w:num w:numId="16">
    <w:abstractNumId w:val="96"/>
  </w:num>
  <w:num w:numId="17">
    <w:abstractNumId w:val="232"/>
  </w:num>
  <w:num w:numId="18">
    <w:abstractNumId w:val="59"/>
  </w:num>
  <w:num w:numId="19">
    <w:abstractNumId w:val="24"/>
  </w:num>
  <w:num w:numId="20">
    <w:abstractNumId w:val="74"/>
  </w:num>
  <w:num w:numId="21">
    <w:abstractNumId w:val="80"/>
  </w:num>
  <w:num w:numId="22">
    <w:abstractNumId w:val="97"/>
  </w:num>
  <w:num w:numId="23">
    <w:abstractNumId w:val="190"/>
  </w:num>
  <w:num w:numId="24">
    <w:abstractNumId w:val="33"/>
  </w:num>
  <w:num w:numId="25">
    <w:abstractNumId w:val="234"/>
  </w:num>
  <w:num w:numId="26">
    <w:abstractNumId w:val="210"/>
  </w:num>
  <w:num w:numId="27">
    <w:abstractNumId w:val="159"/>
  </w:num>
  <w:num w:numId="28">
    <w:abstractNumId w:val="20"/>
  </w:num>
  <w:num w:numId="29">
    <w:abstractNumId w:val="77"/>
  </w:num>
  <w:num w:numId="30">
    <w:abstractNumId w:val="109"/>
  </w:num>
  <w:num w:numId="31">
    <w:abstractNumId w:val="211"/>
  </w:num>
  <w:num w:numId="32">
    <w:abstractNumId w:val="105"/>
  </w:num>
  <w:num w:numId="33">
    <w:abstractNumId w:val="206"/>
  </w:num>
  <w:num w:numId="34">
    <w:abstractNumId w:val="40"/>
  </w:num>
  <w:num w:numId="35">
    <w:abstractNumId w:val="1"/>
  </w:num>
  <w:num w:numId="36">
    <w:abstractNumId w:val="10"/>
  </w:num>
  <w:num w:numId="37">
    <w:abstractNumId w:val="82"/>
  </w:num>
  <w:num w:numId="38">
    <w:abstractNumId w:val="201"/>
  </w:num>
  <w:num w:numId="39">
    <w:abstractNumId w:val="223"/>
  </w:num>
  <w:num w:numId="40">
    <w:abstractNumId w:val="214"/>
  </w:num>
  <w:num w:numId="41">
    <w:abstractNumId w:val="110"/>
  </w:num>
  <w:num w:numId="42">
    <w:abstractNumId w:val="48"/>
  </w:num>
  <w:num w:numId="43">
    <w:abstractNumId w:val="163"/>
  </w:num>
  <w:num w:numId="44">
    <w:abstractNumId w:val="119"/>
  </w:num>
  <w:num w:numId="45">
    <w:abstractNumId w:val="225"/>
  </w:num>
  <w:num w:numId="46">
    <w:abstractNumId w:val="205"/>
  </w:num>
  <w:num w:numId="47">
    <w:abstractNumId w:val="164"/>
  </w:num>
  <w:num w:numId="48">
    <w:abstractNumId w:val="101"/>
  </w:num>
  <w:num w:numId="49">
    <w:abstractNumId w:val="47"/>
  </w:num>
  <w:num w:numId="50">
    <w:abstractNumId w:val="219"/>
  </w:num>
  <w:num w:numId="51">
    <w:abstractNumId w:val="138"/>
  </w:num>
  <w:num w:numId="52">
    <w:abstractNumId w:val="95"/>
  </w:num>
  <w:num w:numId="53">
    <w:abstractNumId w:val="98"/>
  </w:num>
  <w:num w:numId="54">
    <w:abstractNumId w:val="91"/>
  </w:num>
  <w:num w:numId="55">
    <w:abstractNumId w:val="27"/>
  </w:num>
  <w:num w:numId="56">
    <w:abstractNumId w:val="3"/>
  </w:num>
  <w:num w:numId="57">
    <w:abstractNumId w:val="170"/>
  </w:num>
  <w:num w:numId="58">
    <w:abstractNumId w:val="173"/>
  </w:num>
  <w:num w:numId="59">
    <w:abstractNumId w:val="199"/>
  </w:num>
  <w:num w:numId="60">
    <w:abstractNumId w:val="43"/>
  </w:num>
  <w:num w:numId="61">
    <w:abstractNumId w:val="231"/>
  </w:num>
  <w:num w:numId="62">
    <w:abstractNumId w:val="196"/>
  </w:num>
  <w:num w:numId="63">
    <w:abstractNumId w:val="186"/>
  </w:num>
  <w:num w:numId="64">
    <w:abstractNumId w:val="108"/>
  </w:num>
  <w:num w:numId="65">
    <w:abstractNumId w:val="112"/>
  </w:num>
  <w:num w:numId="66">
    <w:abstractNumId w:val="66"/>
  </w:num>
  <w:num w:numId="67">
    <w:abstractNumId w:val="161"/>
  </w:num>
  <w:num w:numId="68">
    <w:abstractNumId w:val="54"/>
  </w:num>
  <w:num w:numId="69">
    <w:abstractNumId w:val="168"/>
  </w:num>
  <w:num w:numId="70">
    <w:abstractNumId w:val="235"/>
  </w:num>
  <w:num w:numId="71">
    <w:abstractNumId w:val="85"/>
  </w:num>
  <w:num w:numId="72">
    <w:abstractNumId w:val="84"/>
  </w:num>
  <w:num w:numId="73">
    <w:abstractNumId w:val="94"/>
  </w:num>
  <w:num w:numId="74">
    <w:abstractNumId w:val="70"/>
  </w:num>
  <w:num w:numId="75">
    <w:abstractNumId w:val="203"/>
  </w:num>
  <w:num w:numId="76">
    <w:abstractNumId w:val="236"/>
  </w:num>
  <w:num w:numId="77">
    <w:abstractNumId w:val="208"/>
  </w:num>
  <w:num w:numId="78">
    <w:abstractNumId w:val="53"/>
  </w:num>
  <w:num w:numId="79">
    <w:abstractNumId w:val="137"/>
  </w:num>
  <w:num w:numId="80">
    <w:abstractNumId w:val="81"/>
  </w:num>
  <w:num w:numId="81">
    <w:abstractNumId w:val="222"/>
  </w:num>
  <w:num w:numId="82">
    <w:abstractNumId w:val="145"/>
  </w:num>
  <w:num w:numId="83">
    <w:abstractNumId w:val="88"/>
  </w:num>
  <w:num w:numId="84">
    <w:abstractNumId w:val="37"/>
  </w:num>
  <w:num w:numId="85">
    <w:abstractNumId w:val="131"/>
  </w:num>
  <w:num w:numId="86">
    <w:abstractNumId w:val="237"/>
  </w:num>
  <w:num w:numId="87">
    <w:abstractNumId w:val="171"/>
  </w:num>
  <w:num w:numId="88">
    <w:abstractNumId w:val="176"/>
  </w:num>
  <w:num w:numId="89">
    <w:abstractNumId w:val="183"/>
  </w:num>
  <w:num w:numId="90">
    <w:abstractNumId w:val="120"/>
  </w:num>
  <w:num w:numId="91">
    <w:abstractNumId w:val="179"/>
  </w:num>
  <w:num w:numId="92">
    <w:abstractNumId w:val="89"/>
  </w:num>
  <w:num w:numId="93">
    <w:abstractNumId w:val="51"/>
  </w:num>
  <w:num w:numId="94">
    <w:abstractNumId w:val="132"/>
  </w:num>
  <w:num w:numId="95">
    <w:abstractNumId w:val="13"/>
  </w:num>
  <w:num w:numId="96">
    <w:abstractNumId w:val="99"/>
  </w:num>
  <w:num w:numId="97">
    <w:abstractNumId w:val="207"/>
  </w:num>
  <w:num w:numId="98">
    <w:abstractNumId w:val="14"/>
  </w:num>
  <w:num w:numId="99">
    <w:abstractNumId w:val="63"/>
  </w:num>
  <w:num w:numId="100">
    <w:abstractNumId w:val="42"/>
  </w:num>
  <w:num w:numId="101">
    <w:abstractNumId w:val="26"/>
  </w:num>
  <w:num w:numId="102">
    <w:abstractNumId w:val="117"/>
  </w:num>
  <w:num w:numId="103">
    <w:abstractNumId w:val="148"/>
  </w:num>
  <w:num w:numId="104">
    <w:abstractNumId w:val="189"/>
  </w:num>
  <w:num w:numId="105">
    <w:abstractNumId w:val="230"/>
  </w:num>
  <w:num w:numId="106">
    <w:abstractNumId w:val="22"/>
  </w:num>
  <w:num w:numId="107">
    <w:abstractNumId w:val="118"/>
  </w:num>
  <w:num w:numId="108">
    <w:abstractNumId w:val="204"/>
  </w:num>
  <w:num w:numId="109">
    <w:abstractNumId w:val="215"/>
  </w:num>
  <w:num w:numId="110">
    <w:abstractNumId w:val="5"/>
  </w:num>
  <w:num w:numId="111">
    <w:abstractNumId w:val="218"/>
  </w:num>
  <w:num w:numId="112">
    <w:abstractNumId w:val="157"/>
  </w:num>
  <w:num w:numId="113">
    <w:abstractNumId w:val="192"/>
  </w:num>
  <w:num w:numId="114">
    <w:abstractNumId w:val="103"/>
  </w:num>
  <w:num w:numId="115">
    <w:abstractNumId w:val="182"/>
  </w:num>
  <w:num w:numId="116">
    <w:abstractNumId w:val="57"/>
  </w:num>
  <w:num w:numId="117">
    <w:abstractNumId w:val="233"/>
  </w:num>
  <w:num w:numId="118">
    <w:abstractNumId w:val="198"/>
  </w:num>
  <w:num w:numId="119">
    <w:abstractNumId w:val="202"/>
  </w:num>
  <w:num w:numId="120">
    <w:abstractNumId w:val="49"/>
  </w:num>
  <w:num w:numId="121">
    <w:abstractNumId w:val="19"/>
  </w:num>
  <w:num w:numId="122">
    <w:abstractNumId w:val="116"/>
  </w:num>
  <w:num w:numId="123">
    <w:abstractNumId w:val="86"/>
  </w:num>
  <w:num w:numId="124">
    <w:abstractNumId w:val="28"/>
  </w:num>
  <w:num w:numId="125">
    <w:abstractNumId w:val="220"/>
  </w:num>
  <w:num w:numId="126">
    <w:abstractNumId w:val="175"/>
  </w:num>
  <w:num w:numId="127">
    <w:abstractNumId w:val="65"/>
  </w:num>
  <w:num w:numId="128">
    <w:abstractNumId w:val="142"/>
  </w:num>
  <w:num w:numId="129">
    <w:abstractNumId w:val="83"/>
  </w:num>
  <w:num w:numId="130">
    <w:abstractNumId w:val="52"/>
  </w:num>
  <w:num w:numId="131">
    <w:abstractNumId w:val="229"/>
  </w:num>
  <w:num w:numId="132">
    <w:abstractNumId w:val="58"/>
  </w:num>
  <w:num w:numId="133">
    <w:abstractNumId w:val="35"/>
  </w:num>
  <w:num w:numId="134">
    <w:abstractNumId w:val="136"/>
  </w:num>
  <w:num w:numId="135">
    <w:abstractNumId w:val="25"/>
  </w:num>
  <w:num w:numId="136">
    <w:abstractNumId w:val="15"/>
  </w:num>
  <w:num w:numId="137">
    <w:abstractNumId w:val="73"/>
  </w:num>
  <w:num w:numId="138">
    <w:abstractNumId w:val="6"/>
  </w:num>
  <w:num w:numId="139">
    <w:abstractNumId w:val="72"/>
  </w:num>
  <w:num w:numId="140">
    <w:abstractNumId w:val="195"/>
  </w:num>
  <w:num w:numId="141">
    <w:abstractNumId w:val="39"/>
  </w:num>
  <w:num w:numId="142">
    <w:abstractNumId w:val="128"/>
  </w:num>
  <w:num w:numId="143">
    <w:abstractNumId w:val="167"/>
  </w:num>
  <w:num w:numId="144">
    <w:abstractNumId w:val="114"/>
  </w:num>
  <w:num w:numId="145">
    <w:abstractNumId w:val="165"/>
  </w:num>
  <w:num w:numId="146">
    <w:abstractNumId w:val="104"/>
  </w:num>
  <w:num w:numId="147">
    <w:abstractNumId w:val="226"/>
  </w:num>
  <w:num w:numId="148">
    <w:abstractNumId w:val="209"/>
  </w:num>
  <w:num w:numId="149">
    <w:abstractNumId w:val="69"/>
  </w:num>
  <w:num w:numId="150">
    <w:abstractNumId w:val="143"/>
  </w:num>
  <w:num w:numId="151">
    <w:abstractNumId w:val="36"/>
  </w:num>
  <w:num w:numId="152">
    <w:abstractNumId w:val="87"/>
  </w:num>
  <w:num w:numId="153">
    <w:abstractNumId w:val="90"/>
  </w:num>
  <w:num w:numId="154">
    <w:abstractNumId w:val="23"/>
  </w:num>
  <w:num w:numId="155">
    <w:abstractNumId w:val="34"/>
  </w:num>
  <w:num w:numId="156">
    <w:abstractNumId w:val="141"/>
  </w:num>
  <w:num w:numId="157">
    <w:abstractNumId w:val="44"/>
  </w:num>
  <w:num w:numId="158">
    <w:abstractNumId w:val="61"/>
  </w:num>
  <w:num w:numId="159">
    <w:abstractNumId w:val="4"/>
  </w:num>
  <w:num w:numId="160">
    <w:abstractNumId w:val="124"/>
  </w:num>
  <w:num w:numId="161">
    <w:abstractNumId w:val="29"/>
  </w:num>
  <w:num w:numId="162">
    <w:abstractNumId w:val="126"/>
  </w:num>
  <w:num w:numId="163">
    <w:abstractNumId w:val="213"/>
  </w:num>
  <w:num w:numId="164">
    <w:abstractNumId w:val="0"/>
  </w:num>
  <w:num w:numId="165">
    <w:abstractNumId w:val="46"/>
  </w:num>
  <w:num w:numId="166">
    <w:abstractNumId w:val="149"/>
  </w:num>
  <w:num w:numId="167">
    <w:abstractNumId w:val="76"/>
  </w:num>
  <w:num w:numId="168">
    <w:abstractNumId w:val="50"/>
  </w:num>
  <w:num w:numId="169">
    <w:abstractNumId w:val="17"/>
  </w:num>
  <w:num w:numId="170">
    <w:abstractNumId w:val="106"/>
  </w:num>
  <w:num w:numId="171">
    <w:abstractNumId w:val="169"/>
  </w:num>
  <w:num w:numId="172">
    <w:abstractNumId w:val="123"/>
  </w:num>
  <w:num w:numId="173">
    <w:abstractNumId w:val="129"/>
  </w:num>
  <w:num w:numId="174">
    <w:abstractNumId w:val="60"/>
  </w:num>
  <w:num w:numId="175">
    <w:abstractNumId w:val="30"/>
  </w:num>
  <w:num w:numId="176">
    <w:abstractNumId w:val="197"/>
  </w:num>
  <w:num w:numId="177">
    <w:abstractNumId w:val="18"/>
  </w:num>
  <w:num w:numId="178">
    <w:abstractNumId w:val="122"/>
  </w:num>
  <w:num w:numId="179">
    <w:abstractNumId w:val="56"/>
  </w:num>
  <w:num w:numId="180">
    <w:abstractNumId w:val="180"/>
  </w:num>
  <w:num w:numId="181">
    <w:abstractNumId w:val="212"/>
  </w:num>
  <w:num w:numId="182">
    <w:abstractNumId w:val="135"/>
  </w:num>
  <w:num w:numId="183">
    <w:abstractNumId w:val="224"/>
  </w:num>
  <w:num w:numId="184">
    <w:abstractNumId w:val="150"/>
  </w:num>
  <w:num w:numId="185">
    <w:abstractNumId w:val="93"/>
  </w:num>
  <w:num w:numId="186">
    <w:abstractNumId w:val="160"/>
  </w:num>
  <w:num w:numId="187">
    <w:abstractNumId w:val="75"/>
  </w:num>
  <w:num w:numId="188">
    <w:abstractNumId w:val="45"/>
  </w:num>
  <w:num w:numId="189">
    <w:abstractNumId w:val="172"/>
  </w:num>
  <w:num w:numId="190">
    <w:abstractNumId w:val="217"/>
  </w:num>
  <w:num w:numId="191">
    <w:abstractNumId w:val="156"/>
  </w:num>
  <w:num w:numId="192">
    <w:abstractNumId w:val="107"/>
  </w:num>
  <w:num w:numId="193">
    <w:abstractNumId w:val="162"/>
  </w:num>
  <w:num w:numId="194">
    <w:abstractNumId w:val="2"/>
  </w:num>
  <w:num w:numId="195">
    <w:abstractNumId w:val="154"/>
  </w:num>
  <w:num w:numId="196">
    <w:abstractNumId w:val="166"/>
  </w:num>
  <w:num w:numId="197">
    <w:abstractNumId w:val="68"/>
  </w:num>
  <w:num w:numId="198">
    <w:abstractNumId w:val="174"/>
  </w:num>
  <w:num w:numId="199">
    <w:abstractNumId w:val="64"/>
  </w:num>
  <w:num w:numId="200">
    <w:abstractNumId w:val="200"/>
  </w:num>
  <w:num w:numId="201">
    <w:abstractNumId w:val="139"/>
  </w:num>
  <w:num w:numId="202">
    <w:abstractNumId w:val="228"/>
  </w:num>
  <w:num w:numId="203">
    <w:abstractNumId w:val="151"/>
  </w:num>
  <w:num w:numId="204">
    <w:abstractNumId w:val="155"/>
  </w:num>
  <w:num w:numId="205">
    <w:abstractNumId w:val="100"/>
  </w:num>
  <w:num w:numId="206">
    <w:abstractNumId w:val="111"/>
  </w:num>
  <w:num w:numId="207">
    <w:abstractNumId w:val="9"/>
  </w:num>
  <w:num w:numId="208">
    <w:abstractNumId w:val="216"/>
  </w:num>
  <w:num w:numId="209">
    <w:abstractNumId w:val="133"/>
  </w:num>
  <w:num w:numId="210">
    <w:abstractNumId w:val="185"/>
  </w:num>
  <w:num w:numId="211">
    <w:abstractNumId w:val="153"/>
  </w:num>
  <w:num w:numId="212">
    <w:abstractNumId w:val="12"/>
  </w:num>
  <w:num w:numId="213">
    <w:abstractNumId w:val="178"/>
  </w:num>
  <w:num w:numId="214">
    <w:abstractNumId w:val="127"/>
  </w:num>
  <w:num w:numId="215">
    <w:abstractNumId w:val="62"/>
  </w:num>
  <w:num w:numId="216">
    <w:abstractNumId w:val="113"/>
  </w:num>
  <w:num w:numId="217">
    <w:abstractNumId w:val="134"/>
  </w:num>
  <w:num w:numId="218">
    <w:abstractNumId w:val="121"/>
  </w:num>
  <w:num w:numId="219">
    <w:abstractNumId w:val="191"/>
  </w:num>
  <w:num w:numId="220">
    <w:abstractNumId w:val="21"/>
  </w:num>
  <w:num w:numId="221">
    <w:abstractNumId w:val="177"/>
  </w:num>
  <w:num w:numId="222">
    <w:abstractNumId w:val="181"/>
  </w:num>
  <w:num w:numId="223">
    <w:abstractNumId w:val="41"/>
  </w:num>
  <w:num w:numId="224">
    <w:abstractNumId w:val="158"/>
  </w:num>
  <w:num w:numId="225">
    <w:abstractNumId w:val="8"/>
  </w:num>
  <w:num w:numId="226">
    <w:abstractNumId w:val="7"/>
  </w:num>
  <w:num w:numId="227">
    <w:abstractNumId w:val="188"/>
  </w:num>
  <w:num w:numId="228">
    <w:abstractNumId w:val="92"/>
  </w:num>
  <w:num w:numId="229">
    <w:abstractNumId w:val="187"/>
  </w:num>
  <w:num w:numId="230">
    <w:abstractNumId w:val="125"/>
  </w:num>
  <w:num w:numId="231">
    <w:abstractNumId w:val="184"/>
  </w:num>
  <w:num w:numId="232">
    <w:abstractNumId w:val="67"/>
  </w:num>
  <w:num w:numId="233">
    <w:abstractNumId w:val="221"/>
  </w:num>
  <w:num w:numId="234">
    <w:abstractNumId w:val="102"/>
  </w:num>
  <w:num w:numId="235">
    <w:abstractNumId w:val="55"/>
  </w:num>
  <w:num w:numId="236">
    <w:abstractNumId w:val="79"/>
  </w:num>
  <w:num w:numId="237">
    <w:abstractNumId w:val="31"/>
  </w:num>
  <w:num w:numId="238">
    <w:abstractNumId w:val="144"/>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3D4"/>
    <w:rsid w:val="00000837"/>
    <w:rsid w:val="00014391"/>
    <w:rsid w:val="00016BF4"/>
    <w:rsid w:val="00021D70"/>
    <w:rsid w:val="00034058"/>
    <w:rsid w:val="000439B4"/>
    <w:rsid w:val="000440B2"/>
    <w:rsid w:val="00066308"/>
    <w:rsid w:val="00066C90"/>
    <w:rsid w:val="00076BF1"/>
    <w:rsid w:val="00087D86"/>
    <w:rsid w:val="000A3BBE"/>
    <w:rsid w:val="000A635A"/>
    <w:rsid w:val="000A69E9"/>
    <w:rsid w:val="000A7E5E"/>
    <w:rsid w:val="000C32C6"/>
    <w:rsid w:val="00104D96"/>
    <w:rsid w:val="0011133B"/>
    <w:rsid w:val="00111652"/>
    <w:rsid w:val="00111EE4"/>
    <w:rsid w:val="00112FB3"/>
    <w:rsid w:val="00130D6C"/>
    <w:rsid w:val="00132165"/>
    <w:rsid w:val="0013319A"/>
    <w:rsid w:val="00137E79"/>
    <w:rsid w:val="00140B4F"/>
    <w:rsid w:val="00157F00"/>
    <w:rsid w:val="001613E0"/>
    <w:rsid w:val="0017130E"/>
    <w:rsid w:val="001824A1"/>
    <w:rsid w:val="001874A9"/>
    <w:rsid w:val="00187F5C"/>
    <w:rsid w:val="00191AE7"/>
    <w:rsid w:val="00197E7E"/>
    <w:rsid w:val="001D5E23"/>
    <w:rsid w:val="001D6629"/>
    <w:rsid w:val="00215B5E"/>
    <w:rsid w:val="00224CC8"/>
    <w:rsid w:val="00225BB2"/>
    <w:rsid w:val="002466C4"/>
    <w:rsid w:val="00255F15"/>
    <w:rsid w:val="0027524F"/>
    <w:rsid w:val="00295DA8"/>
    <w:rsid w:val="00296845"/>
    <w:rsid w:val="002A4E2C"/>
    <w:rsid w:val="002E7DC4"/>
    <w:rsid w:val="0033324D"/>
    <w:rsid w:val="0038013C"/>
    <w:rsid w:val="00386BA0"/>
    <w:rsid w:val="003922DC"/>
    <w:rsid w:val="003A6A55"/>
    <w:rsid w:val="003B62D2"/>
    <w:rsid w:val="003B6D6F"/>
    <w:rsid w:val="003C18DA"/>
    <w:rsid w:val="003C2317"/>
    <w:rsid w:val="003E2E41"/>
    <w:rsid w:val="003E6E0F"/>
    <w:rsid w:val="003F61B0"/>
    <w:rsid w:val="003F6327"/>
    <w:rsid w:val="004016FB"/>
    <w:rsid w:val="00406722"/>
    <w:rsid w:val="00411280"/>
    <w:rsid w:val="00411325"/>
    <w:rsid w:val="00421C1C"/>
    <w:rsid w:val="00422F51"/>
    <w:rsid w:val="00423A84"/>
    <w:rsid w:val="00437CA7"/>
    <w:rsid w:val="00443157"/>
    <w:rsid w:val="00466EA8"/>
    <w:rsid w:val="0048684E"/>
    <w:rsid w:val="004869B3"/>
    <w:rsid w:val="00496937"/>
    <w:rsid w:val="004A0C43"/>
    <w:rsid w:val="004A1713"/>
    <w:rsid w:val="004A176E"/>
    <w:rsid w:val="004B1E85"/>
    <w:rsid w:val="004D53E2"/>
    <w:rsid w:val="004E1A7D"/>
    <w:rsid w:val="004E1FBA"/>
    <w:rsid w:val="005069AE"/>
    <w:rsid w:val="005136F8"/>
    <w:rsid w:val="00541C54"/>
    <w:rsid w:val="00573877"/>
    <w:rsid w:val="00575457"/>
    <w:rsid w:val="00590AE3"/>
    <w:rsid w:val="005D1B40"/>
    <w:rsid w:val="005D573A"/>
    <w:rsid w:val="005D64A7"/>
    <w:rsid w:val="005E09FD"/>
    <w:rsid w:val="005E1232"/>
    <w:rsid w:val="005E52F4"/>
    <w:rsid w:val="00600A68"/>
    <w:rsid w:val="0060375E"/>
    <w:rsid w:val="00622377"/>
    <w:rsid w:val="006408C8"/>
    <w:rsid w:val="00663F6C"/>
    <w:rsid w:val="00672CF6"/>
    <w:rsid w:val="006747F6"/>
    <w:rsid w:val="0069014C"/>
    <w:rsid w:val="006928C7"/>
    <w:rsid w:val="0069522A"/>
    <w:rsid w:val="006A5C05"/>
    <w:rsid w:val="006A6F35"/>
    <w:rsid w:val="006B7A7A"/>
    <w:rsid w:val="006D3FB7"/>
    <w:rsid w:val="006D7E95"/>
    <w:rsid w:val="006E0284"/>
    <w:rsid w:val="006E07E6"/>
    <w:rsid w:val="006E5559"/>
    <w:rsid w:val="006F23FA"/>
    <w:rsid w:val="006F275A"/>
    <w:rsid w:val="0072248B"/>
    <w:rsid w:val="0075500B"/>
    <w:rsid w:val="00756FB5"/>
    <w:rsid w:val="00760345"/>
    <w:rsid w:val="00762451"/>
    <w:rsid w:val="007714C4"/>
    <w:rsid w:val="007746BF"/>
    <w:rsid w:val="00783049"/>
    <w:rsid w:val="00797D29"/>
    <w:rsid w:val="007B637A"/>
    <w:rsid w:val="007D1E27"/>
    <w:rsid w:val="007E6FBB"/>
    <w:rsid w:val="007F21BA"/>
    <w:rsid w:val="0083265F"/>
    <w:rsid w:val="00840DD6"/>
    <w:rsid w:val="00842A7E"/>
    <w:rsid w:val="00851875"/>
    <w:rsid w:val="00856032"/>
    <w:rsid w:val="0086138A"/>
    <w:rsid w:val="00871F27"/>
    <w:rsid w:val="00873B74"/>
    <w:rsid w:val="0088023B"/>
    <w:rsid w:val="008817A9"/>
    <w:rsid w:val="0088326A"/>
    <w:rsid w:val="0088749D"/>
    <w:rsid w:val="008B2966"/>
    <w:rsid w:val="008B497A"/>
    <w:rsid w:val="008B5719"/>
    <w:rsid w:val="0091302A"/>
    <w:rsid w:val="009379EB"/>
    <w:rsid w:val="009547DE"/>
    <w:rsid w:val="009615BF"/>
    <w:rsid w:val="009A57A9"/>
    <w:rsid w:val="009B4492"/>
    <w:rsid w:val="009C182E"/>
    <w:rsid w:val="009C2645"/>
    <w:rsid w:val="009C2B43"/>
    <w:rsid w:val="009D5C05"/>
    <w:rsid w:val="009E7AB6"/>
    <w:rsid w:val="009F1FAC"/>
    <w:rsid w:val="00A04012"/>
    <w:rsid w:val="00A06E7F"/>
    <w:rsid w:val="00A166CB"/>
    <w:rsid w:val="00A30381"/>
    <w:rsid w:val="00A3058F"/>
    <w:rsid w:val="00A56F7A"/>
    <w:rsid w:val="00A60BF7"/>
    <w:rsid w:val="00A62D26"/>
    <w:rsid w:val="00A655BA"/>
    <w:rsid w:val="00A90941"/>
    <w:rsid w:val="00AB2FC4"/>
    <w:rsid w:val="00AC0136"/>
    <w:rsid w:val="00AC4B2D"/>
    <w:rsid w:val="00AD01F2"/>
    <w:rsid w:val="00AD51C5"/>
    <w:rsid w:val="00B01FF8"/>
    <w:rsid w:val="00B03EA0"/>
    <w:rsid w:val="00B14815"/>
    <w:rsid w:val="00B20AD7"/>
    <w:rsid w:val="00B32158"/>
    <w:rsid w:val="00B36591"/>
    <w:rsid w:val="00B46A7F"/>
    <w:rsid w:val="00B50966"/>
    <w:rsid w:val="00B50B28"/>
    <w:rsid w:val="00B54735"/>
    <w:rsid w:val="00B57BD4"/>
    <w:rsid w:val="00B806F3"/>
    <w:rsid w:val="00BC2992"/>
    <w:rsid w:val="00C01524"/>
    <w:rsid w:val="00C143D4"/>
    <w:rsid w:val="00C27A9C"/>
    <w:rsid w:val="00C45468"/>
    <w:rsid w:val="00C47202"/>
    <w:rsid w:val="00C64B45"/>
    <w:rsid w:val="00C73E57"/>
    <w:rsid w:val="00C77DE5"/>
    <w:rsid w:val="00C96628"/>
    <w:rsid w:val="00CA4FDC"/>
    <w:rsid w:val="00CA66EC"/>
    <w:rsid w:val="00CB5F21"/>
    <w:rsid w:val="00CC6484"/>
    <w:rsid w:val="00CE024E"/>
    <w:rsid w:val="00CE1CD9"/>
    <w:rsid w:val="00CF4C22"/>
    <w:rsid w:val="00D11DE5"/>
    <w:rsid w:val="00D15FA0"/>
    <w:rsid w:val="00D169AE"/>
    <w:rsid w:val="00D16CFA"/>
    <w:rsid w:val="00D3073B"/>
    <w:rsid w:val="00D36C85"/>
    <w:rsid w:val="00D43717"/>
    <w:rsid w:val="00D51BD6"/>
    <w:rsid w:val="00D75E88"/>
    <w:rsid w:val="00D8752D"/>
    <w:rsid w:val="00DA2E1B"/>
    <w:rsid w:val="00DD1544"/>
    <w:rsid w:val="00DD3BF4"/>
    <w:rsid w:val="00DF5B25"/>
    <w:rsid w:val="00E037AF"/>
    <w:rsid w:val="00E27372"/>
    <w:rsid w:val="00E32939"/>
    <w:rsid w:val="00E50495"/>
    <w:rsid w:val="00E53481"/>
    <w:rsid w:val="00E80E86"/>
    <w:rsid w:val="00E86F0A"/>
    <w:rsid w:val="00EB58BC"/>
    <w:rsid w:val="00EC3E09"/>
    <w:rsid w:val="00ED1800"/>
    <w:rsid w:val="00ED3BE4"/>
    <w:rsid w:val="00EE42E7"/>
    <w:rsid w:val="00F0036A"/>
    <w:rsid w:val="00F0369D"/>
    <w:rsid w:val="00F1050E"/>
    <w:rsid w:val="00F34F2B"/>
    <w:rsid w:val="00F565F7"/>
    <w:rsid w:val="00F67BED"/>
    <w:rsid w:val="00F70C68"/>
    <w:rsid w:val="00F713D2"/>
    <w:rsid w:val="00F71A7E"/>
    <w:rsid w:val="00F774AE"/>
    <w:rsid w:val="00F77F14"/>
    <w:rsid w:val="00FB25A9"/>
    <w:rsid w:val="00FB2D89"/>
    <w:rsid w:val="00FE0F7E"/>
    <w:rsid w:val="00FE0FB6"/>
    <w:rsid w:val="00FE2B15"/>
    <w:rsid w:val="00FE72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38894"/>
  <w15:chartTrackingRefBased/>
  <w15:docId w15:val="{7BFA2EEB-A45C-4555-809A-BBFC01C2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1D70"/>
    <w:pPr>
      <w:ind w:firstLineChars="200" w:firstLine="420"/>
    </w:pPr>
  </w:style>
  <w:style w:type="character" w:styleId="a4">
    <w:name w:val="Hyperlink"/>
    <w:basedOn w:val="a0"/>
    <w:uiPriority w:val="99"/>
    <w:unhideWhenUsed/>
    <w:rsid w:val="0060375E"/>
    <w:rPr>
      <w:color w:val="0563C1" w:themeColor="hyperlink"/>
      <w:u w:val="single"/>
    </w:rPr>
  </w:style>
  <w:style w:type="character" w:styleId="a5">
    <w:name w:val="Unresolved Mention"/>
    <w:basedOn w:val="a0"/>
    <w:uiPriority w:val="99"/>
    <w:semiHidden/>
    <w:unhideWhenUsed/>
    <w:rsid w:val="0060375E"/>
    <w:rPr>
      <w:color w:val="605E5C"/>
      <w:shd w:val="clear" w:color="auto" w:fill="E1DFDD"/>
    </w:rPr>
  </w:style>
  <w:style w:type="paragraph" w:styleId="a6">
    <w:name w:val="header"/>
    <w:basedOn w:val="a"/>
    <w:link w:val="a7"/>
    <w:uiPriority w:val="99"/>
    <w:unhideWhenUsed/>
    <w:rsid w:val="00A9094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A90941"/>
    <w:rPr>
      <w:sz w:val="18"/>
      <w:szCs w:val="18"/>
    </w:rPr>
  </w:style>
  <w:style w:type="paragraph" w:styleId="a8">
    <w:name w:val="footer"/>
    <w:basedOn w:val="a"/>
    <w:link w:val="a9"/>
    <w:uiPriority w:val="99"/>
    <w:unhideWhenUsed/>
    <w:rsid w:val="00A90941"/>
    <w:pPr>
      <w:tabs>
        <w:tab w:val="center" w:pos="4153"/>
        <w:tab w:val="right" w:pos="8306"/>
      </w:tabs>
      <w:snapToGrid w:val="0"/>
      <w:jc w:val="left"/>
    </w:pPr>
    <w:rPr>
      <w:sz w:val="18"/>
      <w:szCs w:val="18"/>
    </w:rPr>
  </w:style>
  <w:style w:type="character" w:customStyle="1" w:styleId="a9">
    <w:name w:val="页脚 字符"/>
    <w:basedOn w:val="a0"/>
    <w:link w:val="a8"/>
    <w:uiPriority w:val="99"/>
    <w:rsid w:val="00A9094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210">
      <w:bodyDiv w:val="1"/>
      <w:marLeft w:val="0"/>
      <w:marRight w:val="0"/>
      <w:marTop w:val="0"/>
      <w:marBottom w:val="0"/>
      <w:divBdr>
        <w:top w:val="none" w:sz="0" w:space="0" w:color="auto"/>
        <w:left w:val="none" w:sz="0" w:space="0" w:color="auto"/>
        <w:bottom w:val="none" w:sz="0" w:space="0" w:color="auto"/>
        <w:right w:val="none" w:sz="0" w:space="0" w:color="auto"/>
      </w:divBdr>
      <w:divsChild>
        <w:div w:id="1053164464">
          <w:marLeft w:val="1512"/>
          <w:marRight w:val="0"/>
          <w:marTop w:val="200"/>
          <w:marBottom w:val="0"/>
          <w:divBdr>
            <w:top w:val="none" w:sz="0" w:space="0" w:color="auto"/>
            <w:left w:val="none" w:sz="0" w:space="0" w:color="auto"/>
            <w:bottom w:val="none" w:sz="0" w:space="0" w:color="auto"/>
            <w:right w:val="none" w:sz="0" w:space="0" w:color="auto"/>
          </w:divBdr>
        </w:div>
      </w:divsChild>
    </w:div>
    <w:div w:id="7098637">
      <w:bodyDiv w:val="1"/>
      <w:marLeft w:val="0"/>
      <w:marRight w:val="0"/>
      <w:marTop w:val="0"/>
      <w:marBottom w:val="0"/>
      <w:divBdr>
        <w:top w:val="none" w:sz="0" w:space="0" w:color="auto"/>
        <w:left w:val="none" w:sz="0" w:space="0" w:color="auto"/>
        <w:bottom w:val="none" w:sz="0" w:space="0" w:color="auto"/>
        <w:right w:val="none" w:sz="0" w:space="0" w:color="auto"/>
      </w:divBdr>
      <w:divsChild>
        <w:div w:id="396513596">
          <w:marLeft w:val="547"/>
          <w:marRight w:val="0"/>
          <w:marTop w:val="200"/>
          <w:marBottom w:val="0"/>
          <w:divBdr>
            <w:top w:val="none" w:sz="0" w:space="0" w:color="auto"/>
            <w:left w:val="none" w:sz="0" w:space="0" w:color="auto"/>
            <w:bottom w:val="none" w:sz="0" w:space="0" w:color="auto"/>
            <w:right w:val="none" w:sz="0" w:space="0" w:color="auto"/>
          </w:divBdr>
        </w:div>
      </w:divsChild>
    </w:div>
    <w:div w:id="38404898">
      <w:bodyDiv w:val="1"/>
      <w:marLeft w:val="0"/>
      <w:marRight w:val="0"/>
      <w:marTop w:val="0"/>
      <w:marBottom w:val="0"/>
      <w:divBdr>
        <w:top w:val="none" w:sz="0" w:space="0" w:color="auto"/>
        <w:left w:val="none" w:sz="0" w:space="0" w:color="auto"/>
        <w:bottom w:val="none" w:sz="0" w:space="0" w:color="auto"/>
        <w:right w:val="none" w:sz="0" w:space="0" w:color="auto"/>
      </w:divBdr>
      <w:divsChild>
        <w:div w:id="1756703827">
          <w:marLeft w:val="547"/>
          <w:marRight w:val="0"/>
          <w:marTop w:val="200"/>
          <w:marBottom w:val="0"/>
          <w:divBdr>
            <w:top w:val="none" w:sz="0" w:space="0" w:color="auto"/>
            <w:left w:val="none" w:sz="0" w:space="0" w:color="auto"/>
            <w:bottom w:val="none" w:sz="0" w:space="0" w:color="auto"/>
            <w:right w:val="none" w:sz="0" w:space="0" w:color="auto"/>
          </w:divBdr>
        </w:div>
      </w:divsChild>
    </w:div>
    <w:div w:id="62607742">
      <w:bodyDiv w:val="1"/>
      <w:marLeft w:val="0"/>
      <w:marRight w:val="0"/>
      <w:marTop w:val="0"/>
      <w:marBottom w:val="0"/>
      <w:divBdr>
        <w:top w:val="none" w:sz="0" w:space="0" w:color="auto"/>
        <w:left w:val="none" w:sz="0" w:space="0" w:color="auto"/>
        <w:bottom w:val="none" w:sz="0" w:space="0" w:color="auto"/>
        <w:right w:val="none" w:sz="0" w:space="0" w:color="auto"/>
      </w:divBdr>
      <w:divsChild>
        <w:div w:id="1961572613">
          <w:marLeft w:val="547"/>
          <w:marRight w:val="0"/>
          <w:marTop w:val="200"/>
          <w:marBottom w:val="0"/>
          <w:divBdr>
            <w:top w:val="none" w:sz="0" w:space="0" w:color="auto"/>
            <w:left w:val="none" w:sz="0" w:space="0" w:color="auto"/>
            <w:bottom w:val="none" w:sz="0" w:space="0" w:color="auto"/>
            <w:right w:val="none" w:sz="0" w:space="0" w:color="auto"/>
          </w:divBdr>
        </w:div>
      </w:divsChild>
    </w:div>
    <w:div w:id="63529346">
      <w:bodyDiv w:val="1"/>
      <w:marLeft w:val="0"/>
      <w:marRight w:val="0"/>
      <w:marTop w:val="0"/>
      <w:marBottom w:val="0"/>
      <w:divBdr>
        <w:top w:val="none" w:sz="0" w:space="0" w:color="auto"/>
        <w:left w:val="none" w:sz="0" w:space="0" w:color="auto"/>
        <w:bottom w:val="none" w:sz="0" w:space="0" w:color="auto"/>
        <w:right w:val="none" w:sz="0" w:space="0" w:color="auto"/>
      </w:divBdr>
      <w:divsChild>
        <w:div w:id="1190295180">
          <w:marLeft w:val="547"/>
          <w:marRight w:val="0"/>
          <w:marTop w:val="200"/>
          <w:marBottom w:val="0"/>
          <w:divBdr>
            <w:top w:val="none" w:sz="0" w:space="0" w:color="auto"/>
            <w:left w:val="none" w:sz="0" w:space="0" w:color="auto"/>
            <w:bottom w:val="none" w:sz="0" w:space="0" w:color="auto"/>
            <w:right w:val="none" w:sz="0" w:space="0" w:color="auto"/>
          </w:divBdr>
        </w:div>
      </w:divsChild>
    </w:div>
    <w:div w:id="64691996">
      <w:bodyDiv w:val="1"/>
      <w:marLeft w:val="0"/>
      <w:marRight w:val="0"/>
      <w:marTop w:val="0"/>
      <w:marBottom w:val="0"/>
      <w:divBdr>
        <w:top w:val="none" w:sz="0" w:space="0" w:color="auto"/>
        <w:left w:val="none" w:sz="0" w:space="0" w:color="auto"/>
        <w:bottom w:val="none" w:sz="0" w:space="0" w:color="auto"/>
        <w:right w:val="none" w:sz="0" w:space="0" w:color="auto"/>
      </w:divBdr>
      <w:divsChild>
        <w:div w:id="1514371651">
          <w:marLeft w:val="547"/>
          <w:marRight w:val="0"/>
          <w:marTop w:val="200"/>
          <w:marBottom w:val="0"/>
          <w:divBdr>
            <w:top w:val="none" w:sz="0" w:space="0" w:color="auto"/>
            <w:left w:val="none" w:sz="0" w:space="0" w:color="auto"/>
            <w:bottom w:val="none" w:sz="0" w:space="0" w:color="auto"/>
            <w:right w:val="none" w:sz="0" w:space="0" w:color="auto"/>
          </w:divBdr>
        </w:div>
      </w:divsChild>
    </w:div>
    <w:div w:id="65106548">
      <w:bodyDiv w:val="1"/>
      <w:marLeft w:val="0"/>
      <w:marRight w:val="0"/>
      <w:marTop w:val="0"/>
      <w:marBottom w:val="0"/>
      <w:divBdr>
        <w:top w:val="none" w:sz="0" w:space="0" w:color="auto"/>
        <w:left w:val="none" w:sz="0" w:space="0" w:color="auto"/>
        <w:bottom w:val="none" w:sz="0" w:space="0" w:color="auto"/>
        <w:right w:val="none" w:sz="0" w:space="0" w:color="auto"/>
      </w:divBdr>
      <w:divsChild>
        <w:div w:id="613485214">
          <w:marLeft w:val="547"/>
          <w:marRight w:val="0"/>
          <w:marTop w:val="200"/>
          <w:marBottom w:val="0"/>
          <w:divBdr>
            <w:top w:val="none" w:sz="0" w:space="0" w:color="auto"/>
            <w:left w:val="none" w:sz="0" w:space="0" w:color="auto"/>
            <w:bottom w:val="none" w:sz="0" w:space="0" w:color="auto"/>
            <w:right w:val="none" w:sz="0" w:space="0" w:color="auto"/>
          </w:divBdr>
        </w:div>
        <w:div w:id="2145653136">
          <w:marLeft w:val="547"/>
          <w:marRight w:val="0"/>
          <w:marTop w:val="200"/>
          <w:marBottom w:val="0"/>
          <w:divBdr>
            <w:top w:val="none" w:sz="0" w:space="0" w:color="auto"/>
            <w:left w:val="none" w:sz="0" w:space="0" w:color="auto"/>
            <w:bottom w:val="none" w:sz="0" w:space="0" w:color="auto"/>
            <w:right w:val="none" w:sz="0" w:space="0" w:color="auto"/>
          </w:divBdr>
        </w:div>
        <w:div w:id="1451124320">
          <w:marLeft w:val="547"/>
          <w:marRight w:val="0"/>
          <w:marTop w:val="200"/>
          <w:marBottom w:val="0"/>
          <w:divBdr>
            <w:top w:val="none" w:sz="0" w:space="0" w:color="auto"/>
            <w:left w:val="none" w:sz="0" w:space="0" w:color="auto"/>
            <w:bottom w:val="none" w:sz="0" w:space="0" w:color="auto"/>
            <w:right w:val="none" w:sz="0" w:space="0" w:color="auto"/>
          </w:divBdr>
        </w:div>
        <w:div w:id="816149890">
          <w:marLeft w:val="547"/>
          <w:marRight w:val="0"/>
          <w:marTop w:val="200"/>
          <w:marBottom w:val="0"/>
          <w:divBdr>
            <w:top w:val="none" w:sz="0" w:space="0" w:color="auto"/>
            <w:left w:val="none" w:sz="0" w:space="0" w:color="auto"/>
            <w:bottom w:val="none" w:sz="0" w:space="0" w:color="auto"/>
            <w:right w:val="none" w:sz="0" w:space="0" w:color="auto"/>
          </w:divBdr>
        </w:div>
        <w:div w:id="2088648296">
          <w:marLeft w:val="547"/>
          <w:marRight w:val="0"/>
          <w:marTop w:val="200"/>
          <w:marBottom w:val="0"/>
          <w:divBdr>
            <w:top w:val="none" w:sz="0" w:space="0" w:color="auto"/>
            <w:left w:val="none" w:sz="0" w:space="0" w:color="auto"/>
            <w:bottom w:val="none" w:sz="0" w:space="0" w:color="auto"/>
            <w:right w:val="none" w:sz="0" w:space="0" w:color="auto"/>
          </w:divBdr>
        </w:div>
        <w:div w:id="1354919818">
          <w:marLeft w:val="547"/>
          <w:marRight w:val="0"/>
          <w:marTop w:val="200"/>
          <w:marBottom w:val="0"/>
          <w:divBdr>
            <w:top w:val="none" w:sz="0" w:space="0" w:color="auto"/>
            <w:left w:val="none" w:sz="0" w:space="0" w:color="auto"/>
            <w:bottom w:val="none" w:sz="0" w:space="0" w:color="auto"/>
            <w:right w:val="none" w:sz="0" w:space="0" w:color="auto"/>
          </w:divBdr>
        </w:div>
        <w:div w:id="1661737185">
          <w:marLeft w:val="547"/>
          <w:marRight w:val="0"/>
          <w:marTop w:val="200"/>
          <w:marBottom w:val="0"/>
          <w:divBdr>
            <w:top w:val="none" w:sz="0" w:space="0" w:color="auto"/>
            <w:left w:val="none" w:sz="0" w:space="0" w:color="auto"/>
            <w:bottom w:val="none" w:sz="0" w:space="0" w:color="auto"/>
            <w:right w:val="none" w:sz="0" w:space="0" w:color="auto"/>
          </w:divBdr>
        </w:div>
      </w:divsChild>
    </w:div>
    <w:div w:id="67196455">
      <w:bodyDiv w:val="1"/>
      <w:marLeft w:val="0"/>
      <w:marRight w:val="0"/>
      <w:marTop w:val="0"/>
      <w:marBottom w:val="0"/>
      <w:divBdr>
        <w:top w:val="none" w:sz="0" w:space="0" w:color="auto"/>
        <w:left w:val="none" w:sz="0" w:space="0" w:color="auto"/>
        <w:bottom w:val="none" w:sz="0" w:space="0" w:color="auto"/>
        <w:right w:val="none" w:sz="0" w:space="0" w:color="auto"/>
      </w:divBdr>
      <w:divsChild>
        <w:div w:id="202835020">
          <w:marLeft w:val="1080"/>
          <w:marRight w:val="0"/>
          <w:marTop w:val="200"/>
          <w:marBottom w:val="0"/>
          <w:divBdr>
            <w:top w:val="none" w:sz="0" w:space="0" w:color="auto"/>
            <w:left w:val="none" w:sz="0" w:space="0" w:color="auto"/>
            <w:bottom w:val="none" w:sz="0" w:space="0" w:color="auto"/>
            <w:right w:val="none" w:sz="0" w:space="0" w:color="auto"/>
          </w:divBdr>
        </w:div>
        <w:div w:id="61031274">
          <w:marLeft w:val="1080"/>
          <w:marRight w:val="0"/>
          <w:marTop w:val="200"/>
          <w:marBottom w:val="0"/>
          <w:divBdr>
            <w:top w:val="none" w:sz="0" w:space="0" w:color="auto"/>
            <w:left w:val="none" w:sz="0" w:space="0" w:color="auto"/>
            <w:bottom w:val="none" w:sz="0" w:space="0" w:color="auto"/>
            <w:right w:val="none" w:sz="0" w:space="0" w:color="auto"/>
          </w:divBdr>
        </w:div>
        <w:div w:id="404884621">
          <w:marLeft w:val="1080"/>
          <w:marRight w:val="0"/>
          <w:marTop w:val="200"/>
          <w:marBottom w:val="0"/>
          <w:divBdr>
            <w:top w:val="none" w:sz="0" w:space="0" w:color="auto"/>
            <w:left w:val="none" w:sz="0" w:space="0" w:color="auto"/>
            <w:bottom w:val="none" w:sz="0" w:space="0" w:color="auto"/>
            <w:right w:val="none" w:sz="0" w:space="0" w:color="auto"/>
          </w:divBdr>
        </w:div>
      </w:divsChild>
    </w:div>
    <w:div w:id="72628619">
      <w:bodyDiv w:val="1"/>
      <w:marLeft w:val="0"/>
      <w:marRight w:val="0"/>
      <w:marTop w:val="0"/>
      <w:marBottom w:val="0"/>
      <w:divBdr>
        <w:top w:val="none" w:sz="0" w:space="0" w:color="auto"/>
        <w:left w:val="none" w:sz="0" w:space="0" w:color="auto"/>
        <w:bottom w:val="none" w:sz="0" w:space="0" w:color="auto"/>
        <w:right w:val="none" w:sz="0" w:space="0" w:color="auto"/>
      </w:divBdr>
      <w:divsChild>
        <w:div w:id="322663158">
          <w:marLeft w:val="547"/>
          <w:marRight w:val="0"/>
          <w:marTop w:val="200"/>
          <w:marBottom w:val="0"/>
          <w:divBdr>
            <w:top w:val="none" w:sz="0" w:space="0" w:color="auto"/>
            <w:left w:val="none" w:sz="0" w:space="0" w:color="auto"/>
            <w:bottom w:val="none" w:sz="0" w:space="0" w:color="auto"/>
            <w:right w:val="none" w:sz="0" w:space="0" w:color="auto"/>
          </w:divBdr>
        </w:div>
      </w:divsChild>
    </w:div>
    <w:div w:id="73628314">
      <w:bodyDiv w:val="1"/>
      <w:marLeft w:val="0"/>
      <w:marRight w:val="0"/>
      <w:marTop w:val="0"/>
      <w:marBottom w:val="0"/>
      <w:divBdr>
        <w:top w:val="none" w:sz="0" w:space="0" w:color="auto"/>
        <w:left w:val="none" w:sz="0" w:space="0" w:color="auto"/>
        <w:bottom w:val="none" w:sz="0" w:space="0" w:color="auto"/>
        <w:right w:val="none" w:sz="0" w:space="0" w:color="auto"/>
      </w:divBdr>
      <w:divsChild>
        <w:div w:id="1078483120">
          <w:marLeft w:val="1080"/>
          <w:marRight w:val="0"/>
          <w:marTop w:val="200"/>
          <w:marBottom w:val="0"/>
          <w:divBdr>
            <w:top w:val="none" w:sz="0" w:space="0" w:color="auto"/>
            <w:left w:val="none" w:sz="0" w:space="0" w:color="auto"/>
            <w:bottom w:val="none" w:sz="0" w:space="0" w:color="auto"/>
            <w:right w:val="none" w:sz="0" w:space="0" w:color="auto"/>
          </w:divBdr>
        </w:div>
      </w:divsChild>
    </w:div>
    <w:div w:id="75371812">
      <w:bodyDiv w:val="1"/>
      <w:marLeft w:val="0"/>
      <w:marRight w:val="0"/>
      <w:marTop w:val="0"/>
      <w:marBottom w:val="0"/>
      <w:divBdr>
        <w:top w:val="none" w:sz="0" w:space="0" w:color="auto"/>
        <w:left w:val="none" w:sz="0" w:space="0" w:color="auto"/>
        <w:bottom w:val="none" w:sz="0" w:space="0" w:color="auto"/>
        <w:right w:val="none" w:sz="0" w:space="0" w:color="auto"/>
      </w:divBdr>
      <w:divsChild>
        <w:div w:id="1501191018">
          <w:marLeft w:val="547"/>
          <w:marRight w:val="0"/>
          <w:marTop w:val="200"/>
          <w:marBottom w:val="0"/>
          <w:divBdr>
            <w:top w:val="none" w:sz="0" w:space="0" w:color="auto"/>
            <w:left w:val="none" w:sz="0" w:space="0" w:color="auto"/>
            <w:bottom w:val="none" w:sz="0" w:space="0" w:color="auto"/>
            <w:right w:val="none" w:sz="0" w:space="0" w:color="auto"/>
          </w:divBdr>
        </w:div>
      </w:divsChild>
    </w:div>
    <w:div w:id="76172861">
      <w:bodyDiv w:val="1"/>
      <w:marLeft w:val="0"/>
      <w:marRight w:val="0"/>
      <w:marTop w:val="0"/>
      <w:marBottom w:val="0"/>
      <w:divBdr>
        <w:top w:val="none" w:sz="0" w:space="0" w:color="auto"/>
        <w:left w:val="none" w:sz="0" w:space="0" w:color="auto"/>
        <w:bottom w:val="none" w:sz="0" w:space="0" w:color="auto"/>
        <w:right w:val="none" w:sz="0" w:space="0" w:color="auto"/>
      </w:divBdr>
      <w:divsChild>
        <w:div w:id="881551587">
          <w:marLeft w:val="547"/>
          <w:marRight w:val="0"/>
          <w:marTop w:val="200"/>
          <w:marBottom w:val="0"/>
          <w:divBdr>
            <w:top w:val="none" w:sz="0" w:space="0" w:color="auto"/>
            <w:left w:val="none" w:sz="0" w:space="0" w:color="auto"/>
            <w:bottom w:val="none" w:sz="0" w:space="0" w:color="auto"/>
            <w:right w:val="none" w:sz="0" w:space="0" w:color="auto"/>
          </w:divBdr>
        </w:div>
      </w:divsChild>
    </w:div>
    <w:div w:id="94134509">
      <w:bodyDiv w:val="1"/>
      <w:marLeft w:val="0"/>
      <w:marRight w:val="0"/>
      <w:marTop w:val="0"/>
      <w:marBottom w:val="0"/>
      <w:divBdr>
        <w:top w:val="none" w:sz="0" w:space="0" w:color="auto"/>
        <w:left w:val="none" w:sz="0" w:space="0" w:color="auto"/>
        <w:bottom w:val="none" w:sz="0" w:space="0" w:color="auto"/>
        <w:right w:val="none" w:sz="0" w:space="0" w:color="auto"/>
      </w:divBdr>
      <w:divsChild>
        <w:div w:id="641233695">
          <w:marLeft w:val="1512"/>
          <w:marRight w:val="0"/>
          <w:marTop w:val="200"/>
          <w:marBottom w:val="0"/>
          <w:divBdr>
            <w:top w:val="none" w:sz="0" w:space="0" w:color="auto"/>
            <w:left w:val="none" w:sz="0" w:space="0" w:color="auto"/>
            <w:bottom w:val="none" w:sz="0" w:space="0" w:color="auto"/>
            <w:right w:val="none" w:sz="0" w:space="0" w:color="auto"/>
          </w:divBdr>
        </w:div>
      </w:divsChild>
    </w:div>
    <w:div w:id="97600843">
      <w:bodyDiv w:val="1"/>
      <w:marLeft w:val="0"/>
      <w:marRight w:val="0"/>
      <w:marTop w:val="0"/>
      <w:marBottom w:val="0"/>
      <w:divBdr>
        <w:top w:val="none" w:sz="0" w:space="0" w:color="auto"/>
        <w:left w:val="none" w:sz="0" w:space="0" w:color="auto"/>
        <w:bottom w:val="none" w:sz="0" w:space="0" w:color="auto"/>
        <w:right w:val="none" w:sz="0" w:space="0" w:color="auto"/>
      </w:divBdr>
      <w:divsChild>
        <w:div w:id="932708939">
          <w:marLeft w:val="547"/>
          <w:marRight w:val="0"/>
          <w:marTop w:val="200"/>
          <w:marBottom w:val="0"/>
          <w:divBdr>
            <w:top w:val="none" w:sz="0" w:space="0" w:color="auto"/>
            <w:left w:val="none" w:sz="0" w:space="0" w:color="auto"/>
            <w:bottom w:val="none" w:sz="0" w:space="0" w:color="auto"/>
            <w:right w:val="none" w:sz="0" w:space="0" w:color="auto"/>
          </w:divBdr>
        </w:div>
      </w:divsChild>
    </w:div>
    <w:div w:id="98305468">
      <w:bodyDiv w:val="1"/>
      <w:marLeft w:val="0"/>
      <w:marRight w:val="0"/>
      <w:marTop w:val="0"/>
      <w:marBottom w:val="0"/>
      <w:divBdr>
        <w:top w:val="none" w:sz="0" w:space="0" w:color="auto"/>
        <w:left w:val="none" w:sz="0" w:space="0" w:color="auto"/>
        <w:bottom w:val="none" w:sz="0" w:space="0" w:color="auto"/>
        <w:right w:val="none" w:sz="0" w:space="0" w:color="auto"/>
      </w:divBdr>
      <w:divsChild>
        <w:div w:id="1814518397">
          <w:marLeft w:val="1944"/>
          <w:marRight w:val="0"/>
          <w:marTop w:val="200"/>
          <w:marBottom w:val="0"/>
          <w:divBdr>
            <w:top w:val="none" w:sz="0" w:space="0" w:color="auto"/>
            <w:left w:val="none" w:sz="0" w:space="0" w:color="auto"/>
            <w:bottom w:val="none" w:sz="0" w:space="0" w:color="auto"/>
            <w:right w:val="none" w:sz="0" w:space="0" w:color="auto"/>
          </w:divBdr>
        </w:div>
      </w:divsChild>
    </w:div>
    <w:div w:id="111944016">
      <w:bodyDiv w:val="1"/>
      <w:marLeft w:val="0"/>
      <w:marRight w:val="0"/>
      <w:marTop w:val="0"/>
      <w:marBottom w:val="0"/>
      <w:divBdr>
        <w:top w:val="none" w:sz="0" w:space="0" w:color="auto"/>
        <w:left w:val="none" w:sz="0" w:space="0" w:color="auto"/>
        <w:bottom w:val="none" w:sz="0" w:space="0" w:color="auto"/>
        <w:right w:val="none" w:sz="0" w:space="0" w:color="auto"/>
      </w:divBdr>
      <w:divsChild>
        <w:div w:id="1817063017">
          <w:marLeft w:val="1512"/>
          <w:marRight w:val="0"/>
          <w:marTop w:val="200"/>
          <w:marBottom w:val="0"/>
          <w:divBdr>
            <w:top w:val="none" w:sz="0" w:space="0" w:color="auto"/>
            <w:left w:val="none" w:sz="0" w:space="0" w:color="auto"/>
            <w:bottom w:val="none" w:sz="0" w:space="0" w:color="auto"/>
            <w:right w:val="none" w:sz="0" w:space="0" w:color="auto"/>
          </w:divBdr>
        </w:div>
      </w:divsChild>
    </w:div>
    <w:div w:id="112485304">
      <w:bodyDiv w:val="1"/>
      <w:marLeft w:val="0"/>
      <w:marRight w:val="0"/>
      <w:marTop w:val="0"/>
      <w:marBottom w:val="0"/>
      <w:divBdr>
        <w:top w:val="none" w:sz="0" w:space="0" w:color="auto"/>
        <w:left w:val="none" w:sz="0" w:space="0" w:color="auto"/>
        <w:bottom w:val="none" w:sz="0" w:space="0" w:color="auto"/>
        <w:right w:val="none" w:sz="0" w:space="0" w:color="auto"/>
      </w:divBdr>
      <w:divsChild>
        <w:div w:id="97022694">
          <w:marLeft w:val="547"/>
          <w:marRight w:val="0"/>
          <w:marTop w:val="200"/>
          <w:marBottom w:val="0"/>
          <w:divBdr>
            <w:top w:val="none" w:sz="0" w:space="0" w:color="auto"/>
            <w:left w:val="none" w:sz="0" w:space="0" w:color="auto"/>
            <w:bottom w:val="none" w:sz="0" w:space="0" w:color="auto"/>
            <w:right w:val="none" w:sz="0" w:space="0" w:color="auto"/>
          </w:divBdr>
        </w:div>
      </w:divsChild>
    </w:div>
    <w:div w:id="113058399">
      <w:bodyDiv w:val="1"/>
      <w:marLeft w:val="0"/>
      <w:marRight w:val="0"/>
      <w:marTop w:val="0"/>
      <w:marBottom w:val="0"/>
      <w:divBdr>
        <w:top w:val="none" w:sz="0" w:space="0" w:color="auto"/>
        <w:left w:val="none" w:sz="0" w:space="0" w:color="auto"/>
        <w:bottom w:val="none" w:sz="0" w:space="0" w:color="auto"/>
        <w:right w:val="none" w:sz="0" w:space="0" w:color="auto"/>
      </w:divBdr>
      <w:divsChild>
        <w:div w:id="288122230">
          <w:marLeft w:val="1800"/>
          <w:marRight w:val="0"/>
          <w:marTop w:val="200"/>
          <w:marBottom w:val="0"/>
          <w:divBdr>
            <w:top w:val="none" w:sz="0" w:space="0" w:color="auto"/>
            <w:left w:val="none" w:sz="0" w:space="0" w:color="auto"/>
            <w:bottom w:val="none" w:sz="0" w:space="0" w:color="auto"/>
            <w:right w:val="none" w:sz="0" w:space="0" w:color="auto"/>
          </w:divBdr>
        </w:div>
      </w:divsChild>
    </w:div>
    <w:div w:id="113601708">
      <w:bodyDiv w:val="1"/>
      <w:marLeft w:val="0"/>
      <w:marRight w:val="0"/>
      <w:marTop w:val="0"/>
      <w:marBottom w:val="0"/>
      <w:divBdr>
        <w:top w:val="none" w:sz="0" w:space="0" w:color="auto"/>
        <w:left w:val="none" w:sz="0" w:space="0" w:color="auto"/>
        <w:bottom w:val="none" w:sz="0" w:space="0" w:color="auto"/>
        <w:right w:val="none" w:sz="0" w:space="0" w:color="auto"/>
      </w:divBdr>
      <w:divsChild>
        <w:div w:id="1627349286">
          <w:marLeft w:val="547"/>
          <w:marRight w:val="0"/>
          <w:marTop w:val="200"/>
          <w:marBottom w:val="0"/>
          <w:divBdr>
            <w:top w:val="none" w:sz="0" w:space="0" w:color="auto"/>
            <w:left w:val="none" w:sz="0" w:space="0" w:color="auto"/>
            <w:bottom w:val="none" w:sz="0" w:space="0" w:color="auto"/>
            <w:right w:val="none" w:sz="0" w:space="0" w:color="auto"/>
          </w:divBdr>
        </w:div>
      </w:divsChild>
    </w:div>
    <w:div w:id="114906163">
      <w:bodyDiv w:val="1"/>
      <w:marLeft w:val="0"/>
      <w:marRight w:val="0"/>
      <w:marTop w:val="0"/>
      <w:marBottom w:val="0"/>
      <w:divBdr>
        <w:top w:val="none" w:sz="0" w:space="0" w:color="auto"/>
        <w:left w:val="none" w:sz="0" w:space="0" w:color="auto"/>
        <w:bottom w:val="none" w:sz="0" w:space="0" w:color="auto"/>
        <w:right w:val="none" w:sz="0" w:space="0" w:color="auto"/>
      </w:divBdr>
      <w:divsChild>
        <w:div w:id="849489339">
          <w:marLeft w:val="547"/>
          <w:marRight w:val="0"/>
          <w:marTop w:val="200"/>
          <w:marBottom w:val="0"/>
          <w:divBdr>
            <w:top w:val="none" w:sz="0" w:space="0" w:color="auto"/>
            <w:left w:val="none" w:sz="0" w:space="0" w:color="auto"/>
            <w:bottom w:val="none" w:sz="0" w:space="0" w:color="auto"/>
            <w:right w:val="none" w:sz="0" w:space="0" w:color="auto"/>
          </w:divBdr>
        </w:div>
      </w:divsChild>
    </w:div>
    <w:div w:id="117384167">
      <w:bodyDiv w:val="1"/>
      <w:marLeft w:val="0"/>
      <w:marRight w:val="0"/>
      <w:marTop w:val="0"/>
      <w:marBottom w:val="0"/>
      <w:divBdr>
        <w:top w:val="none" w:sz="0" w:space="0" w:color="auto"/>
        <w:left w:val="none" w:sz="0" w:space="0" w:color="auto"/>
        <w:bottom w:val="none" w:sz="0" w:space="0" w:color="auto"/>
        <w:right w:val="none" w:sz="0" w:space="0" w:color="auto"/>
      </w:divBdr>
      <w:divsChild>
        <w:div w:id="2144424919">
          <w:marLeft w:val="547"/>
          <w:marRight w:val="0"/>
          <w:marTop w:val="200"/>
          <w:marBottom w:val="0"/>
          <w:divBdr>
            <w:top w:val="none" w:sz="0" w:space="0" w:color="auto"/>
            <w:left w:val="none" w:sz="0" w:space="0" w:color="auto"/>
            <w:bottom w:val="none" w:sz="0" w:space="0" w:color="auto"/>
            <w:right w:val="none" w:sz="0" w:space="0" w:color="auto"/>
          </w:divBdr>
        </w:div>
      </w:divsChild>
    </w:div>
    <w:div w:id="127940141">
      <w:bodyDiv w:val="1"/>
      <w:marLeft w:val="0"/>
      <w:marRight w:val="0"/>
      <w:marTop w:val="0"/>
      <w:marBottom w:val="0"/>
      <w:divBdr>
        <w:top w:val="none" w:sz="0" w:space="0" w:color="auto"/>
        <w:left w:val="none" w:sz="0" w:space="0" w:color="auto"/>
        <w:bottom w:val="none" w:sz="0" w:space="0" w:color="auto"/>
        <w:right w:val="none" w:sz="0" w:space="0" w:color="auto"/>
      </w:divBdr>
      <w:divsChild>
        <w:div w:id="1997612742">
          <w:marLeft w:val="547"/>
          <w:marRight w:val="0"/>
          <w:marTop w:val="200"/>
          <w:marBottom w:val="0"/>
          <w:divBdr>
            <w:top w:val="none" w:sz="0" w:space="0" w:color="auto"/>
            <w:left w:val="none" w:sz="0" w:space="0" w:color="auto"/>
            <w:bottom w:val="none" w:sz="0" w:space="0" w:color="auto"/>
            <w:right w:val="none" w:sz="0" w:space="0" w:color="auto"/>
          </w:divBdr>
        </w:div>
      </w:divsChild>
    </w:div>
    <w:div w:id="130296258">
      <w:bodyDiv w:val="1"/>
      <w:marLeft w:val="0"/>
      <w:marRight w:val="0"/>
      <w:marTop w:val="0"/>
      <w:marBottom w:val="0"/>
      <w:divBdr>
        <w:top w:val="none" w:sz="0" w:space="0" w:color="auto"/>
        <w:left w:val="none" w:sz="0" w:space="0" w:color="auto"/>
        <w:bottom w:val="none" w:sz="0" w:space="0" w:color="auto"/>
        <w:right w:val="none" w:sz="0" w:space="0" w:color="auto"/>
      </w:divBdr>
      <w:divsChild>
        <w:div w:id="32777423">
          <w:marLeft w:val="1166"/>
          <w:marRight w:val="0"/>
          <w:marTop w:val="200"/>
          <w:marBottom w:val="0"/>
          <w:divBdr>
            <w:top w:val="none" w:sz="0" w:space="0" w:color="auto"/>
            <w:left w:val="none" w:sz="0" w:space="0" w:color="auto"/>
            <w:bottom w:val="none" w:sz="0" w:space="0" w:color="auto"/>
            <w:right w:val="none" w:sz="0" w:space="0" w:color="auto"/>
          </w:divBdr>
        </w:div>
        <w:div w:id="1614439472">
          <w:marLeft w:val="1166"/>
          <w:marRight w:val="0"/>
          <w:marTop w:val="200"/>
          <w:marBottom w:val="0"/>
          <w:divBdr>
            <w:top w:val="none" w:sz="0" w:space="0" w:color="auto"/>
            <w:left w:val="none" w:sz="0" w:space="0" w:color="auto"/>
            <w:bottom w:val="none" w:sz="0" w:space="0" w:color="auto"/>
            <w:right w:val="none" w:sz="0" w:space="0" w:color="auto"/>
          </w:divBdr>
        </w:div>
        <w:div w:id="380593416">
          <w:marLeft w:val="1166"/>
          <w:marRight w:val="0"/>
          <w:marTop w:val="200"/>
          <w:marBottom w:val="0"/>
          <w:divBdr>
            <w:top w:val="none" w:sz="0" w:space="0" w:color="auto"/>
            <w:left w:val="none" w:sz="0" w:space="0" w:color="auto"/>
            <w:bottom w:val="none" w:sz="0" w:space="0" w:color="auto"/>
            <w:right w:val="none" w:sz="0" w:space="0" w:color="auto"/>
          </w:divBdr>
        </w:div>
      </w:divsChild>
    </w:div>
    <w:div w:id="131100736">
      <w:bodyDiv w:val="1"/>
      <w:marLeft w:val="0"/>
      <w:marRight w:val="0"/>
      <w:marTop w:val="0"/>
      <w:marBottom w:val="0"/>
      <w:divBdr>
        <w:top w:val="none" w:sz="0" w:space="0" w:color="auto"/>
        <w:left w:val="none" w:sz="0" w:space="0" w:color="auto"/>
        <w:bottom w:val="none" w:sz="0" w:space="0" w:color="auto"/>
        <w:right w:val="none" w:sz="0" w:space="0" w:color="auto"/>
      </w:divBdr>
      <w:divsChild>
        <w:div w:id="1369649466">
          <w:marLeft w:val="547"/>
          <w:marRight w:val="0"/>
          <w:marTop w:val="200"/>
          <w:marBottom w:val="0"/>
          <w:divBdr>
            <w:top w:val="none" w:sz="0" w:space="0" w:color="auto"/>
            <w:left w:val="none" w:sz="0" w:space="0" w:color="auto"/>
            <w:bottom w:val="none" w:sz="0" w:space="0" w:color="auto"/>
            <w:right w:val="none" w:sz="0" w:space="0" w:color="auto"/>
          </w:divBdr>
        </w:div>
        <w:div w:id="257639179">
          <w:marLeft w:val="547"/>
          <w:marRight w:val="0"/>
          <w:marTop w:val="200"/>
          <w:marBottom w:val="0"/>
          <w:divBdr>
            <w:top w:val="none" w:sz="0" w:space="0" w:color="auto"/>
            <w:left w:val="none" w:sz="0" w:space="0" w:color="auto"/>
            <w:bottom w:val="none" w:sz="0" w:space="0" w:color="auto"/>
            <w:right w:val="none" w:sz="0" w:space="0" w:color="auto"/>
          </w:divBdr>
        </w:div>
      </w:divsChild>
    </w:div>
    <w:div w:id="140463476">
      <w:bodyDiv w:val="1"/>
      <w:marLeft w:val="0"/>
      <w:marRight w:val="0"/>
      <w:marTop w:val="0"/>
      <w:marBottom w:val="0"/>
      <w:divBdr>
        <w:top w:val="none" w:sz="0" w:space="0" w:color="auto"/>
        <w:left w:val="none" w:sz="0" w:space="0" w:color="auto"/>
        <w:bottom w:val="none" w:sz="0" w:space="0" w:color="auto"/>
        <w:right w:val="none" w:sz="0" w:space="0" w:color="auto"/>
      </w:divBdr>
      <w:divsChild>
        <w:div w:id="1134565675">
          <w:marLeft w:val="547"/>
          <w:marRight w:val="0"/>
          <w:marTop w:val="200"/>
          <w:marBottom w:val="0"/>
          <w:divBdr>
            <w:top w:val="none" w:sz="0" w:space="0" w:color="auto"/>
            <w:left w:val="none" w:sz="0" w:space="0" w:color="auto"/>
            <w:bottom w:val="none" w:sz="0" w:space="0" w:color="auto"/>
            <w:right w:val="none" w:sz="0" w:space="0" w:color="auto"/>
          </w:divBdr>
        </w:div>
      </w:divsChild>
    </w:div>
    <w:div w:id="141584475">
      <w:bodyDiv w:val="1"/>
      <w:marLeft w:val="0"/>
      <w:marRight w:val="0"/>
      <w:marTop w:val="0"/>
      <w:marBottom w:val="0"/>
      <w:divBdr>
        <w:top w:val="none" w:sz="0" w:space="0" w:color="auto"/>
        <w:left w:val="none" w:sz="0" w:space="0" w:color="auto"/>
        <w:bottom w:val="none" w:sz="0" w:space="0" w:color="auto"/>
        <w:right w:val="none" w:sz="0" w:space="0" w:color="auto"/>
      </w:divBdr>
      <w:divsChild>
        <w:div w:id="1145856194">
          <w:marLeft w:val="547"/>
          <w:marRight w:val="0"/>
          <w:marTop w:val="200"/>
          <w:marBottom w:val="0"/>
          <w:divBdr>
            <w:top w:val="none" w:sz="0" w:space="0" w:color="auto"/>
            <w:left w:val="none" w:sz="0" w:space="0" w:color="auto"/>
            <w:bottom w:val="none" w:sz="0" w:space="0" w:color="auto"/>
            <w:right w:val="none" w:sz="0" w:space="0" w:color="auto"/>
          </w:divBdr>
        </w:div>
      </w:divsChild>
    </w:div>
    <w:div w:id="142280453">
      <w:bodyDiv w:val="1"/>
      <w:marLeft w:val="0"/>
      <w:marRight w:val="0"/>
      <w:marTop w:val="0"/>
      <w:marBottom w:val="0"/>
      <w:divBdr>
        <w:top w:val="none" w:sz="0" w:space="0" w:color="auto"/>
        <w:left w:val="none" w:sz="0" w:space="0" w:color="auto"/>
        <w:bottom w:val="none" w:sz="0" w:space="0" w:color="auto"/>
        <w:right w:val="none" w:sz="0" w:space="0" w:color="auto"/>
      </w:divBdr>
      <w:divsChild>
        <w:div w:id="2137748158">
          <w:marLeft w:val="547"/>
          <w:marRight w:val="0"/>
          <w:marTop w:val="200"/>
          <w:marBottom w:val="0"/>
          <w:divBdr>
            <w:top w:val="none" w:sz="0" w:space="0" w:color="auto"/>
            <w:left w:val="none" w:sz="0" w:space="0" w:color="auto"/>
            <w:bottom w:val="none" w:sz="0" w:space="0" w:color="auto"/>
            <w:right w:val="none" w:sz="0" w:space="0" w:color="auto"/>
          </w:divBdr>
        </w:div>
      </w:divsChild>
    </w:div>
    <w:div w:id="143863221">
      <w:bodyDiv w:val="1"/>
      <w:marLeft w:val="0"/>
      <w:marRight w:val="0"/>
      <w:marTop w:val="0"/>
      <w:marBottom w:val="0"/>
      <w:divBdr>
        <w:top w:val="none" w:sz="0" w:space="0" w:color="auto"/>
        <w:left w:val="none" w:sz="0" w:space="0" w:color="auto"/>
        <w:bottom w:val="none" w:sz="0" w:space="0" w:color="auto"/>
        <w:right w:val="none" w:sz="0" w:space="0" w:color="auto"/>
      </w:divBdr>
      <w:divsChild>
        <w:div w:id="413163637">
          <w:marLeft w:val="547"/>
          <w:marRight w:val="0"/>
          <w:marTop w:val="200"/>
          <w:marBottom w:val="0"/>
          <w:divBdr>
            <w:top w:val="none" w:sz="0" w:space="0" w:color="auto"/>
            <w:left w:val="none" w:sz="0" w:space="0" w:color="auto"/>
            <w:bottom w:val="none" w:sz="0" w:space="0" w:color="auto"/>
            <w:right w:val="none" w:sz="0" w:space="0" w:color="auto"/>
          </w:divBdr>
        </w:div>
      </w:divsChild>
    </w:div>
    <w:div w:id="147599067">
      <w:bodyDiv w:val="1"/>
      <w:marLeft w:val="0"/>
      <w:marRight w:val="0"/>
      <w:marTop w:val="0"/>
      <w:marBottom w:val="0"/>
      <w:divBdr>
        <w:top w:val="none" w:sz="0" w:space="0" w:color="auto"/>
        <w:left w:val="none" w:sz="0" w:space="0" w:color="auto"/>
        <w:bottom w:val="none" w:sz="0" w:space="0" w:color="auto"/>
        <w:right w:val="none" w:sz="0" w:space="0" w:color="auto"/>
      </w:divBdr>
      <w:divsChild>
        <w:div w:id="1948585476">
          <w:marLeft w:val="547"/>
          <w:marRight w:val="0"/>
          <w:marTop w:val="200"/>
          <w:marBottom w:val="0"/>
          <w:divBdr>
            <w:top w:val="none" w:sz="0" w:space="0" w:color="auto"/>
            <w:left w:val="none" w:sz="0" w:space="0" w:color="auto"/>
            <w:bottom w:val="none" w:sz="0" w:space="0" w:color="auto"/>
            <w:right w:val="none" w:sz="0" w:space="0" w:color="auto"/>
          </w:divBdr>
        </w:div>
        <w:div w:id="1010138738">
          <w:marLeft w:val="547"/>
          <w:marRight w:val="0"/>
          <w:marTop w:val="200"/>
          <w:marBottom w:val="0"/>
          <w:divBdr>
            <w:top w:val="none" w:sz="0" w:space="0" w:color="auto"/>
            <w:left w:val="none" w:sz="0" w:space="0" w:color="auto"/>
            <w:bottom w:val="none" w:sz="0" w:space="0" w:color="auto"/>
            <w:right w:val="none" w:sz="0" w:space="0" w:color="auto"/>
          </w:divBdr>
        </w:div>
      </w:divsChild>
    </w:div>
    <w:div w:id="153495247">
      <w:bodyDiv w:val="1"/>
      <w:marLeft w:val="0"/>
      <w:marRight w:val="0"/>
      <w:marTop w:val="0"/>
      <w:marBottom w:val="0"/>
      <w:divBdr>
        <w:top w:val="none" w:sz="0" w:space="0" w:color="auto"/>
        <w:left w:val="none" w:sz="0" w:space="0" w:color="auto"/>
        <w:bottom w:val="none" w:sz="0" w:space="0" w:color="auto"/>
        <w:right w:val="none" w:sz="0" w:space="0" w:color="auto"/>
      </w:divBdr>
      <w:divsChild>
        <w:div w:id="931549323">
          <w:marLeft w:val="547"/>
          <w:marRight w:val="0"/>
          <w:marTop w:val="200"/>
          <w:marBottom w:val="0"/>
          <w:divBdr>
            <w:top w:val="none" w:sz="0" w:space="0" w:color="auto"/>
            <w:left w:val="none" w:sz="0" w:space="0" w:color="auto"/>
            <w:bottom w:val="none" w:sz="0" w:space="0" w:color="auto"/>
            <w:right w:val="none" w:sz="0" w:space="0" w:color="auto"/>
          </w:divBdr>
        </w:div>
      </w:divsChild>
    </w:div>
    <w:div w:id="154537269">
      <w:bodyDiv w:val="1"/>
      <w:marLeft w:val="0"/>
      <w:marRight w:val="0"/>
      <w:marTop w:val="0"/>
      <w:marBottom w:val="0"/>
      <w:divBdr>
        <w:top w:val="none" w:sz="0" w:space="0" w:color="auto"/>
        <w:left w:val="none" w:sz="0" w:space="0" w:color="auto"/>
        <w:bottom w:val="none" w:sz="0" w:space="0" w:color="auto"/>
        <w:right w:val="none" w:sz="0" w:space="0" w:color="auto"/>
      </w:divBdr>
      <w:divsChild>
        <w:div w:id="80376338">
          <w:marLeft w:val="547"/>
          <w:marRight w:val="0"/>
          <w:marTop w:val="200"/>
          <w:marBottom w:val="0"/>
          <w:divBdr>
            <w:top w:val="none" w:sz="0" w:space="0" w:color="auto"/>
            <w:left w:val="none" w:sz="0" w:space="0" w:color="auto"/>
            <w:bottom w:val="none" w:sz="0" w:space="0" w:color="auto"/>
            <w:right w:val="none" w:sz="0" w:space="0" w:color="auto"/>
          </w:divBdr>
        </w:div>
        <w:div w:id="718750388">
          <w:marLeft w:val="547"/>
          <w:marRight w:val="0"/>
          <w:marTop w:val="200"/>
          <w:marBottom w:val="0"/>
          <w:divBdr>
            <w:top w:val="none" w:sz="0" w:space="0" w:color="auto"/>
            <w:left w:val="none" w:sz="0" w:space="0" w:color="auto"/>
            <w:bottom w:val="none" w:sz="0" w:space="0" w:color="auto"/>
            <w:right w:val="none" w:sz="0" w:space="0" w:color="auto"/>
          </w:divBdr>
        </w:div>
        <w:div w:id="1181357171">
          <w:marLeft w:val="547"/>
          <w:marRight w:val="0"/>
          <w:marTop w:val="200"/>
          <w:marBottom w:val="0"/>
          <w:divBdr>
            <w:top w:val="none" w:sz="0" w:space="0" w:color="auto"/>
            <w:left w:val="none" w:sz="0" w:space="0" w:color="auto"/>
            <w:bottom w:val="none" w:sz="0" w:space="0" w:color="auto"/>
            <w:right w:val="none" w:sz="0" w:space="0" w:color="auto"/>
          </w:divBdr>
        </w:div>
      </w:divsChild>
    </w:div>
    <w:div w:id="157040530">
      <w:bodyDiv w:val="1"/>
      <w:marLeft w:val="0"/>
      <w:marRight w:val="0"/>
      <w:marTop w:val="0"/>
      <w:marBottom w:val="0"/>
      <w:divBdr>
        <w:top w:val="none" w:sz="0" w:space="0" w:color="auto"/>
        <w:left w:val="none" w:sz="0" w:space="0" w:color="auto"/>
        <w:bottom w:val="none" w:sz="0" w:space="0" w:color="auto"/>
        <w:right w:val="none" w:sz="0" w:space="0" w:color="auto"/>
      </w:divBdr>
      <w:divsChild>
        <w:div w:id="870147757">
          <w:marLeft w:val="547"/>
          <w:marRight w:val="0"/>
          <w:marTop w:val="200"/>
          <w:marBottom w:val="0"/>
          <w:divBdr>
            <w:top w:val="none" w:sz="0" w:space="0" w:color="auto"/>
            <w:left w:val="none" w:sz="0" w:space="0" w:color="auto"/>
            <w:bottom w:val="none" w:sz="0" w:space="0" w:color="auto"/>
            <w:right w:val="none" w:sz="0" w:space="0" w:color="auto"/>
          </w:divBdr>
        </w:div>
        <w:div w:id="488331812">
          <w:marLeft w:val="547"/>
          <w:marRight w:val="0"/>
          <w:marTop w:val="200"/>
          <w:marBottom w:val="0"/>
          <w:divBdr>
            <w:top w:val="none" w:sz="0" w:space="0" w:color="auto"/>
            <w:left w:val="none" w:sz="0" w:space="0" w:color="auto"/>
            <w:bottom w:val="none" w:sz="0" w:space="0" w:color="auto"/>
            <w:right w:val="none" w:sz="0" w:space="0" w:color="auto"/>
          </w:divBdr>
        </w:div>
        <w:div w:id="758021807">
          <w:marLeft w:val="547"/>
          <w:marRight w:val="0"/>
          <w:marTop w:val="200"/>
          <w:marBottom w:val="0"/>
          <w:divBdr>
            <w:top w:val="none" w:sz="0" w:space="0" w:color="auto"/>
            <w:left w:val="none" w:sz="0" w:space="0" w:color="auto"/>
            <w:bottom w:val="none" w:sz="0" w:space="0" w:color="auto"/>
            <w:right w:val="none" w:sz="0" w:space="0" w:color="auto"/>
          </w:divBdr>
        </w:div>
        <w:div w:id="273951110">
          <w:marLeft w:val="547"/>
          <w:marRight w:val="0"/>
          <w:marTop w:val="200"/>
          <w:marBottom w:val="0"/>
          <w:divBdr>
            <w:top w:val="none" w:sz="0" w:space="0" w:color="auto"/>
            <w:left w:val="none" w:sz="0" w:space="0" w:color="auto"/>
            <w:bottom w:val="none" w:sz="0" w:space="0" w:color="auto"/>
            <w:right w:val="none" w:sz="0" w:space="0" w:color="auto"/>
          </w:divBdr>
        </w:div>
        <w:div w:id="341200058">
          <w:marLeft w:val="547"/>
          <w:marRight w:val="0"/>
          <w:marTop w:val="200"/>
          <w:marBottom w:val="0"/>
          <w:divBdr>
            <w:top w:val="none" w:sz="0" w:space="0" w:color="auto"/>
            <w:left w:val="none" w:sz="0" w:space="0" w:color="auto"/>
            <w:bottom w:val="none" w:sz="0" w:space="0" w:color="auto"/>
            <w:right w:val="none" w:sz="0" w:space="0" w:color="auto"/>
          </w:divBdr>
        </w:div>
      </w:divsChild>
    </w:div>
    <w:div w:id="157308512">
      <w:bodyDiv w:val="1"/>
      <w:marLeft w:val="0"/>
      <w:marRight w:val="0"/>
      <w:marTop w:val="0"/>
      <w:marBottom w:val="0"/>
      <w:divBdr>
        <w:top w:val="none" w:sz="0" w:space="0" w:color="auto"/>
        <w:left w:val="none" w:sz="0" w:space="0" w:color="auto"/>
        <w:bottom w:val="none" w:sz="0" w:space="0" w:color="auto"/>
        <w:right w:val="none" w:sz="0" w:space="0" w:color="auto"/>
      </w:divBdr>
      <w:divsChild>
        <w:div w:id="844705699">
          <w:marLeft w:val="547"/>
          <w:marRight w:val="0"/>
          <w:marTop w:val="200"/>
          <w:marBottom w:val="0"/>
          <w:divBdr>
            <w:top w:val="none" w:sz="0" w:space="0" w:color="auto"/>
            <w:left w:val="none" w:sz="0" w:space="0" w:color="auto"/>
            <w:bottom w:val="none" w:sz="0" w:space="0" w:color="auto"/>
            <w:right w:val="none" w:sz="0" w:space="0" w:color="auto"/>
          </w:divBdr>
        </w:div>
      </w:divsChild>
    </w:div>
    <w:div w:id="159006269">
      <w:bodyDiv w:val="1"/>
      <w:marLeft w:val="0"/>
      <w:marRight w:val="0"/>
      <w:marTop w:val="0"/>
      <w:marBottom w:val="0"/>
      <w:divBdr>
        <w:top w:val="none" w:sz="0" w:space="0" w:color="auto"/>
        <w:left w:val="none" w:sz="0" w:space="0" w:color="auto"/>
        <w:bottom w:val="none" w:sz="0" w:space="0" w:color="auto"/>
        <w:right w:val="none" w:sz="0" w:space="0" w:color="auto"/>
      </w:divBdr>
      <w:divsChild>
        <w:div w:id="1377393994">
          <w:marLeft w:val="1166"/>
          <w:marRight w:val="0"/>
          <w:marTop w:val="200"/>
          <w:marBottom w:val="0"/>
          <w:divBdr>
            <w:top w:val="none" w:sz="0" w:space="0" w:color="auto"/>
            <w:left w:val="none" w:sz="0" w:space="0" w:color="auto"/>
            <w:bottom w:val="none" w:sz="0" w:space="0" w:color="auto"/>
            <w:right w:val="none" w:sz="0" w:space="0" w:color="auto"/>
          </w:divBdr>
        </w:div>
      </w:divsChild>
    </w:div>
    <w:div w:id="161052181">
      <w:bodyDiv w:val="1"/>
      <w:marLeft w:val="0"/>
      <w:marRight w:val="0"/>
      <w:marTop w:val="0"/>
      <w:marBottom w:val="0"/>
      <w:divBdr>
        <w:top w:val="none" w:sz="0" w:space="0" w:color="auto"/>
        <w:left w:val="none" w:sz="0" w:space="0" w:color="auto"/>
        <w:bottom w:val="none" w:sz="0" w:space="0" w:color="auto"/>
        <w:right w:val="none" w:sz="0" w:space="0" w:color="auto"/>
      </w:divBdr>
      <w:divsChild>
        <w:div w:id="1340697341">
          <w:marLeft w:val="547"/>
          <w:marRight w:val="0"/>
          <w:marTop w:val="200"/>
          <w:marBottom w:val="0"/>
          <w:divBdr>
            <w:top w:val="none" w:sz="0" w:space="0" w:color="auto"/>
            <w:left w:val="none" w:sz="0" w:space="0" w:color="auto"/>
            <w:bottom w:val="none" w:sz="0" w:space="0" w:color="auto"/>
            <w:right w:val="none" w:sz="0" w:space="0" w:color="auto"/>
          </w:divBdr>
        </w:div>
      </w:divsChild>
    </w:div>
    <w:div w:id="162864081">
      <w:bodyDiv w:val="1"/>
      <w:marLeft w:val="0"/>
      <w:marRight w:val="0"/>
      <w:marTop w:val="0"/>
      <w:marBottom w:val="0"/>
      <w:divBdr>
        <w:top w:val="none" w:sz="0" w:space="0" w:color="auto"/>
        <w:left w:val="none" w:sz="0" w:space="0" w:color="auto"/>
        <w:bottom w:val="none" w:sz="0" w:space="0" w:color="auto"/>
        <w:right w:val="none" w:sz="0" w:space="0" w:color="auto"/>
      </w:divBdr>
      <w:divsChild>
        <w:div w:id="638994083">
          <w:marLeft w:val="1080"/>
          <w:marRight w:val="0"/>
          <w:marTop w:val="200"/>
          <w:marBottom w:val="0"/>
          <w:divBdr>
            <w:top w:val="none" w:sz="0" w:space="0" w:color="auto"/>
            <w:left w:val="none" w:sz="0" w:space="0" w:color="auto"/>
            <w:bottom w:val="none" w:sz="0" w:space="0" w:color="auto"/>
            <w:right w:val="none" w:sz="0" w:space="0" w:color="auto"/>
          </w:divBdr>
        </w:div>
      </w:divsChild>
    </w:div>
    <w:div w:id="165445067">
      <w:bodyDiv w:val="1"/>
      <w:marLeft w:val="0"/>
      <w:marRight w:val="0"/>
      <w:marTop w:val="0"/>
      <w:marBottom w:val="0"/>
      <w:divBdr>
        <w:top w:val="none" w:sz="0" w:space="0" w:color="auto"/>
        <w:left w:val="none" w:sz="0" w:space="0" w:color="auto"/>
        <w:bottom w:val="none" w:sz="0" w:space="0" w:color="auto"/>
        <w:right w:val="none" w:sz="0" w:space="0" w:color="auto"/>
      </w:divBdr>
      <w:divsChild>
        <w:div w:id="964772539">
          <w:marLeft w:val="1080"/>
          <w:marRight w:val="0"/>
          <w:marTop w:val="200"/>
          <w:marBottom w:val="0"/>
          <w:divBdr>
            <w:top w:val="none" w:sz="0" w:space="0" w:color="auto"/>
            <w:left w:val="none" w:sz="0" w:space="0" w:color="auto"/>
            <w:bottom w:val="none" w:sz="0" w:space="0" w:color="auto"/>
            <w:right w:val="none" w:sz="0" w:space="0" w:color="auto"/>
          </w:divBdr>
        </w:div>
      </w:divsChild>
    </w:div>
    <w:div w:id="169217779">
      <w:bodyDiv w:val="1"/>
      <w:marLeft w:val="0"/>
      <w:marRight w:val="0"/>
      <w:marTop w:val="0"/>
      <w:marBottom w:val="0"/>
      <w:divBdr>
        <w:top w:val="none" w:sz="0" w:space="0" w:color="auto"/>
        <w:left w:val="none" w:sz="0" w:space="0" w:color="auto"/>
        <w:bottom w:val="none" w:sz="0" w:space="0" w:color="auto"/>
        <w:right w:val="none" w:sz="0" w:space="0" w:color="auto"/>
      </w:divBdr>
      <w:divsChild>
        <w:div w:id="1983657908">
          <w:marLeft w:val="547"/>
          <w:marRight w:val="0"/>
          <w:marTop w:val="200"/>
          <w:marBottom w:val="0"/>
          <w:divBdr>
            <w:top w:val="none" w:sz="0" w:space="0" w:color="auto"/>
            <w:left w:val="none" w:sz="0" w:space="0" w:color="auto"/>
            <w:bottom w:val="none" w:sz="0" w:space="0" w:color="auto"/>
            <w:right w:val="none" w:sz="0" w:space="0" w:color="auto"/>
          </w:divBdr>
        </w:div>
      </w:divsChild>
    </w:div>
    <w:div w:id="179004443">
      <w:bodyDiv w:val="1"/>
      <w:marLeft w:val="0"/>
      <w:marRight w:val="0"/>
      <w:marTop w:val="0"/>
      <w:marBottom w:val="0"/>
      <w:divBdr>
        <w:top w:val="none" w:sz="0" w:space="0" w:color="auto"/>
        <w:left w:val="none" w:sz="0" w:space="0" w:color="auto"/>
        <w:bottom w:val="none" w:sz="0" w:space="0" w:color="auto"/>
        <w:right w:val="none" w:sz="0" w:space="0" w:color="auto"/>
      </w:divBdr>
      <w:divsChild>
        <w:div w:id="1524513519">
          <w:marLeft w:val="547"/>
          <w:marRight w:val="0"/>
          <w:marTop w:val="200"/>
          <w:marBottom w:val="0"/>
          <w:divBdr>
            <w:top w:val="none" w:sz="0" w:space="0" w:color="auto"/>
            <w:left w:val="none" w:sz="0" w:space="0" w:color="auto"/>
            <w:bottom w:val="none" w:sz="0" w:space="0" w:color="auto"/>
            <w:right w:val="none" w:sz="0" w:space="0" w:color="auto"/>
          </w:divBdr>
        </w:div>
      </w:divsChild>
    </w:div>
    <w:div w:id="181601373">
      <w:bodyDiv w:val="1"/>
      <w:marLeft w:val="0"/>
      <w:marRight w:val="0"/>
      <w:marTop w:val="0"/>
      <w:marBottom w:val="0"/>
      <w:divBdr>
        <w:top w:val="none" w:sz="0" w:space="0" w:color="auto"/>
        <w:left w:val="none" w:sz="0" w:space="0" w:color="auto"/>
        <w:bottom w:val="none" w:sz="0" w:space="0" w:color="auto"/>
        <w:right w:val="none" w:sz="0" w:space="0" w:color="auto"/>
      </w:divBdr>
      <w:divsChild>
        <w:div w:id="715786427">
          <w:marLeft w:val="547"/>
          <w:marRight w:val="0"/>
          <w:marTop w:val="200"/>
          <w:marBottom w:val="0"/>
          <w:divBdr>
            <w:top w:val="none" w:sz="0" w:space="0" w:color="auto"/>
            <w:left w:val="none" w:sz="0" w:space="0" w:color="auto"/>
            <w:bottom w:val="none" w:sz="0" w:space="0" w:color="auto"/>
            <w:right w:val="none" w:sz="0" w:space="0" w:color="auto"/>
          </w:divBdr>
        </w:div>
      </w:divsChild>
    </w:div>
    <w:div w:id="187721258">
      <w:bodyDiv w:val="1"/>
      <w:marLeft w:val="0"/>
      <w:marRight w:val="0"/>
      <w:marTop w:val="0"/>
      <w:marBottom w:val="0"/>
      <w:divBdr>
        <w:top w:val="none" w:sz="0" w:space="0" w:color="auto"/>
        <w:left w:val="none" w:sz="0" w:space="0" w:color="auto"/>
        <w:bottom w:val="none" w:sz="0" w:space="0" w:color="auto"/>
        <w:right w:val="none" w:sz="0" w:space="0" w:color="auto"/>
      </w:divBdr>
      <w:divsChild>
        <w:div w:id="596405249">
          <w:marLeft w:val="1080"/>
          <w:marRight w:val="0"/>
          <w:marTop w:val="200"/>
          <w:marBottom w:val="0"/>
          <w:divBdr>
            <w:top w:val="none" w:sz="0" w:space="0" w:color="auto"/>
            <w:left w:val="none" w:sz="0" w:space="0" w:color="auto"/>
            <w:bottom w:val="none" w:sz="0" w:space="0" w:color="auto"/>
            <w:right w:val="none" w:sz="0" w:space="0" w:color="auto"/>
          </w:divBdr>
        </w:div>
      </w:divsChild>
    </w:div>
    <w:div w:id="191654123">
      <w:bodyDiv w:val="1"/>
      <w:marLeft w:val="0"/>
      <w:marRight w:val="0"/>
      <w:marTop w:val="0"/>
      <w:marBottom w:val="0"/>
      <w:divBdr>
        <w:top w:val="none" w:sz="0" w:space="0" w:color="auto"/>
        <w:left w:val="none" w:sz="0" w:space="0" w:color="auto"/>
        <w:bottom w:val="none" w:sz="0" w:space="0" w:color="auto"/>
        <w:right w:val="none" w:sz="0" w:space="0" w:color="auto"/>
      </w:divBdr>
      <w:divsChild>
        <w:div w:id="917787277">
          <w:marLeft w:val="547"/>
          <w:marRight w:val="0"/>
          <w:marTop w:val="200"/>
          <w:marBottom w:val="0"/>
          <w:divBdr>
            <w:top w:val="none" w:sz="0" w:space="0" w:color="auto"/>
            <w:left w:val="none" w:sz="0" w:space="0" w:color="auto"/>
            <w:bottom w:val="none" w:sz="0" w:space="0" w:color="auto"/>
            <w:right w:val="none" w:sz="0" w:space="0" w:color="auto"/>
          </w:divBdr>
        </w:div>
      </w:divsChild>
    </w:div>
    <w:div w:id="195511707">
      <w:bodyDiv w:val="1"/>
      <w:marLeft w:val="0"/>
      <w:marRight w:val="0"/>
      <w:marTop w:val="0"/>
      <w:marBottom w:val="0"/>
      <w:divBdr>
        <w:top w:val="none" w:sz="0" w:space="0" w:color="auto"/>
        <w:left w:val="none" w:sz="0" w:space="0" w:color="auto"/>
        <w:bottom w:val="none" w:sz="0" w:space="0" w:color="auto"/>
        <w:right w:val="none" w:sz="0" w:space="0" w:color="auto"/>
      </w:divBdr>
      <w:divsChild>
        <w:div w:id="615524505">
          <w:marLeft w:val="547"/>
          <w:marRight w:val="0"/>
          <w:marTop w:val="200"/>
          <w:marBottom w:val="0"/>
          <w:divBdr>
            <w:top w:val="none" w:sz="0" w:space="0" w:color="auto"/>
            <w:left w:val="none" w:sz="0" w:space="0" w:color="auto"/>
            <w:bottom w:val="none" w:sz="0" w:space="0" w:color="auto"/>
            <w:right w:val="none" w:sz="0" w:space="0" w:color="auto"/>
          </w:divBdr>
        </w:div>
      </w:divsChild>
    </w:div>
    <w:div w:id="206650547">
      <w:bodyDiv w:val="1"/>
      <w:marLeft w:val="0"/>
      <w:marRight w:val="0"/>
      <w:marTop w:val="0"/>
      <w:marBottom w:val="0"/>
      <w:divBdr>
        <w:top w:val="none" w:sz="0" w:space="0" w:color="auto"/>
        <w:left w:val="none" w:sz="0" w:space="0" w:color="auto"/>
        <w:bottom w:val="none" w:sz="0" w:space="0" w:color="auto"/>
        <w:right w:val="none" w:sz="0" w:space="0" w:color="auto"/>
      </w:divBdr>
      <w:divsChild>
        <w:div w:id="260140944">
          <w:marLeft w:val="547"/>
          <w:marRight w:val="0"/>
          <w:marTop w:val="200"/>
          <w:marBottom w:val="0"/>
          <w:divBdr>
            <w:top w:val="none" w:sz="0" w:space="0" w:color="auto"/>
            <w:left w:val="none" w:sz="0" w:space="0" w:color="auto"/>
            <w:bottom w:val="none" w:sz="0" w:space="0" w:color="auto"/>
            <w:right w:val="none" w:sz="0" w:space="0" w:color="auto"/>
          </w:divBdr>
        </w:div>
      </w:divsChild>
    </w:div>
    <w:div w:id="208566951">
      <w:bodyDiv w:val="1"/>
      <w:marLeft w:val="0"/>
      <w:marRight w:val="0"/>
      <w:marTop w:val="0"/>
      <w:marBottom w:val="0"/>
      <w:divBdr>
        <w:top w:val="none" w:sz="0" w:space="0" w:color="auto"/>
        <w:left w:val="none" w:sz="0" w:space="0" w:color="auto"/>
        <w:bottom w:val="none" w:sz="0" w:space="0" w:color="auto"/>
        <w:right w:val="none" w:sz="0" w:space="0" w:color="auto"/>
      </w:divBdr>
      <w:divsChild>
        <w:div w:id="1813474677">
          <w:marLeft w:val="1166"/>
          <w:marRight w:val="0"/>
          <w:marTop w:val="200"/>
          <w:marBottom w:val="0"/>
          <w:divBdr>
            <w:top w:val="none" w:sz="0" w:space="0" w:color="auto"/>
            <w:left w:val="none" w:sz="0" w:space="0" w:color="auto"/>
            <w:bottom w:val="none" w:sz="0" w:space="0" w:color="auto"/>
            <w:right w:val="none" w:sz="0" w:space="0" w:color="auto"/>
          </w:divBdr>
        </w:div>
        <w:div w:id="1370106423">
          <w:marLeft w:val="1166"/>
          <w:marRight w:val="0"/>
          <w:marTop w:val="200"/>
          <w:marBottom w:val="0"/>
          <w:divBdr>
            <w:top w:val="none" w:sz="0" w:space="0" w:color="auto"/>
            <w:left w:val="none" w:sz="0" w:space="0" w:color="auto"/>
            <w:bottom w:val="none" w:sz="0" w:space="0" w:color="auto"/>
            <w:right w:val="none" w:sz="0" w:space="0" w:color="auto"/>
          </w:divBdr>
        </w:div>
      </w:divsChild>
    </w:div>
    <w:div w:id="210003268">
      <w:bodyDiv w:val="1"/>
      <w:marLeft w:val="0"/>
      <w:marRight w:val="0"/>
      <w:marTop w:val="0"/>
      <w:marBottom w:val="0"/>
      <w:divBdr>
        <w:top w:val="none" w:sz="0" w:space="0" w:color="auto"/>
        <w:left w:val="none" w:sz="0" w:space="0" w:color="auto"/>
        <w:bottom w:val="none" w:sz="0" w:space="0" w:color="auto"/>
        <w:right w:val="none" w:sz="0" w:space="0" w:color="auto"/>
      </w:divBdr>
      <w:divsChild>
        <w:div w:id="495806191">
          <w:marLeft w:val="547"/>
          <w:marRight w:val="0"/>
          <w:marTop w:val="200"/>
          <w:marBottom w:val="0"/>
          <w:divBdr>
            <w:top w:val="none" w:sz="0" w:space="0" w:color="auto"/>
            <w:left w:val="none" w:sz="0" w:space="0" w:color="auto"/>
            <w:bottom w:val="none" w:sz="0" w:space="0" w:color="auto"/>
            <w:right w:val="none" w:sz="0" w:space="0" w:color="auto"/>
          </w:divBdr>
        </w:div>
      </w:divsChild>
    </w:div>
    <w:div w:id="214243585">
      <w:bodyDiv w:val="1"/>
      <w:marLeft w:val="0"/>
      <w:marRight w:val="0"/>
      <w:marTop w:val="0"/>
      <w:marBottom w:val="0"/>
      <w:divBdr>
        <w:top w:val="none" w:sz="0" w:space="0" w:color="auto"/>
        <w:left w:val="none" w:sz="0" w:space="0" w:color="auto"/>
        <w:bottom w:val="none" w:sz="0" w:space="0" w:color="auto"/>
        <w:right w:val="none" w:sz="0" w:space="0" w:color="auto"/>
      </w:divBdr>
      <w:divsChild>
        <w:div w:id="642586486">
          <w:marLeft w:val="547"/>
          <w:marRight w:val="0"/>
          <w:marTop w:val="200"/>
          <w:marBottom w:val="0"/>
          <w:divBdr>
            <w:top w:val="none" w:sz="0" w:space="0" w:color="auto"/>
            <w:left w:val="none" w:sz="0" w:space="0" w:color="auto"/>
            <w:bottom w:val="none" w:sz="0" w:space="0" w:color="auto"/>
            <w:right w:val="none" w:sz="0" w:space="0" w:color="auto"/>
          </w:divBdr>
        </w:div>
      </w:divsChild>
    </w:div>
    <w:div w:id="217710908">
      <w:bodyDiv w:val="1"/>
      <w:marLeft w:val="0"/>
      <w:marRight w:val="0"/>
      <w:marTop w:val="0"/>
      <w:marBottom w:val="0"/>
      <w:divBdr>
        <w:top w:val="none" w:sz="0" w:space="0" w:color="auto"/>
        <w:left w:val="none" w:sz="0" w:space="0" w:color="auto"/>
        <w:bottom w:val="none" w:sz="0" w:space="0" w:color="auto"/>
        <w:right w:val="none" w:sz="0" w:space="0" w:color="auto"/>
      </w:divBdr>
      <w:divsChild>
        <w:div w:id="1697266312">
          <w:marLeft w:val="547"/>
          <w:marRight w:val="0"/>
          <w:marTop w:val="200"/>
          <w:marBottom w:val="0"/>
          <w:divBdr>
            <w:top w:val="none" w:sz="0" w:space="0" w:color="auto"/>
            <w:left w:val="none" w:sz="0" w:space="0" w:color="auto"/>
            <w:bottom w:val="none" w:sz="0" w:space="0" w:color="auto"/>
            <w:right w:val="none" w:sz="0" w:space="0" w:color="auto"/>
          </w:divBdr>
        </w:div>
      </w:divsChild>
    </w:div>
    <w:div w:id="224529340">
      <w:bodyDiv w:val="1"/>
      <w:marLeft w:val="0"/>
      <w:marRight w:val="0"/>
      <w:marTop w:val="0"/>
      <w:marBottom w:val="0"/>
      <w:divBdr>
        <w:top w:val="none" w:sz="0" w:space="0" w:color="auto"/>
        <w:left w:val="none" w:sz="0" w:space="0" w:color="auto"/>
        <w:bottom w:val="none" w:sz="0" w:space="0" w:color="auto"/>
        <w:right w:val="none" w:sz="0" w:space="0" w:color="auto"/>
      </w:divBdr>
      <w:divsChild>
        <w:div w:id="848107799">
          <w:marLeft w:val="547"/>
          <w:marRight w:val="0"/>
          <w:marTop w:val="200"/>
          <w:marBottom w:val="0"/>
          <w:divBdr>
            <w:top w:val="none" w:sz="0" w:space="0" w:color="auto"/>
            <w:left w:val="none" w:sz="0" w:space="0" w:color="auto"/>
            <w:bottom w:val="none" w:sz="0" w:space="0" w:color="auto"/>
            <w:right w:val="none" w:sz="0" w:space="0" w:color="auto"/>
          </w:divBdr>
        </w:div>
      </w:divsChild>
    </w:div>
    <w:div w:id="227499465">
      <w:bodyDiv w:val="1"/>
      <w:marLeft w:val="0"/>
      <w:marRight w:val="0"/>
      <w:marTop w:val="0"/>
      <w:marBottom w:val="0"/>
      <w:divBdr>
        <w:top w:val="none" w:sz="0" w:space="0" w:color="auto"/>
        <w:left w:val="none" w:sz="0" w:space="0" w:color="auto"/>
        <w:bottom w:val="none" w:sz="0" w:space="0" w:color="auto"/>
        <w:right w:val="none" w:sz="0" w:space="0" w:color="auto"/>
      </w:divBdr>
      <w:divsChild>
        <w:div w:id="1629965775">
          <w:marLeft w:val="1166"/>
          <w:marRight w:val="0"/>
          <w:marTop w:val="200"/>
          <w:marBottom w:val="0"/>
          <w:divBdr>
            <w:top w:val="none" w:sz="0" w:space="0" w:color="auto"/>
            <w:left w:val="none" w:sz="0" w:space="0" w:color="auto"/>
            <w:bottom w:val="none" w:sz="0" w:space="0" w:color="auto"/>
            <w:right w:val="none" w:sz="0" w:space="0" w:color="auto"/>
          </w:divBdr>
        </w:div>
      </w:divsChild>
    </w:div>
    <w:div w:id="228005746">
      <w:bodyDiv w:val="1"/>
      <w:marLeft w:val="0"/>
      <w:marRight w:val="0"/>
      <w:marTop w:val="0"/>
      <w:marBottom w:val="0"/>
      <w:divBdr>
        <w:top w:val="none" w:sz="0" w:space="0" w:color="auto"/>
        <w:left w:val="none" w:sz="0" w:space="0" w:color="auto"/>
        <w:bottom w:val="none" w:sz="0" w:space="0" w:color="auto"/>
        <w:right w:val="none" w:sz="0" w:space="0" w:color="auto"/>
      </w:divBdr>
      <w:divsChild>
        <w:div w:id="1465729062">
          <w:marLeft w:val="547"/>
          <w:marRight w:val="0"/>
          <w:marTop w:val="200"/>
          <w:marBottom w:val="0"/>
          <w:divBdr>
            <w:top w:val="none" w:sz="0" w:space="0" w:color="auto"/>
            <w:left w:val="none" w:sz="0" w:space="0" w:color="auto"/>
            <w:bottom w:val="none" w:sz="0" w:space="0" w:color="auto"/>
            <w:right w:val="none" w:sz="0" w:space="0" w:color="auto"/>
          </w:divBdr>
        </w:div>
      </w:divsChild>
    </w:div>
    <w:div w:id="230237500">
      <w:bodyDiv w:val="1"/>
      <w:marLeft w:val="0"/>
      <w:marRight w:val="0"/>
      <w:marTop w:val="0"/>
      <w:marBottom w:val="0"/>
      <w:divBdr>
        <w:top w:val="none" w:sz="0" w:space="0" w:color="auto"/>
        <w:left w:val="none" w:sz="0" w:space="0" w:color="auto"/>
        <w:bottom w:val="none" w:sz="0" w:space="0" w:color="auto"/>
        <w:right w:val="none" w:sz="0" w:space="0" w:color="auto"/>
      </w:divBdr>
      <w:divsChild>
        <w:div w:id="599146444">
          <w:marLeft w:val="547"/>
          <w:marRight w:val="0"/>
          <w:marTop w:val="200"/>
          <w:marBottom w:val="0"/>
          <w:divBdr>
            <w:top w:val="none" w:sz="0" w:space="0" w:color="auto"/>
            <w:left w:val="none" w:sz="0" w:space="0" w:color="auto"/>
            <w:bottom w:val="none" w:sz="0" w:space="0" w:color="auto"/>
            <w:right w:val="none" w:sz="0" w:space="0" w:color="auto"/>
          </w:divBdr>
        </w:div>
      </w:divsChild>
    </w:div>
    <w:div w:id="230576991">
      <w:bodyDiv w:val="1"/>
      <w:marLeft w:val="0"/>
      <w:marRight w:val="0"/>
      <w:marTop w:val="0"/>
      <w:marBottom w:val="0"/>
      <w:divBdr>
        <w:top w:val="none" w:sz="0" w:space="0" w:color="auto"/>
        <w:left w:val="none" w:sz="0" w:space="0" w:color="auto"/>
        <w:bottom w:val="none" w:sz="0" w:space="0" w:color="auto"/>
        <w:right w:val="none" w:sz="0" w:space="0" w:color="auto"/>
      </w:divBdr>
      <w:divsChild>
        <w:div w:id="249312276">
          <w:marLeft w:val="547"/>
          <w:marRight w:val="0"/>
          <w:marTop w:val="200"/>
          <w:marBottom w:val="0"/>
          <w:divBdr>
            <w:top w:val="none" w:sz="0" w:space="0" w:color="auto"/>
            <w:left w:val="none" w:sz="0" w:space="0" w:color="auto"/>
            <w:bottom w:val="none" w:sz="0" w:space="0" w:color="auto"/>
            <w:right w:val="none" w:sz="0" w:space="0" w:color="auto"/>
          </w:divBdr>
        </w:div>
      </w:divsChild>
    </w:div>
    <w:div w:id="235827065">
      <w:bodyDiv w:val="1"/>
      <w:marLeft w:val="0"/>
      <w:marRight w:val="0"/>
      <w:marTop w:val="0"/>
      <w:marBottom w:val="0"/>
      <w:divBdr>
        <w:top w:val="none" w:sz="0" w:space="0" w:color="auto"/>
        <w:left w:val="none" w:sz="0" w:space="0" w:color="auto"/>
        <w:bottom w:val="none" w:sz="0" w:space="0" w:color="auto"/>
        <w:right w:val="none" w:sz="0" w:space="0" w:color="auto"/>
      </w:divBdr>
      <w:divsChild>
        <w:div w:id="1623881640">
          <w:marLeft w:val="547"/>
          <w:marRight w:val="0"/>
          <w:marTop w:val="200"/>
          <w:marBottom w:val="0"/>
          <w:divBdr>
            <w:top w:val="none" w:sz="0" w:space="0" w:color="auto"/>
            <w:left w:val="none" w:sz="0" w:space="0" w:color="auto"/>
            <w:bottom w:val="none" w:sz="0" w:space="0" w:color="auto"/>
            <w:right w:val="none" w:sz="0" w:space="0" w:color="auto"/>
          </w:divBdr>
        </w:div>
      </w:divsChild>
    </w:div>
    <w:div w:id="236130093">
      <w:bodyDiv w:val="1"/>
      <w:marLeft w:val="0"/>
      <w:marRight w:val="0"/>
      <w:marTop w:val="0"/>
      <w:marBottom w:val="0"/>
      <w:divBdr>
        <w:top w:val="none" w:sz="0" w:space="0" w:color="auto"/>
        <w:left w:val="none" w:sz="0" w:space="0" w:color="auto"/>
        <w:bottom w:val="none" w:sz="0" w:space="0" w:color="auto"/>
        <w:right w:val="none" w:sz="0" w:space="0" w:color="auto"/>
      </w:divBdr>
      <w:divsChild>
        <w:div w:id="385494673">
          <w:marLeft w:val="547"/>
          <w:marRight w:val="0"/>
          <w:marTop w:val="200"/>
          <w:marBottom w:val="0"/>
          <w:divBdr>
            <w:top w:val="none" w:sz="0" w:space="0" w:color="auto"/>
            <w:left w:val="none" w:sz="0" w:space="0" w:color="auto"/>
            <w:bottom w:val="none" w:sz="0" w:space="0" w:color="auto"/>
            <w:right w:val="none" w:sz="0" w:space="0" w:color="auto"/>
          </w:divBdr>
        </w:div>
      </w:divsChild>
    </w:div>
    <w:div w:id="237982849">
      <w:bodyDiv w:val="1"/>
      <w:marLeft w:val="0"/>
      <w:marRight w:val="0"/>
      <w:marTop w:val="0"/>
      <w:marBottom w:val="0"/>
      <w:divBdr>
        <w:top w:val="none" w:sz="0" w:space="0" w:color="auto"/>
        <w:left w:val="none" w:sz="0" w:space="0" w:color="auto"/>
        <w:bottom w:val="none" w:sz="0" w:space="0" w:color="auto"/>
        <w:right w:val="none" w:sz="0" w:space="0" w:color="auto"/>
      </w:divBdr>
      <w:divsChild>
        <w:div w:id="1696231352">
          <w:marLeft w:val="547"/>
          <w:marRight w:val="0"/>
          <w:marTop w:val="200"/>
          <w:marBottom w:val="0"/>
          <w:divBdr>
            <w:top w:val="none" w:sz="0" w:space="0" w:color="auto"/>
            <w:left w:val="none" w:sz="0" w:space="0" w:color="auto"/>
            <w:bottom w:val="none" w:sz="0" w:space="0" w:color="auto"/>
            <w:right w:val="none" w:sz="0" w:space="0" w:color="auto"/>
          </w:divBdr>
        </w:div>
      </w:divsChild>
    </w:div>
    <w:div w:id="242884622">
      <w:bodyDiv w:val="1"/>
      <w:marLeft w:val="0"/>
      <w:marRight w:val="0"/>
      <w:marTop w:val="0"/>
      <w:marBottom w:val="0"/>
      <w:divBdr>
        <w:top w:val="none" w:sz="0" w:space="0" w:color="auto"/>
        <w:left w:val="none" w:sz="0" w:space="0" w:color="auto"/>
        <w:bottom w:val="none" w:sz="0" w:space="0" w:color="auto"/>
        <w:right w:val="none" w:sz="0" w:space="0" w:color="auto"/>
      </w:divBdr>
      <w:divsChild>
        <w:div w:id="943655320">
          <w:marLeft w:val="547"/>
          <w:marRight w:val="0"/>
          <w:marTop w:val="200"/>
          <w:marBottom w:val="0"/>
          <w:divBdr>
            <w:top w:val="none" w:sz="0" w:space="0" w:color="auto"/>
            <w:left w:val="none" w:sz="0" w:space="0" w:color="auto"/>
            <w:bottom w:val="none" w:sz="0" w:space="0" w:color="auto"/>
            <w:right w:val="none" w:sz="0" w:space="0" w:color="auto"/>
          </w:divBdr>
        </w:div>
      </w:divsChild>
    </w:div>
    <w:div w:id="243154147">
      <w:bodyDiv w:val="1"/>
      <w:marLeft w:val="0"/>
      <w:marRight w:val="0"/>
      <w:marTop w:val="0"/>
      <w:marBottom w:val="0"/>
      <w:divBdr>
        <w:top w:val="none" w:sz="0" w:space="0" w:color="auto"/>
        <w:left w:val="none" w:sz="0" w:space="0" w:color="auto"/>
        <w:bottom w:val="none" w:sz="0" w:space="0" w:color="auto"/>
        <w:right w:val="none" w:sz="0" w:space="0" w:color="auto"/>
      </w:divBdr>
      <w:divsChild>
        <w:div w:id="1885871683">
          <w:marLeft w:val="1800"/>
          <w:marRight w:val="0"/>
          <w:marTop w:val="77"/>
          <w:marBottom w:val="0"/>
          <w:divBdr>
            <w:top w:val="none" w:sz="0" w:space="0" w:color="auto"/>
            <w:left w:val="none" w:sz="0" w:space="0" w:color="auto"/>
            <w:bottom w:val="none" w:sz="0" w:space="0" w:color="auto"/>
            <w:right w:val="none" w:sz="0" w:space="0" w:color="auto"/>
          </w:divBdr>
        </w:div>
      </w:divsChild>
    </w:div>
    <w:div w:id="247816221">
      <w:bodyDiv w:val="1"/>
      <w:marLeft w:val="0"/>
      <w:marRight w:val="0"/>
      <w:marTop w:val="0"/>
      <w:marBottom w:val="0"/>
      <w:divBdr>
        <w:top w:val="none" w:sz="0" w:space="0" w:color="auto"/>
        <w:left w:val="none" w:sz="0" w:space="0" w:color="auto"/>
        <w:bottom w:val="none" w:sz="0" w:space="0" w:color="auto"/>
        <w:right w:val="none" w:sz="0" w:space="0" w:color="auto"/>
      </w:divBdr>
      <w:divsChild>
        <w:div w:id="1902977730">
          <w:marLeft w:val="547"/>
          <w:marRight w:val="0"/>
          <w:marTop w:val="200"/>
          <w:marBottom w:val="0"/>
          <w:divBdr>
            <w:top w:val="none" w:sz="0" w:space="0" w:color="auto"/>
            <w:left w:val="none" w:sz="0" w:space="0" w:color="auto"/>
            <w:bottom w:val="none" w:sz="0" w:space="0" w:color="auto"/>
            <w:right w:val="none" w:sz="0" w:space="0" w:color="auto"/>
          </w:divBdr>
        </w:div>
      </w:divsChild>
    </w:div>
    <w:div w:id="250087706">
      <w:bodyDiv w:val="1"/>
      <w:marLeft w:val="0"/>
      <w:marRight w:val="0"/>
      <w:marTop w:val="0"/>
      <w:marBottom w:val="0"/>
      <w:divBdr>
        <w:top w:val="none" w:sz="0" w:space="0" w:color="auto"/>
        <w:left w:val="none" w:sz="0" w:space="0" w:color="auto"/>
        <w:bottom w:val="none" w:sz="0" w:space="0" w:color="auto"/>
        <w:right w:val="none" w:sz="0" w:space="0" w:color="auto"/>
      </w:divBdr>
      <w:divsChild>
        <w:div w:id="119543116">
          <w:marLeft w:val="547"/>
          <w:marRight w:val="0"/>
          <w:marTop w:val="200"/>
          <w:marBottom w:val="0"/>
          <w:divBdr>
            <w:top w:val="none" w:sz="0" w:space="0" w:color="auto"/>
            <w:left w:val="none" w:sz="0" w:space="0" w:color="auto"/>
            <w:bottom w:val="none" w:sz="0" w:space="0" w:color="auto"/>
            <w:right w:val="none" w:sz="0" w:space="0" w:color="auto"/>
          </w:divBdr>
        </w:div>
      </w:divsChild>
    </w:div>
    <w:div w:id="252667296">
      <w:bodyDiv w:val="1"/>
      <w:marLeft w:val="0"/>
      <w:marRight w:val="0"/>
      <w:marTop w:val="0"/>
      <w:marBottom w:val="0"/>
      <w:divBdr>
        <w:top w:val="none" w:sz="0" w:space="0" w:color="auto"/>
        <w:left w:val="none" w:sz="0" w:space="0" w:color="auto"/>
        <w:bottom w:val="none" w:sz="0" w:space="0" w:color="auto"/>
        <w:right w:val="none" w:sz="0" w:space="0" w:color="auto"/>
      </w:divBdr>
      <w:divsChild>
        <w:div w:id="644703640">
          <w:marLeft w:val="547"/>
          <w:marRight w:val="0"/>
          <w:marTop w:val="200"/>
          <w:marBottom w:val="0"/>
          <w:divBdr>
            <w:top w:val="none" w:sz="0" w:space="0" w:color="auto"/>
            <w:left w:val="none" w:sz="0" w:space="0" w:color="auto"/>
            <w:bottom w:val="none" w:sz="0" w:space="0" w:color="auto"/>
            <w:right w:val="none" w:sz="0" w:space="0" w:color="auto"/>
          </w:divBdr>
        </w:div>
      </w:divsChild>
    </w:div>
    <w:div w:id="261378146">
      <w:bodyDiv w:val="1"/>
      <w:marLeft w:val="0"/>
      <w:marRight w:val="0"/>
      <w:marTop w:val="0"/>
      <w:marBottom w:val="0"/>
      <w:divBdr>
        <w:top w:val="none" w:sz="0" w:space="0" w:color="auto"/>
        <w:left w:val="none" w:sz="0" w:space="0" w:color="auto"/>
        <w:bottom w:val="none" w:sz="0" w:space="0" w:color="auto"/>
        <w:right w:val="none" w:sz="0" w:space="0" w:color="auto"/>
      </w:divBdr>
      <w:divsChild>
        <w:div w:id="2107260332">
          <w:marLeft w:val="547"/>
          <w:marRight w:val="0"/>
          <w:marTop w:val="200"/>
          <w:marBottom w:val="0"/>
          <w:divBdr>
            <w:top w:val="none" w:sz="0" w:space="0" w:color="auto"/>
            <w:left w:val="none" w:sz="0" w:space="0" w:color="auto"/>
            <w:bottom w:val="none" w:sz="0" w:space="0" w:color="auto"/>
            <w:right w:val="none" w:sz="0" w:space="0" w:color="auto"/>
          </w:divBdr>
        </w:div>
      </w:divsChild>
    </w:div>
    <w:div w:id="262306788">
      <w:bodyDiv w:val="1"/>
      <w:marLeft w:val="0"/>
      <w:marRight w:val="0"/>
      <w:marTop w:val="0"/>
      <w:marBottom w:val="0"/>
      <w:divBdr>
        <w:top w:val="none" w:sz="0" w:space="0" w:color="auto"/>
        <w:left w:val="none" w:sz="0" w:space="0" w:color="auto"/>
        <w:bottom w:val="none" w:sz="0" w:space="0" w:color="auto"/>
        <w:right w:val="none" w:sz="0" w:space="0" w:color="auto"/>
      </w:divBdr>
      <w:divsChild>
        <w:div w:id="458501153">
          <w:marLeft w:val="547"/>
          <w:marRight w:val="0"/>
          <w:marTop w:val="200"/>
          <w:marBottom w:val="0"/>
          <w:divBdr>
            <w:top w:val="none" w:sz="0" w:space="0" w:color="auto"/>
            <w:left w:val="none" w:sz="0" w:space="0" w:color="auto"/>
            <w:bottom w:val="none" w:sz="0" w:space="0" w:color="auto"/>
            <w:right w:val="none" w:sz="0" w:space="0" w:color="auto"/>
          </w:divBdr>
        </w:div>
      </w:divsChild>
    </w:div>
    <w:div w:id="270476167">
      <w:bodyDiv w:val="1"/>
      <w:marLeft w:val="0"/>
      <w:marRight w:val="0"/>
      <w:marTop w:val="0"/>
      <w:marBottom w:val="0"/>
      <w:divBdr>
        <w:top w:val="none" w:sz="0" w:space="0" w:color="auto"/>
        <w:left w:val="none" w:sz="0" w:space="0" w:color="auto"/>
        <w:bottom w:val="none" w:sz="0" w:space="0" w:color="auto"/>
        <w:right w:val="none" w:sz="0" w:space="0" w:color="auto"/>
      </w:divBdr>
      <w:divsChild>
        <w:div w:id="1892614962">
          <w:marLeft w:val="1080"/>
          <w:marRight w:val="0"/>
          <w:marTop w:val="200"/>
          <w:marBottom w:val="0"/>
          <w:divBdr>
            <w:top w:val="none" w:sz="0" w:space="0" w:color="auto"/>
            <w:left w:val="none" w:sz="0" w:space="0" w:color="auto"/>
            <w:bottom w:val="none" w:sz="0" w:space="0" w:color="auto"/>
            <w:right w:val="none" w:sz="0" w:space="0" w:color="auto"/>
          </w:divBdr>
        </w:div>
      </w:divsChild>
    </w:div>
    <w:div w:id="276108139">
      <w:bodyDiv w:val="1"/>
      <w:marLeft w:val="0"/>
      <w:marRight w:val="0"/>
      <w:marTop w:val="0"/>
      <w:marBottom w:val="0"/>
      <w:divBdr>
        <w:top w:val="none" w:sz="0" w:space="0" w:color="auto"/>
        <w:left w:val="none" w:sz="0" w:space="0" w:color="auto"/>
        <w:bottom w:val="none" w:sz="0" w:space="0" w:color="auto"/>
        <w:right w:val="none" w:sz="0" w:space="0" w:color="auto"/>
      </w:divBdr>
    </w:div>
    <w:div w:id="276717218">
      <w:bodyDiv w:val="1"/>
      <w:marLeft w:val="0"/>
      <w:marRight w:val="0"/>
      <w:marTop w:val="0"/>
      <w:marBottom w:val="0"/>
      <w:divBdr>
        <w:top w:val="none" w:sz="0" w:space="0" w:color="auto"/>
        <w:left w:val="none" w:sz="0" w:space="0" w:color="auto"/>
        <w:bottom w:val="none" w:sz="0" w:space="0" w:color="auto"/>
        <w:right w:val="none" w:sz="0" w:space="0" w:color="auto"/>
      </w:divBdr>
      <w:divsChild>
        <w:div w:id="1962489113">
          <w:marLeft w:val="547"/>
          <w:marRight w:val="0"/>
          <w:marTop w:val="200"/>
          <w:marBottom w:val="0"/>
          <w:divBdr>
            <w:top w:val="none" w:sz="0" w:space="0" w:color="auto"/>
            <w:left w:val="none" w:sz="0" w:space="0" w:color="auto"/>
            <w:bottom w:val="none" w:sz="0" w:space="0" w:color="auto"/>
            <w:right w:val="none" w:sz="0" w:space="0" w:color="auto"/>
          </w:divBdr>
        </w:div>
      </w:divsChild>
    </w:div>
    <w:div w:id="289212979">
      <w:bodyDiv w:val="1"/>
      <w:marLeft w:val="0"/>
      <w:marRight w:val="0"/>
      <w:marTop w:val="0"/>
      <w:marBottom w:val="0"/>
      <w:divBdr>
        <w:top w:val="none" w:sz="0" w:space="0" w:color="auto"/>
        <w:left w:val="none" w:sz="0" w:space="0" w:color="auto"/>
        <w:bottom w:val="none" w:sz="0" w:space="0" w:color="auto"/>
        <w:right w:val="none" w:sz="0" w:space="0" w:color="auto"/>
      </w:divBdr>
      <w:divsChild>
        <w:div w:id="1363172709">
          <w:marLeft w:val="547"/>
          <w:marRight w:val="0"/>
          <w:marTop w:val="200"/>
          <w:marBottom w:val="0"/>
          <w:divBdr>
            <w:top w:val="none" w:sz="0" w:space="0" w:color="auto"/>
            <w:left w:val="none" w:sz="0" w:space="0" w:color="auto"/>
            <w:bottom w:val="none" w:sz="0" w:space="0" w:color="auto"/>
            <w:right w:val="none" w:sz="0" w:space="0" w:color="auto"/>
          </w:divBdr>
        </w:div>
      </w:divsChild>
    </w:div>
    <w:div w:id="295373655">
      <w:bodyDiv w:val="1"/>
      <w:marLeft w:val="0"/>
      <w:marRight w:val="0"/>
      <w:marTop w:val="0"/>
      <w:marBottom w:val="0"/>
      <w:divBdr>
        <w:top w:val="none" w:sz="0" w:space="0" w:color="auto"/>
        <w:left w:val="none" w:sz="0" w:space="0" w:color="auto"/>
        <w:bottom w:val="none" w:sz="0" w:space="0" w:color="auto"/>
        <w:right w:val="none" w:sz="0" w:space="0" w:color="auto"/>
      </w:divBdr>
      <w:divsChild>
        <w:div w:id="729111182">
          <w:marLeft w:val="1080"/>
          <w:marRight w:val="0"/>
          <w:marTop w:val="200"/>
          <w:marBottom w:val="0"/>
          <w:divBdr>
            <w:top w:val="none" w:sz="0" w:space="0" w:color="auto"/>
            <w:left w:val="none" w:sz="0" w:space="0" w:color="auto"/>
            <w:bottom w:val="none" w:sz="0" w:space="0" w:color="auto"/>
            <w:right w:val="none" w:sz="0" w:space="0" w:color="auto"/>
          </w:divBdr>
        </w:div>
      </w:divsChild>
    </w:div>
    <w:div w:id="296766386">
      <w:bodyDiv w:val="1"/>
      <w:marLeft w:val="0"/>
      <w:marRight w:val="0"/>
      <w:marTop w:val="0"/>
      <w:marBottom w:val="0"/>
      <w:divBdr>
        <w:top w:val="none" w:sz="0" w:space="0" w:color="auto"/>
        <w:left w:val="none" w:sz="0" w:space="0" w:color="auto"/>
        <w:bottom w:val="none" w:sz="0" w:space="0" w:color="auto"/>
        <w:right w:val="none" w:sz="0" w:space="0" w:color="auto"/>
      </w:divBdr>
      <w:divsChild>
        <w:div w:id="2072998130">
          <w:marLeft w:val="547"/>
          <w:marRight w:val="0"/>
          <w:marTop w:val="200"/>
          <w:marBottom w:val="0"/>
          <w:divBdr>
            <w:top w:val="none" w:sz="0" w:space="0" w:color="auto"/>
            <w:left w:val="none" w:sz="0" w:space="0" w:color="auto"/>
            <w:bottom w:val="none" w:sz="0" w:space="0" w:color="auto"/>
            <w:right w:val="none" w:sz="0" w:space="0" w:color="auto"/>
          </w:divBdr>
        </w:div>
      </w:divsChild>
    </w:div>
    <w:div w:id="299653807">
      <w:bodyDiv w:val="1"/>
      <w:marLeft w:val="0"/>
      <w:marRight w:val="0"/>
      <w:marTop w:val="0"/>
      <w:marBottom w:val="0"/>
      <w:divBdr>
        <w:top w:val="none" w:sz="0" w:space="0" w:color="auto"/>
        <w:left w:val="none" w:sz="0" w:space="0" w:color="auto"/>
        <w:bottom w:val="none" w:sz="0" w:space="0" w:color="auto"/>
        <w:right w:val="none" w:sz="0" w:space="0" w:color="auto"/>
      </w:divBdr>
      <w:divsChild>
        <w:div w:id="1903446849">
          <w:marLeft w:val="1080"/>
          <w:marRight w:val="0"/>
          <w:marTop w:val="200"/>
          <w:marBottom w:val="0"/>
          <w:divBdr>
            <w:top w:val="none" w:sz="0" w:space="0" w:color="auto"/>
            <w:left w:val="none" w:sz="0" w:space="0" w:color="auto"/>
            <w:bottom w:val="none" w:sz="0" w:space="0" w:color="auto"/>
            <w:right w:val="none" w:sz="0" w:space="0" w:color="auto"/>
          </w:divBdr>
        </w:div>
      </w:divsChild>
    </w:div>
    <w:div w:id="299698173">
      <w:bodyDiv w:val="1"/>
      <w:marLeft w:val="0"/>
      <w:marRight w:val="0"/>
      <w:marTop w:val="0"/>
      <w:marBottom w:val="0"/>
      <w:divBdr>
        <w:top w:val="none" w:sz="0" w:space="0" w:color="auto"/>
        <w:left w:val="none" w:sz="0" w:space="0" w:color="auto"/>
        <w:bottom w:val="none" w:sz="0" w:space="0" w:color="auto"/>
        <w:right w:val="none" w:sz="0" w:space="0" w:color="auto"/>
      </w:divBdr>
      <w:divsChild>
        <w:div w:id="669217156">
          <w:marLeft w:val="547"/>
          <w:marRight w:val="0"/>
          <w:marTop w:val="200"/>
          <w:marBottom w:val="0"/>
          <w:divBdr>
            <w:top w:val="none" w:sz="0" w:space="0" w:color="auto"/>
            <w:left w:val="none" w:sz="0" w:space="0" w:color="auto"/>
            <w:bottom w:val="none" w:sz="0" w:space="0" w:color="auto"/>
            <w:right w:val="none" w:sz="0" w:space="0" w:color="auto"/>
          </w:divBdr>
        </w:div>
      </w:divsChild>
    </w:div>
    <w:div w:id="300112040">
      <w:bodyDiv w:val="1"/>
      <w:marLeft w:val="0"/>
      <w:marRight w:val="0"/>
      <w:marTop w:val="0"/>
      <w:marBottom w:val="0"/>
      <w:divBdr>
        <w:top w:val="none" w:sz="0" w:space="0" w:color="auto"/>
        <w:left w:val="none" w:sz="0" w:space="0" w:color="auto"/>
        <w:bottom w:val="none" w:sz="0" w:space="0" w:color="auto"/>
        <w:right w:val="none" w:sz="0" w:space="0" w:color="auto"/>
      </w:divBdr>
    </w:div>
    <w:div w:id="306514184">
      <w:bodyDiv w:val="1"/>
      <w:marLeft w:val="0"/>
      <w:marRight w:val="0"/>
      <w:marTop w:val="0"/>
      <w:marBottom w:val="0"/>
      <w:divBdr>
        <w:top w:val="none" w:sz="0" w:space="0" w:color="auto"/>
        <w:left w:val="none" w:sz="0" w:space="0" w:color="auto"/>
        <w:bottom w:val="none" w:sz="0" w:space="0" w:color="auto"/>
        <w:right w:val="none" w:sz="0" w:space="0" w:color="auto"/>
      </w:divBdr>
      <w:divsChild>
        <w:div w:id="1056590950">
          <w:marLeft w:val="547"/>
          <w:marRight w:val="0"/>
          <w:marTop w:val="200"/>
          <w:marBottom w:val="0"/>
          <w:divBdr>
            <w:top w:val="none" w:sz="0" w:space="0" w:color="auto"/>
            <w:left w:val="none" w:sz="0" w:space="0" w:color="auto"/>
            <w:bottom w:val="none" w:sz="0" w:space="0" w:color="auto"/>
            <w:right w:val="none" w:sz="0" w:space="0" w:color="auto"/>
          </w:divBdr>
        </w:div>
      </w:divsChild>
    </w:div>
    <w:div w:id="307710299">
      <w:bodyDiv w:val="1"/>
      <w:marLeft w:val="0"/>
      <w:marRight w:val="0"/>
      <w:marTop w:val="0"/>
      <w:marBottom w:val="0"/>
      <w:divBdr>
        <w:top w:val="none" w:sz="0" w:space="0" w:color="auto"/>
        <w:left w:val="none" w:sz="0" w:space="0" w:color="auto"/>
        <w:bottom w:val="none" w:sz="0" w:space="0" w:color="auto"/>
        <w:right w:val="none" w:sz="0" w:space="0" w:color="auto"/>
      </w:divBdr>
      <w:divsChild>
        <w:div w:id="861093789">
          <w:marLeft w:val="547"/>
          <w:marRight w:val="0"/>
          <w:marTop w:val="200"/>
          <w:marBottom w:val="0"/>
          <w:divBdr>
            <w:top w:val="none" w:sz="0" w:space="0" w:color="auto"/>
            <w:left w:val="none" w:sz="0" w:space="0" w:color="auto"/>
            <w:bottom w:val="none" w:sz="0" w:space="0" w:color="auto"/>
            <w:right w:val="none" w:sz="0" w:space="0" w:color="auto"/>
          </w:divBdr>
        </w:div>
      </w:divsChild>
    </w:div>
    <w:div w:id="309482620">
      <w:bodyDiv w:val="1"/>
      <w:marLeft w:val="0"/>
      <w:marRight w:val="0"/>
      <w:marTop w:val="0"/>
      <w:marBottom w:val="0"/>
      <w:divBdr>
        <w:top w:val="none" w:sz="0" w:space="0" w:color="auto"/>
        <w:left w:val="none" w:sz="0" w:space="0" w:color="auto"/>
        <w:bottom w:val="none" w:sz="0" w:space="0" w:color="auto"/>
        <w:right w:val="none" w:sz="0" w:space="0" w:color="auto"/>
      </w:divBdr>
      <w:divsChild>
        <w:div w:id="245189284">
          <w:marLeft w:val="547"/>
          <w:marRight w:val="0"/>
          <w:marTop w:val="200"/>
          <w:marBottom w:val="0"/>
          <w:divBdr>
            <w:top w:val="none" w:sz="0" w:space="0" w:color="auto"/>
            <w:left w:val="none" w:sz="0" w:space="0" w:color="auto"/>
            <w:bottom w:val="none" w:sz="0" w:space="0" w:color="auto"/>
            <w:right w:val="none" w:sz="0" w:space="0" w:color="auto"/>
          </w:divBdr>
        </w:div>
      </w:divsChild>
    </w:div>
    <w:div w:id="311300231">
      <w:bodyDiv w:val="1"/>
      <w:marLeft w:val="0"/>
      <w:marRight w:val="0"/>
      <w:marTop w:val="0"/>
      <w:marBottom w:val="0"/>
      <w:divBdr>
        <w:top w:val="none" w:sz="0" w:space="0" w:color="auto"/>
        <w:left w:val="none" w:sz="0" w:space="0" w:color="auto"/>
        <w:bottom w:val="none" w:sz="0" w:space="0" w:color="auto"/>
        <w:right w:val="none" w:sz="0" w:space="0" w:color="auto"/>
      </w:divBdr>
      <w:divsChild>
        <w:div w:id="1466852927">
          <w:marLeft w:val="547"/>
          <w:marRight w:val="0"/>
          <w:marTop w:val="200"/>
          <w:marBottom w:val="0"/>
          <w:divBdr>
            <w:top w:val="none" w:sz="0" w:space="0" w:color="auto"/>
            <w:left w:val="none" w:sz="0" w:space="0" w:color="auto"/>
            <w:bottom w:val="none" w:sz="0" w:space="0" w:color="auto"/>
            <w:right w:val="none" w:sz="0" w:space="0" w:color="auto"/>
          </w:divBdr>
        </w:div>
      </w:divsChild>
    </w:div>
    <w:div w:id="311448677">
      <w:bodyDiv w:val="1"/>
      <w:marLeft w:val="0"/>
      <w:marRight w:val="0"/>
      <w:marTop w:val="0"/>
      <w:marBottom w:val="0"/>
      <w:divBdr>
        <w:top w:val="none" w:sz="0" w:space="0" w:color="auto"/>
        <w:left w:val="none" w:sz="0" w:space="0" w:color="auto"/>
        <w:bottom w:val="none" w:sz="0" w:space="0" w:color="auto"/>
        <w:right w:val="none" w:sz="0" w:space="0" w:color="auto"/>
      </w:divBdr>
      <w:divsChild>
        <w:div w:id="1480882622">
          <w:marLeft w:val="547"/>
          <w:marRight w:val="0"/>
          <w:marTop w:val="200"/>
          <w:marBottom w:val="0"/>
          <w:divBdr>
            <w:top w:val="none" w:sz="0" w:space="0" w:color="auto"/>
            <w:left w:val="none" w:sz="0" w:space="0" w:color="auto"/>
            <w:bottom w:val="none" w:sz="0" w:space="0" w:color="auto"/>
            <w:right w:val="none" w:sz="0" w:space="0" w:color="auto"/>
          </w:divBdr>
        </w:div>
      </w:divsChild>
    </w:div>
    <w:div w:id="314913472">
      <w:bodyDiv w:val="1"/>
      <w:marLeft w:val="0"/>
      <w:marRight w:val="0"/>
      <w:marTop w:val="0"/>
      <w:marBottom w:val="0"/>
      <w:divBdr>
        <w:top w:val="none" w:sz="0" w:space="0" w:color="auto"/>
        <w:left w:val="none" w:sz="0" w:space="0" w:color="auto"/>
        <w:bottom w:val="none" w:sz="0" w:space="0" w:color="auto"/>
        <w:right w:val="none" w:sz="0" w:space="0" w:color="auto"/>
      </w:divBdr>
      <w:divsChild>
        <w:div w:id="2081364007">
          <w:marLeft w:val="547"/>
          <w:marRight w:val="0"/>
          <w:marTop w:val="200"/>
          <w:marBottom w:val="0"/>
          <w:divBdr>
            <w:top w:val="none" w:sz="0" w:space="0" w:color="auto"/>
            <w:left w:val="none" w:sz="0" w:space="0" w:color="auto"/>
            <w:bottom w:val="none" w:sz="0" w:space="0" w:color="auto"/>
            <w:right w:val="none" w:sz="0" w:space="0" w:color="auto"/>
          </w:divBdr>
        </w:div>
      </w:divsChild>
    </w:div>
    <w:div w:id="314992577">
      <w:bodyDiv w:val="1"/>
      <w:marLeft w:val="0"/>
      <w:marRight w:val="0"/>
      <w:marTop w:val="0"/>
      <w:marBottom w:val="0"/>
      <w:divBdr>
        <w:top w:val="none" w:sz="0" w:space="0" w:color="auto"/>
        <w:left w:val="none" w:sz="0" w:space="0" w:color="auto"/>
        <w:bottom w:val="none" w:sz="0" w:space="0" w:color="auto"/>
        <w:right w:val="none" w:sz="0" w:space="0" w:color="auto"/>
      </w:divBdr>
      <w:divsChild>
        <w:div w:id="273489623">
          <w:marLeft w:val="547"/>
          <w:marRight w:val="0"/>
          <w:marTop w:val="200"/>
          <w:marBottom w:val="0"/>
          <w:divBdr>
            <w:top w:val="none" w:sz="0" w:space="0" w:color="auto"/>
            <w:left w:val="none" w:sz="0" w:space="0" w:color="auto"/>
            <w:bottom w:val="none" w:sz="0" w:space="0" w:color="auto"/>
            <w:right w:val="none" w:sz="0" w:space="0" w:color="auto"/>
          </w:divBdr>
        </w:div>
        <w:div w:id="1288505142">
          <w:marLeft w:val="547"/>
          <w:marRight w:val="0"/>
          <w:marTop w:val="200"/>
          <w:marBottom w:val="0"/>
          <w:divBdr>
            <w:top w:val="none" w:sz="0" w:space="0" w:color="auto"/>
            <w:left w:val="none" w:sz="0" w:space="0" w:color="auto"/>
            <w:bottom w:val="none" w:sz="0" w:space="0" w:color="auto"/>
            <w:right w:val="none" w:sz="0" w:space="0" w:color="auto"/>
          </w:divBdr>
        </w:div>
        <w:div w:id="1212767415">
          <w:marLeft w:val="547"/>
          <w:marRight w:val="0"/>
          <w:marTop w:val="200"/>
          <w:marBottom w:val="0"/>
          <w:divBdr>
            <w:top w:val="none" w:sz="0" w:space="0" w:color="auto"/>
            <w:left w:val="none" w:sz="0" w:space="0" w:color="auto"/>
            <w:bottom w:val="none" w:sz="0" w:space="0" w:color="auto"/>
            <w:right w:val="none" w:sz="0" w:space="0" w:color="auto"/>
          </w:divBdr>
        </w:div>
        <w:div w:id="526525816">
          <w:marLeft w:val="547"/>
          <w:marRight w:val="0"/>
          <w:marTop w:val="200"/>
          <w:marBottom w:val="0"/>
          <w:divBdr>
            <w:top w:val="none" w:sz="0" w:space="0" w:color="auto"/>
            <w:left w:val="none" w:sz="0" w:space="0" w:color="auto"/>
            <w:bottom w:val="none" w:sz="0" w:space="0" w:color="auto"/>
            <w:right w:val="none" w:sz="0" w:space="0" w:color="auto"/>
          </w:divBdr>
        </w:div>
      </w:divsChild>
    </w:div>
    <w:div w:id="315960315">
      <w:bodyDiv w:val="1"/>
      <w:marLeft w:val="0"/>
      <w:marRight w:val="0"/>
      <w:marTop w:val="0"/>
      <w:marBottom w:val="0"/>
      <w:divBdr>
        <w:top w:val="none" w:sz="0" w:space="0" w:color="auto"/>
        <w:left w:val="none" w:sz="0" w:space="0" w:color="auto"/>
        <w:bottom w:val="none" w:sz="0" w:space="0" w:color="auto"/>
        <w:right w:val="none" w:sz="0" w:space="0" w:color="auto"/>
      </w:divBdr>
      <w:divsChild>
        <w:div w:id="274286724">
          <w:marLeft w:val="547"/>
          <w:marRight w:val="0"/>
          <w:marTop w:val="200"/>
          <w:marBottom w:val="0"/>
          <w:divBdr>
            <w:top w:val="none" w:sz="0" w:space="0" w:color="auto"/>
            <w:left w:val="none" w:sz="0" w:space="0" w:color="auto"/>
            <w:bottom w:val="none" w:sz="0" w:space="0" w:color="auto"/>
            <w:right w:val="none" w:sz="0" w:space="0" w:color="auto"/>
          </w:divBdr>
        </w:div>
      </w:divsChild>
    </w:div>
    <w:div w:id="320621010">
      <w:bodyDiv w:val="1"/>
      <w:marLeft w:val="0"/>
      <w:marRight w:val="0"/>
      <w:marTop w:val="0"/>
      <w:marBottom w:val="0"/>
      <w:divBdr>
        <w:top w:val="none" w:sz="0" w:space="0" w:color="auto"/>
        <w:left w:val="none" w:sz="0" w:space="0" w:color="auto"/>
        <w:bottom w:val="none" w:sz="0" w:space="0" w:color="auto"/>
        <w:right w:val="none" w:sz="0" w:space="0" w:color="auto"/>
      </w:divBdr>
      <w:divsChild>
        <w:div w:id="149904989">
          <w:marLeft w:val="1166"/>
          <w:marRight w:val="0"/>
          <w:marTop w:val="200"/>
          <w:marBottom w:val="0"/>
          <w:divBdr>
            <w:top w:val="none" w:sz="0" w:space="0" w:color="auto"/>
            <w:left w:val="none" w:sz="0" w:space="0" w:color="auto"/>
            <w:bottom w:val="none" w:sz="0" w:space="0" w:color="auto"/>
            <w:right w:val="none" w:sz="0" w:space="0" w:color="auto"/>
          </w:divBdr>
        </w:div>
        <w:div w:id="319888378">
          <w:marLeft w:val="1800"/>
          <w:marRight w:val="0"/>
          <w:marTop w:val="200"/>
          <w:marBottom w:val="0"/>
          <w:divBdr>
            <w:top w:val="none" w:sz="0" w:space="0" w:color="auto"/>
            <w:left w:val="none" w:sz="0" w:space="0" w:color="auto"/>
            <w:bottom w:val="none" w:sz="0" w:space="0" w:color="auto"/>
            <w:right w:val="none" w:sz="0" w:space="0" w:color="auto"/>
          </w:divBdr>
        </w:div>
        <w:div w:id="1766881083">
          <w:marLeft w:val="1800"/>
          <w:marRight w:val="0"/>
          <w:marTop w:val="200"/>
          <w:marBottom w:val="0"/>
          <w:divBdr>
            <w:top w:val="none" w:sz="0" w:space="0" w:color="auto"/>
            <w:left w:val="none" w:sz="0" w:space="0" w:color="auto"/>
            <w:bottom w:val="none" w:sz="0" w:space="0" w:color="auto"/>
            <w:right w:val="none" w:sz="0" w:space="0" w:color="auto"/>
          </w:divBdr>
        </w:div>
        <w:div w:id="1481770216">
          <w:marLeft w:val="1800"/>
          <w:marRight w:val="0"/>
          <w:marTop w:val="200"/>
          <w:marBottom w:val="0"/>
          <w:divBdr>
            <w:top w:val="none" w:sz="0" w:space="0" w:color="auto"/>
            <w:left w:val="none" w:sz="0" w:space="0" w:color="auto"/>
            <w:bottom w:val="none" w:sz="0" w:space="0" w:color="auto"/>
            <w:right w:val="none" w:sz="0" w:space="0" w:color="auto"/>
          </w:divBdr>
        </w:div>
        <w:div w:id="909929560">
          <w:marLeft w:val="1800"/>
          <w:marRight w:val="0"/>
          <w:marTop w:val="200"/>
          <w:marBottom w:val="0"/>
          <w:divBdr>
            <w:top w:val="none" w:sz="0" w:space="0" w:color="auto"/>
            <w:left w:val="none" w:sz="0" w:space="0" w:color="auto"/>
            <w:bottom w:val="none" w:sz="0" w:space="0" w:color="auto"/>
            <w:right w:val="none" w:sz="0" w:space="0" w:color="auto"/>
          </w:divBdr>
        </w:div>
      </w:divsChild>
    </w:div>
    <w:div w:id="321860750">
      <w:bodyDiv w:val="1"/>
      <w:marLeft w:val="0"/>
      <w:marRight w:val="0"/>
      <w:marTop w:val="0"/>
      <w:marBottom w:val="0"/>
      <w:divBdr>
        <w:top w:val="none" w:sz="0" w:space="0" w:color="auto"/>
        <w:left w:val="none" w:sz="0" w:space="0" w:color="auto"/>
        <w:bottom w:val="none" w:sz="0" w:space="0" w:color="auto"/>
        <w:right w:val="none" w:sz="0" w:space="0" w:color="auto"/>
      </w:divBdr>
      <w:divsChild>
        <w:div w:id="865220367">
          <w:marLeft w:val="547"/>
          <w:marRight w:val="0"/>
          <w:marTop w:val="200"/>
          <w:marBottom w:val="0"/>
          <w:divBdr>
            <w:top w:val="none" w:sz="0" w:space="0" w:color="auto"/>
            <w:left w:val="none" w:sz="0" w:space="0" w:color="auto"/>
            <w:bottom w:val="none" w:sz="0" w:space="0" w:color="auto"/>
            <w:right w:val="none" w:sz="0" w:space="0" w:color="auto"/>
          </w:divBdr>
        </w:div>
        <w:div w:id="1204824968">
          <w:marLeft w:val="547"/>
          <w:marRight w:val="0"/>
          <w:marTop w:val="200"/>
          <w:marBottom w:val="0"/>
          <w:divBdr>
            <w:top w:val="none" w:sz="0" w:space="0" w:color="auto"/>
            <w:left w:val="none" w:sz="0" w:space="0" w:color="auto"/>
            <w:bottom w:val="none" w:sz="0" w:space="0" w:color="auto"/>
            <w:right w:val="none" w:sz="0" w:space="0" w:color="auto"/>
          </w:divBdr>
        </w:div>
        <w:div w:id="165824087">
          <w:marLeft w:val="547"/>
          <w:marRight w:val="0"/>
          <w:marTop w:val="200"/>
          <w:marBottom w:val="0"/>
          <w:divBdr>
            <w:top w:val="none" w:sz="0" w:space="0" w:color="auto"/>
            <w:left w:val="none" w:sz="0" w:space="0" w:color="auto"/>
            <w:bottom w:val="none" w:sz="0" w:space="0" w:color="auto"/>
            <w:right w:val="none" w:sz="0" w:space="0" w:color="auto"/>
          </w:divBdr>
        </w:div>
      </w:divsChild>
    </w:div>
    <w:div w:id="323122790">
      <w:bodyDiv w:val="1"/>
      <w:marLeft w:val="0"/>
      <w:marRight w:val="0"/>
      <w:marTop w:val="0"/>
      <w:marBottom w:val="0"/>
      <w:divBdr>
        <w:top w:val="none" w:sz="0" w:space="0" w:color="auto"/>
        <w:left w:val="none" w:sz="0" w:space="0" w:color="auto"/>
        <w:bottom w:val="none" w:sz="0" w:space="0" w:color="auto"/>
        <w:right w:val="none" w:sz="0" w:space="0" w:color="auto"/>
      </w:divBdr>
      <w:divsChild>
        <w:div w:id="2039429181">
          <w:marLeft w:val="1800"/>
          <w:marRight w:val="0"/>
          <w:marTop w:val="200"/>
          <w:marBottom w:val="0"/>
          <w:divBdr>
            <w:top w:val="none" w:sz="0" w:space="0" w:color="auto"/>
            <w:left w:val="none" w:sz="0" w:space="0" w:color="auto"/>
            <w:bottom w:val="none" w:sz="0" w:space="0" w:color="auto"/>
            <w:right w:val="none" w:sz="0" w:space="0" w:color="auto"/>
          </w:divBdr>
        </w:div>
      </w:divsChild>
    </w:div>
    <w:div w:id="324675178">
      <w:bodyDiv w:val="1"/>
      <w:marLeft w:val="0"/>
      <w:marRight w:val="0"/>
      <w:marTop w:val="0"/>
      <w:marBottom w:val="0"/>
      <w:divBdr>
        <w:top w:val="none" w:sz="0" w:space="0" w:color="auto"/>
        <w:left w:val="none" w:sz="0" w:space="0" w:color="auto"/>
        <w:bottom w:val="none" w:sz="0" w:space="0" w:color="auto"/>
        <w:right w:val="none" w:sz="0" w:space="0" w:color="auto"/>
      </w:divBdr>
      <w:divsChild>
        <w:div w:id="1774860002">
          <w:marLeft w:val="1080"/>
          <w:marRight w:val="0"/>
          <w:marTop w:val="200"/>
          <w:marBottom w:val="0"/>
          <w:divBdr>
            <w:top w:val="none" w:sz="0" w:space="0" w:color="auto"/>
            <w:left w:val="none" w:sz="0" w:space="0" w:color="auto"/>
            <w:bottom w:val="none" w:sz="0" w:space="0" w:color="auto"/>
            <w:right w:val="none" w:sz="0" w:space="0" w:color="auto"/>
          </w:divBdr>
        </w:div>
      </w:divsChild>
    </w:div>
    <w:div w:id="329912208">
      <w:bodyDiv w:val="1"/>
      <w:marLeft w:val="0"/>
      <w:marRight w:val="0"/>
      <w:marTop w:val="0"/>
      <w:marBottom w:val="0"/>
      <w:divBdr>
        <w:top w:val="none" w:sz="0" w:space="0" w:color="auto"/>
        <w:left w:val="none" w:sz="0" w:space="0" w:color="auto"/>
        <w:bottom w:val="none" w:sz="0" w:space="0" w:color="auto"/>
        <w:right w:val="none" w:sz="0" w:space="0" w:color="auto"/>
      </w:divBdr>
      <w:divsChild>
        <w:div w:id="1612853749">
          <w:marLeft w:val="547"/>
          <w:marRight w:val="0"/>
          <w:marTop w:val="200"/>
          <w:marBottom w:val="0"/>
          <w:divBdr>
            <w:top w:val="none" w:sz="0" w:space="0" w:color="auto"/>
            <w:left w:val="none" w:sz="0" w:space="0" w:color="auto"/>
            <w:bottom w:val="none" w:sz="0" w:space="0" w:color="auto"/>
            <w:right w:val="none" w:sz="0" w:space="0" w:color="auto"/>
          </w:divBdr>
        </w:div>
      </w:divsChild>
    </w:div>
    <w:div w:id="330915169">
      <w:bodyDiv w:val="1"/>
      <w:marLeft w:val="0"/>
      <w:marRight w:val="0"/>
      <w:marTop w:val="0"/>
      <w:marBottom w:val="0"/>
      <w:divBdr>
        <w:top w:val="none" w:sz="0" w:space="0" w:color="auto"/>
        <w:left w:val="none" w:sz="0" w:space="0" w:color="auto"/>
        <w:bottom w:val="none" w:sz="0" w:space="0" w:color="auto"/>
        <w:right w:val="none" w:sz="0" w:space="0" w:color="auto"/>
      </w:divBdr>
      <w:divsChild>
        <w:div w:id="1969775330">
          <w:marLeft w:val="547"/>
          <w:marRight w:val="0"/>
          <w:marTop w:val="200"/>
          <w:marBottom w:val="0"/>
          <w:divBdr>
            <w:top w:val="none" w:sz="0" w:space="0" w:color="auto"/>
            <w:left w:val="none" w:sz="0" w:space="0" w:color="auto"/>
            <w:bottom w:val="none" w:sz="0" w:space="0" w:color="auto"/>
            <w:right w:val="none" w:sz="0" w:space="0" w:color="auto"/>
          </w:divBdr>
        </w:div>
      </w:divsChild>
    </w:div>
    <w:div w:id="333919363">
      <w:bodyDiv w:val="1"/>
      <w:marLeft w:val="0"/>
      <w:marRight w:val="0"/>
      <w:marTop w:val="0"/>
      <w:marBottom w:val="0"/>
      <w:divBdr>
        <w:top w:val="none" w:sz="0" w:space="0" w:color="auto"/>
        <w:left w:val="none" w:sz="0" w:space="0" w:color="auto"/>
        <w:bottom w:val="none" w:sz="0" w:space="0" w:color="auto"/>
        <w:right w:val="none" w:sz="0" w:space="0" w:color="auto"/>
      </w:divBdr>
      <w:divsChild>
        <w:div w:id="1839423715">
          <w:marLeft w:val="547"/>
          <w:marRight w:val="0"/>
          <w:marTop w:val="200"/>
          <w:marBottom w:val="0"/>
          <w:divBdr>
            <w:top w:val="none" w:sz="0" w:space="0" w:color="auto"/>
            <w:left w:val="none" w:sz="0" w:space="0" w:color="auto"/>
            <w:bottom w:val="none" w:sz="0" w:space="0" w:color="auto"/>
            <w:right w:val="none" w:sz="0" w:space="0" w:color="auto"/>
          </w:divBdr>
        </w:div>
      </w:divsChild>
    </w:div>
    <w:div w:id="335229253">
      <w:bodyDiv w:val="1"/>
      <w:marLeft w:val="0"/>
      <w:marRight w:val="0"/>
      <w:marTop w:val="0"/>
      <w:marBottom w:val="0"/>
      <w:divBdr>
        <w:top w:val="none" w:sz="0" w:space="0" w:color="auto"/>
        <w:left w:val="none" w:sz="0" w:space="0" w:color="auto"/>
        <w:bottom w:val="none" w:sz="0" w:space="0" w:color="auto"/>
        <w:right w:val="none" w:sz="0" w:space="0" w:color="auto"/>
      </w:divBdr>
      <w:divsChild>
        <w:div w:id="1299605909">
          <w:marLeft w:val="547"/>
          <w:marRight w:val="0"/>
          <w:marTop w:val="200"/>
          <w:marBottom w:val="0"/>
          <w:divBdr>
            <w:top w:val="none" w:sz="0" w:space="0" w:color="auto"/>
            <w:left w:val="none" w:sz="0" w:space="0" w:color="auto"/>
            <w:bottom w:val="none" w:sz="0" w:space="0" w:color="auto"/>
            <w:right w:val="none" w:sz="0" w:space="0" w:color="auto"/>
          </w:divBdr>
        </w:div>
      </w:divsChild>
    </w:div>
    <w:div w:id="336005244">
      <w:bodyDiv w:val="1"/>
      <w:marLeft w:val="0"/>
      <w:marRight w:val="0"/>
      <w:marTop w:val="0"/>
      <w:marBottom w:val="0"/>
      <w:divBdr>
        <w:top w:val="none" w:sz="0" w:space="0" w:color="auto"/>
        <w:left w:val="none" w:sz="0" w:space="0" w:color="auto"/>
        <w:bottom w:val="none" w:sz="0" w:space="0" w:color="auto"/>
        <w:right w:val="none" w:sz="0" w:space="0" w:color="auto"/>
      </w:divBdr>
      <w:divsChild>
        <w:div w:id="1771390800">
          <w:marLeft w:val="547"/>
          <w:marRight w:val="0"/>
          <w:marTop w:val="200"/>
          <w:marBottom w:val="0"/>
          <w:divBdr>
            <w:top w:val="none" w:sz="0" w:space="0" w:color="auto"/>
            <w:left w:val="none" w:sz="0" w:space="0" w:color="auto"/>
            <w:bottom w:val="none" w:sz="0" w:space="0" w:color="auto"/>
            <w:right w:val="none" w:sz="0" w:space="0" w:color="auto"/>
          </w:divBdr>
        </w:div>
        <w:div w:id="1554267214">
          <w:marLeft w:val="547"/>
          <w:marRight w:val="0"/>
          <w:marTop w:val="200"/>
          <w:marBottom w:val="0"/>
          <w:divBdr>
            <w:top w:val="none" w:sz="0" w:space="0" w:color="auto"/>
            <w:left w:val="none" w:sz="0" w:space="0" w:color="auto"/>
            <w:bottom w:val="none" w:sz="0" w:space="0" w:color="auto"/>
            <w:right w:val="none" w:sz="0" w:space="0" w:color="auto"/>
          </w:divBdr>
        </w:div>
      </w:divsChild>
    </w:div>
    <w:div w:id="336006650">
      <w:bodyDiv w:val="1"/>
      <w:marLeft w:val="0"/>
      <w:marRight w:val="0"/>
      <w:marTop w:val="0"/>
      <w:marBottom w:val="0"/>
      <w:divBdr>
        <w:top w:val="none" w:sz="0" w:space="0" w:color="auto"/>
        <w:left w:val="none" w:sz="0" w:space="0" w:color="auto"/>
        <w:bottom w:val="none" w:sz="0" w:space="0" w:color="auto"/>
        <w:right w:val="none" w:sz="0" w:space="0" w:color="auto"/>
      </w:divBdr>
      <w:divsChild>
        <w:div w:id="1231039682">
          <w:marLeft w:val="1166"/>
          <w:marRight w:val="0"/>
          <w:marTop w:val="200"/>
          <w:marBottom w:val="0"/>
          <w:divBdr>
            <w:top w:val="none" w:sz="0" w:space="0" w:color="auto"/>
            <w:left w:val="none" w:sz="0" w:space="0" w:color="auto"/>
            <w:bottom w:val="none" w:sz="0" w:space="0" w:color="auto"/>
            <w:right w:val="none" w:sz="0" w:space="0" w:color="auto"/>
          </w:divBdr>
        </w:div>
      </w:divsChild>
    </w:div>
    <w:div w:id="345328615">
      <w:bodyDiv w:val="1"/>
      <w:marLeft w:val="0"/>
      <w:marRight w:val="0"/>
      <w:marTop w:val="0"/>
      <w:marBottom w:val="0"/>
      <w:divBdr>
        <w:top w:val="none" w:sz="0" w:space="0" w:color="auto"/>
        <w:left w:val="none" w:sz="0" w:space="0" w:color="auto"/>
        <w:bottom w:val="none" w:sz="0" w:space="0" w:color="auto"/>
        <w:right w:val="none" w:sz="0" w:space="0" w:color="auto"/>
      </w:divBdr>
      <w:divsChild>
        <w:div w:id="633146539">
          <w:marLeft w:val="1080"/>
          <w:marRight w:val="0"/>
          <w:marTop w:val="200"/>
          <w:marBottom w:val="0"/>
          <w:divBdr>
            <w:top w:val="none" w:sz="0" w:space="0" w:color="auto"/>
            <w:left w:val="none" w:sz="0" w:space="0" w:color="auto"/>
            <w:bottom w:val="none" w:sz="0" w:space="0" w:color="auto"/>
            <w:right w:val="none" w:sz="0" w:space="0" w:color="auto"/>
          </w:divBdr>
        </w:div>
      </w:divsChild>
    </w:div>
    <w:div w:id="347954062">
      <w:bodyDiv w:val="1"/>
      <w:marLeft w:val="0"/>
      <w:marRight w:val="0"/>
      <w:marTop w:val="0"/>
      <w:marBottom w:val="0"/>
      <w:divBdr>
        <w:top w:val="none" w:sz="0" w:space="0" w:color="auto"/>
        <w:left w:val="none" w:sz="0" w:space="0" w:color="auto"/>
        <w:bottom w:val="none" w:sz="0" w:space="0" w:color="auto"/>
        <w:right w:val="none" w:sz="0" w:space="0" w:color="auto"/>
      </w:divBdr>
      <w:divsChild>
        <w:div w:id="232666893">
          <w:marLeft w:val="547"/>
          <w:marRight w:val="0"/>
          <w:marTop w:val="200"/>
          <w:marBottom w:val="0"/>
          <w:divBdr>
            <w:top w:val="none" w:sz="0" w:space="0" w:color="auto"/>
            <w:left w:val="none" w:sz="0" w:space="0" w:color="auto"/>
            <w:bottom w:val="none" w:sz="0" w:space="0" w:color="auto"/>
            <w:right w:val="none" w:sz="0" w:space="0" w:color="auto"/>
          </w:divBdr>
        </w:div>
      </w:divsChild>
    </w:div>
    <w:div w:id="354120124">
      <w:bodyDiv w:val="1"/>
      <w:marLeft w:val="0"/>
      <w:marRight w:val="0"/>
      <w:marTop w:val="0"/>
      <w:marBottom w:val="0"/>
      <w:divBdr>
        <w:top w:val="none" w:sz="0" w:space="0" w:color="auto"/>
        <w:left w:val="none" w:sz="0" w:space="0" w:color="auto"/>
        <w:bottom w:val="none" w:sz="0" w:space="0" w:color="auto"/>
        <w:right w:val="none" w:sz="0" w:space="0" w:color="auto"/>
      </w:divBdr>
      <w:divsChild>
        <w:div w:id="1600793530">
          <w:marLeft w:val="547"/>
          <w:marRight w:val="0"/>
          <w:marTop w:val="200"/>
          <w:marBottom w:val="0"/>
          <w:divBdr>
            <w:top w:val="none" w:sz="0" w:space="0" w:color="auto"/>
            <w:left w:val="none" w:sz="0" w:space="0" w:color="auto"/>
            <w:bottom w:val="none" w:sz="0" w:space="0" w:color="auto"/>
            <w:right w:val="none" w:sz="0" w:space="0" w:color="auto"/>
          </w:divBdr>
        </w:div>
      </w:divsChild>
    </w:div>
    <w:div w:id="354309917">
      <w:bodyDiv w:val="1"/>
      <w:marLeft w:val="0"/>
      <w:marRight w:val="0"/>
      <w:marTop w:val="0"/>
      <w:marBottom w:val="0"/>
      <w:divBdr>
        <w:top w:val="none" w:sz="0" w:space="0" w:color="auto"/>
        <w:left w:val="none" w:sz="0" w:space="0" w:color="auto"/>
        <w:bottom w:val="none" w:sz="0" w:space="0" w:color="auto"/>
        <w:right w:val="none" w:sz="0" w:space="0" w:color="auto"/>
      </w:divBdr>
      <w:divsChild>
        <w:div w:id="1504052906">
          <w:marLeft w:val="1800"/>
          <w:marRight w:val="0"/>
          <w:marTop w:val="200"/>
          <w:marBottom w:val="0"/>
          <w:divBdr>
            <w:top w:val="none" w:sz="0" w:space="0" w:color="auto"/>
            <w:left w:val="none" w:sz="0" w:space="0" w:color="auto"/>
            <w:bottom w:val="none" w:sz="0" w:space="0" w:color="auto"/>
            <w:right w:val="none" w:sz="0" w:space="0" w:color="auto"/>
          </w:divBdr>
        </w:div>
        <w:div w:id="67924234">
          <w:marLeft w:val="1800"/>
          <w:marRight w:val="0"/>
          <w:marTop w:val="200"/>
          <w:marBottom w:val="0"/>
          <w:divBdr>
            <w:top w:val="none" w:sz="0" w:space="0" w:color="auto"/>
            <w:left w:val="none" w:sz="0" w:space="0" w:color="auto"/>
            <w:bottom w:val="none" w:sz="0" w:space="0" w:color="auto"/>
            <w:right w:val="none" w:sz="0" w:space="0" w:color="auto"/>
          </w:divBdr>
        </w:div>
        <w:div w:id="1060398178">
          <w:marLeft w:val="1800"/>
          <w:marRight w:val="0"/>
          <w:marTop w:val="200"/>
          <w:marBottom w:val="0"/>
          <w:divBdr>
            <w:top w:val="none" w:sz="0" w:space="0" w:color="auto"/>
            <w:left w:val="none" w:sz="0" w:space="0" w:color="auto"/>
            <w:bottom w:val="none" w:sz="0" w:space="0" w:color="auto"/>
            <w:right w:val="none" w:sz="0" w:space="0" w:color="auto"/>
          </w:divBdr>
        </w:div>
        <w:div w:id="1069232993">
          <w:marLeft w:val="1800"/>
          <w:marRight w:val="0"/>
          <w:marTop w:val="200"/>
          <w:marBottom w:val="0"/>
          <w:divBdr>
            <w:top w:val="none" w:sz="0" w:space="0" w:color="auto"/>
            <w:left w:val="none" w:sz="0" w:space="0" w:color="auto"/>
            <w:bottom w:val="none" w:sz="0" w:space="0" w:color="auto"/>
            <w:right w:val="none" w:sz="0" w:space="0" w:color="auto"/>
          </w:divBdr>
        </w:div>
      </w:divsChild>
    </w:div>
    <w:div w:id="354812387">
      <w:bodyDiv w:val="1"/>
      <w:marLeft w:val="0"/>
      <w:marRight w:val="0"/>
      <w:marTop w:val="0"/>
      <w:marBottom w:val="0"/>
      <w:divBdr>
        <w:top w:val="none" w:sz="0" w:space="0" w:color="auto"/>
        <w:left w:val="none" w:sz="0" w:space="0" w:color="auto"/>
        <w:bottom w:val="none" w:sz="0" w:space="0" w:color="auto"/>
        <w:right w:val="none" w:sz="0" w:space="0" w:color="auto"/>
      </w:divBdr>
      <w:divsChild>
        <w:div w:id="1480000713">
          <w:marLeft w:val="1080"/>
          <w:marRight w:val="0"/>
          <w:marTop w:val="200"/>
          <w:marBottom w:val="0"/>
          <w:divBdr>
            <w:top w:val="none" w:sz="0" w:space="0" w:color="auto"/>
            <w:left w:val="none" w:sz="0" w:space="0" w:color="auto"/>
            <w:bottom w:val="none" w:sz="0" w:space="0" w:color="auto"/>
            <w:right w:val="none" w:sz="0" w:space="0" w:color="auto"/>
          </w:divBdr>
        </w:div>
      </w:divsChild>
    </w:div>
    <w:div w:id="356007933">
      <w:bodyDiv w:val="1"/>
      <w:marLeft w:val="0"/>
      <w:marRight w:val="0"/>
      <w:marTop w:val="0"/>
      <w:marBottom w:val="0"/>
      <w:divBdr>
        <w:top w:val="none" w:sz="0" w:space="0" w:color="auto"/>
        <w:left w:val="none" w:sz="0" w:space="0" w:color="auto"/>
        <w:bottom w:val="none" w:sz="0" w:space="0" w:color="auto"/>
        <w:right w:val="none" w:sz="0" w:space="0" w:color="auto"/>
      </w:divBdr>
      <w:divsChild>
        <w:div w:id="304508446">
          <w:marLeft w:val="547"/>
          <w:marRight w:val="0"/>
          <w:marTop w:val="200"/>
          <w:marBottom w:val="0"/>
          <w:divBdr>
            <w:top w:val="none" w:sz="0" w:space="0" w:color="auto"/>
            <w:left w:val="none" w:sz="0" w:space="0" w:color="auto"/>
            <w:bottom w:val="none" w:sz="0" w:space="0" w:color="auto"/>
            <w:right w:val="none" w:sz="0" w:space="0" w:color="auto"/>
          </w:divBdr>
        </w:div>
      </w:divsChild>
    </w:div>
    <w:div w:id="363167049">
      <w:bodyDiv w:val="1"/>
      <w:marLeft w:val="0"/>
      <w:marRight w:val="0"/>
      <w:marTop w:val="0"/>
      <w:marBottom w:val="0"/>
      <w:divBdr>
        <w:top w:val="none" w:sz="0" w:space="0" w:color="auto"/>
        <w:left w:val="none" w:sz="0" w:space="0" w:color="auto"/>
        <w:bottom w:val="none" w:sz="0" w:space="0" w:color="auto"/>
        <w:right w:val="none" w:sz="0" w:space="0" w:color="auto"/>
      </w:divBdr>
      <w:divsChild>
        <w:div w:id="1055860125">
          <w:marLeft w:val="547"/>
          <w:marRight w:val="0"/>
          <w:marTop w:val="200"/>
          <w:marBottom w:val="0"/>
          <w:divBdr>
            <w:top w:val="none" w:sz="0" w:space="0" w:color="auto"/>
            <w:left w:val="none" w:sz="0" w:space="0" w:color="auto"/>
            <w:bottom w:val="none" w:sz="0" w:space="0" w:color="auto"/>
            <w:right w:val="none" w:sz="0" w:space="0" w:color="auto"/>
          </w:divBdr>
        </w:div>
        <w:div w:id="1896425272">
          <w:marLeft w:val="547"/>
          <w:marRight w:val="0"/>
          <w:marTop w:val="200"/>
          <w:marBottom w:val="0"/>
          <w:divBdr>
            <w:top w:val="none" w:sz="0" w:space="0" w:color="auto"/>
            <w:left w:val="none" w:sz="0" w:space="0" w:color="auto"/>
            <w:bottom w:val="none" w:sz="0" w:space="0" w:color="auto"/>
            <w:right w:val="none" w:sz="0" w:space="0" w:color="auto"/>
          </w:divBdr>
        </w:div>
      </w:divsChild>
    </w:div>
    <w:div w:id="365058321">
      <w:bodyDiv w:val="1"/>
      <w:marLeft w:val="0"/>
      <w:marRight w:val="0"/>
      <w:marTop w:val="0"/>
      <w:marBottom w:val="0"/>
      <w:divBdr>
        <w:top w:val="none" w:sz="0" w:space="0" w:color="auto"/>
        <w:left w:val="none" w:sz="0" w:space="0" w:color="auto"/>
        <w:bottom w:val="none" w:sz="0" w:space="0" w:color="auto"/>
        <w:right w:val="none" w:sz="0" w:space="0" w:color="auto"/>
      </w:divBdr>
      <w:divsChild>
        <w:div w:id="235821683">
          <w:marLeft w:val="547"/>
          <w:marRight w:val="0"/>
          <w:marTop w:val="200"/>
          <w:marBottom w:val="0"/>
          <w:divBdr>
            <w:top w:val="none" w:sz="0" w:space="0" w:color="auto"/>
            <w:left w:val="none" w:sz="0" w:space="0" w:color="auto"/>
            <w:bottom w:val="none" w:sz="0" w:space="0" w:color="auto"/>
            <w:right w:val="none" w:sz="0" w:space="0" w:color="auto"/>
          </w:divBdr>
        </w:div>
      </w:divsChild>
    </w:div>
    <w:div w:id="367217775">
      <w:bodyDiv w:val="1"/>
      <w:marLeft w:val="0"/>
      <w:marRight w:val="0"/>
      <w:marTop w:val="0"/>
      <w:marBottom w:val="0"/>
      <w:divBdr>
        <w:top w:val="none" w:sz="0" w:space="0" w:color="auto"/>
        <w:left w:val="none" w:sz="0" w:space="0" w:color="auto"/>
        <w:bottom w:val="none" w:sz="0" w:space="0" w:color="auto"/>
        <w:right w:val="none" w:sz="0" w:space="0" w:color="auto"/>
      </w:divBdr>
      <w:divsChild>
        <w:div w:id="1071804948">
          <w:marLeft w:val="547"/>
          <w:marRight w:val="0"/>
          <w:marTop w:val="200"/>
          <w:marBottom w:val="0"/>
          <w:divBdr>
            <w:top w:val="none" w:sz="0" w:space="0" w:color="auto"/>
            <w:left w:val="none" w:sz="0" w:space="0" w:color="auto"/>
            <w:bottom w:val="none" w:sz="0" w:space="0" w:color="auto"/>
            <w:right w:val="none" w:sz="0" w:space="0" w:color="auto"/>
          </w:divBdr>
        </w:div>
      </w:divsChild>
    </w:div>
    <w:div w:id="378238043">
      <w:bodyDiv w:val="1"/>
      <w:marLeft w:val="0"/>
      <w:marRight w:val="0"/>
      <w:marTop w:val="0"/>
      <w:marBottom w:val="0"/>
      <w:divBdr>
        <w:top w:val="none" w:sz="0" w:space="0" w:color="auto"/>
        <w:left w:val="none" w:sz="0" w:space="0" w:color="auto"/>
        <w:bottom w:val="none" w:sz="0" w:space="0" w:color="auto"/>
        <w:right w:val="none" w:sz="0" w:space="0" w:color="auto"/>
      </w:divBdr>
      <w:divsChild>
        <w:div w:id="1579562298">
          <w:marLeft w:val="547"/>
          <w:marRight w:val="0"/>
          <w:marTop w:val="200"/>
          <w:marBottom w:val="0"/>
          <w:divBdr>
            <w:top w:val="none" w:sz="0" w:space="0" w:color="auto"/>
            <w:left w:val="none" w:sz="0" w:space="0" w:color="auto"/>
            <w:bottom w:val="none" w:sz="0" w:space="0" w:color="auto"/>
            <w:right w:val="none" w:sz="0" w:space="0" w:color="auto"/>
          </w:divBdr>
        </w:div>
      </w:divsChild>
    </w:div>
    <w:div w:id="381563611">
      <w:bodyDiv w:val="1"/>
      <w:marLeft w:val="0"/>
      <w:marRight w:val="0"/>
      <w:marTop w:val="0"/>
      <w:marBottom w:val="0"/>
      <w:divBdr>
        <w:top w:val="none" w:sz="0" w:space="0" w:color="auto"/>
        <w:left w:val="none" w:sz="0" w:space="0" w:color="auto"/>
        <w:bottom w:val="none" w:sz="0" w:space="0" w:color="auto"/>
        <w:right w:val="none" w:sz="0" w:space="0" w:color="auto"/>
      </w:divBdr>
      <w:divsChild>
        <w:div w:id="1820339235">
          <w:marLeft w:val="547"/>
          <w:marRight w:val="0"/>
          <w:marTop w:val="200"/>
          <w:marBottom w:val="0"/>
          <w:divBdr>
            <w:top w:val="none" w:sz="0" w:space="0" w:color="auto"/>
            <w:left w:val="none" w:sz="0" w:space="0" w:color="auto"/>
            <w:bottom w:val="none" w:sz="0" w:space="0" w:color="auto"/>
            <w:right w:val="none" w:sz="0" w:space="0" w:color="auto"/>
          </w:divBdr>
        </w:div>
        <w:div w:id="2132283861">
          <w:marLeft w:val="547"/>
          <w:marRight w:val="0"/>
          <w:marTop w:val="200"/>
          <w:marBottom w:val="0"/>
          <w:divBdr>
            <w:top w:val="none" w:sz="0" w:space="0" w:color="auto"/>
            <w:left w:val="none" w:sz="0" w:space="0" w:color="auto"/>
            <w:bottom w:val="none" w:sz="0" w:space="0" w:color="auto"/>
            <w:right w:val="none" w:sz="0" w:space="0" w:color="auto"/>
          </w:divBdr>
        </w:div>
      </w:divsChild>
    </w:div>
    <w:div w:id="384988010">
      <w:bodyDiv w:val="1"/>
      <w:marLeft w:val="0"/>
      <w:marRight w:val="0"/>
      <w:marTop w:val="0"/>
      <w:marBottom w:val="0"/>
      <w:divBdr>
        <w:top w:val="none" w:sz="0" w:space="0" w:color="auto"/>
        <w:left w:val="none" w:sz="0" w:space="0" w:color="auto"/>
        <w:bottom w:val="none" w:sz="0" w:space="0" w:color="auto"/>
        <w:right w:val="none" w:sz="0" w:space="0" w:color="auto"/>
      </w:divBdr>
      <w:divsChild>
        <w:div w:id="2026588476">
          <w:marLeft w:val="547"/>
          <w:marRight w:val="0"/>
          <w:marTop w:val="200"/>
          <w:marBottom w:val="0"/>
          <w:divBdr>
            <w:top w:val="none" w:sz="0" w:space="0" w:color="auto"/>
            <w:left w:val="none" w:sz="0" w:space="0" w:color="auto"/>
            <w:bottom w:val="none" w:sz="0" w:space="0" w:color="auto"/>
            <w:right w:val="none" w:sz="0" w:space="0" w:color="auto"/>
          </w:divBdr>
        </w:div>
      </w:divsChild>
    </w:div>
    <w:div w:id="386492975">
      <w:bodyDiv w:val="1"/>
      <w:marLeft w:val="0"/>
      <w:marRight w:val="0"/>
      <w:marTop w:val="0"/>
      <w:marBottom w:val="0"/>
      <w:divBdr>
        <w:top w:val="none" w:sz="0" w:space="0" w:color="auto"/>
        <w:left w:val="none" w:sz="0" w:space="0" w:color="auto"/>
        <w:bottom w:val="none" w:sz="0" w:space="0" w:color="auto"/>
        <w:right w:val="none" w:sz="0" w:space="0" w:color="auto"/>
      </w:divBdr>
      <w:divsChild>
        <w:div w:id="1797790709">
          <w:marLeft w:val="547"/>
          <w:marRight w:val="0"/>
          <w:marTop w:val="200"/>
          <w:marBottom w:val="0"/>
          <w:divBdr>
            <w:top w:val="none" w:sz="0" w:space="0" w:color="auto"/>
            <w:left w:val="none" w:sz="0" w:space="0" w:color="auto"/>
            <w:bottom w:val="none" w:sz="0" w:space="0" w:color="auto"/>
            <w:right w:val="none" w:sz="0" w:space="0" w:color="auto"/>
          </w:divBdr>
        </w:div>
      </w:divsChild>
    </w:div>
    <w:div w:id="387152236">
      <w:bodyDiv w:val="1"/>
      <w:marLeft w:val="0"/>
      <w:marRight w:val="0"/>
      <w:marTop w:val="0"/>
      <w:marBottom w:val="0"/>
      <w:divBdr>
        <w:top w:val="none" w:sz="0" w:space="0" w:color="auto"/>
        <w:left w:val="none" w:sz="0" w:space="0" w:color="auto"/>
        <w:bottom w:val="none" w:sz="0" w:space="0" w:color="auto"/>
        <w:right w:val="none" w:sz="0" w:space="0" w:color="auto"/>
      </w:divBdr>
      <w:divsChild>
        <w:div w:id="1969049566">
          <w:marLeft w:val="1080"/>
          <w:marRight w:val="0"/>
          <w:marTop w:val="200"/>
          <w:marBottom w:val="0"/>
          <w:divBdr>
            <w:top w:val="none" w:sz="0" w:space="0" w:color="auto"/>
            <w:left w:val="none" w:sz="0" w:space="0" w:color="auto"/>
            <w:bottom w:val="none" w:sz="0" w:space="0" w:color="auto"/>
            <w:right w:val="none" w:sz="0" w:space="0" w:color="auto"/>
          </w:divBdr>
        </w:div>
      </w:divsChild>
    </w:div>
    <w:div w:id="389235281">
      <w:bodyDiv w:val="1"/>
      <w:marLeft w:val="0"/>
      <w:marRight w:val="0"/>
      <w:marTop w:val="0"/>
      <w:marBottom w:val="0"/>
      <w:divBdr>
        <w:top w:val="none" w:sz="0" w:space="0" w:color="auto"/>
        <w:left w:val="none" w:sz="0" w:space="0" w:color="auto"/>
        <w:bottom w:val="none" w:sz="0" w:space="0" w:color="auto"/>
        <w:right w:val="none" w:sz="0" w:space="0" w:color="auto"/>
      </w:divBdr>
      <w:divsChild>
        <w:div w:id="1228683515">
          <w:marLeft w:val="547"/>
          <w:marRight w:val="0"/>
          <w:marTop w:val="200"/>
          <w:marBottom w:val="0"/>
          <w:divBdr>
            <w:top w:val="none" w:sz="0" w:space="0" w:color="auto"/>
            <w:left w:val="none" w:sz="0" w:space="0" w:color="auto"/>
            <w:bottom w:val="none" w:sz="0" w:space="0" w:color="auto"/>
            <w:right w:val="none" w:sz="0" w:space="0" w:color="auto"/>
          </w:divBdr>
        </w:div>
      </w:divsChild>
    </w:div>
    <w:div w:id="391003462">
      <w:bodyDiv w:val="1"/>
      <w:marLeft w:val="0"/>
      <w:marRight w:val="0"/>
      <w:marTop w:val="0"/>
      <w:marBottom w:val="0"/>
      <w:divBdr>
        <w:top w:val="none" w:sz="0" w:space="0" w:color="auto"/>
        <w:left w:val="none" w:sz="0" w:space="0" w:color="auto"/>
        <w:bottom w:val="none" w:sz="0" w:space="0" w:color="auto"/>
        <w:right w:val="none" w:sz="0" w:space="0" w:color="auto"/>
      </w:divBdr>
      <w:divsChild>
        <w:div w:id="533277563">
          <w:marLeft w:val="547"/>
          <w:marRight w:val="0"/>
          <w:marTop w:val="200"/>
          <w:marBottom w:val="0"/>
          <w:divBdr>
            <w:top w:val="none" w:sz="0" w:space="0" w:color="auto"/>
            <w:left w:val="none" w:sz="0" w:space="0" w:color="auto"/>
            <w:bottom w:val="none" w:sz="0" w:space="0" w:color="auto"/>
            <w:right w:val="none" w:sz="0" w:space="0" w:color="auto"/>
          </w:divBdr>
        </w:div>
      </w:divsChild>
    </w:div>
    <w:div w:id="394548399">
      <w:bodyDiv w:val="1"/>
      <w:marLeft w:val="0"/>
      <w:marRight w:val="0"/>
      <w:marTop w:val="0"/>
      <w:marBottom w:val="0"/>
      <w:divBdr>
        <w:top w:val="none" w:sz="0" w:space="0" w:color="auto"/>
        <w:left w:val="none" w:sz="0" w:space="0" w:color="auto"/>
        <w:bottom w:val="none" w:sz="0" w:space="0" w:color="auto"/>
        <w:right w:val="none" w:sz="0" w:space="0" w:color="auto"/>
      </w:divBdr>
      <w:divsChild>
        <w:div w:id="1550217815">
          <w:marLeft w:val="1512"/>
          <w:marRight w:val="0"/>
          <w:marTop w:val="200"/>
          <w:marBottom w:val="0"/>
          <w:divBdr>
            <w:top w:val="none" w:sz="0" w:space="0" w:color="auto"/>
            <w:left w:val="none" w:sz="0" w:space="0" w:color="auto"/>
            <w:bottom w:val="none" w:sz="0" w:space="0" w:color="auto"/>
            <w:right w:val="none" w:sz="0" w:space="0" w:color="auto"/>
          </w:divBdr>
        </w:div>
      </w:divsChild>
    </w:div>
    <w:div w:id="395472167">
      <w:bodyDiv w:val="1"/>
      <w:marLeft w:val="0"/>
      <w:marRight w:val="0"/>
      <w:marTop w:val="0"/>
      <w:marBottom w:val="0"/>
      <w:divBdr>
        <w:top w:val="none" w:sz="0" w:space="0" w:color="auto"/>
        <w:left w:val="none" w:sz="0" w:space="0" w:color="auto"/>
        <w:bottom w:val="none" w:sz="0" w:space="0" w:color="auto"/>
        <w:right w:val="none" w:sz="0" w:space="0" w:color="auto"/>
      </w:divBdr>
      <w:divsChild>
        <w:div w:id="2060592151">
          <w:marLeft w:val="547"/>
          <w:marRight w:val="0"/>
          <w:marTop w:val="200"/>
          <w:marBottom w:val="0"/>
          <w:divBdr>
            <w:top w:val="none" w:sz="0" w:space="0" w:color="auto"/>
            <w:left w:val="none" w:sz="0" w:space="0" w:color="auto"/>
            <w:bottom w:val="none" w:sz="0" w:space="0" w:color="auto"/>
            <w:right w:val="none" w:sz="0" w:space="0" w:color="auto"/>
          </w:divBdr>
        </w:div>
        <w:div w:id="1123886317">
          <w:marLeft w:val="547"/>
          <w:marRight w:val="0"/>
          <w:marTop w:val="200"/>
          <w:marBottom w:val="0"/>
          <w:divBdr>
            <w:top w:val="none" w:sz="0" w:space="0" w:color="auto"/>
            <w:left w:val="none" w:sz="0" w:space="0" w:color="auto"/>
            <w:bottom w:val="none" w:sz="0" w:space="0" w:color="auto"/>
            <w:right w:val="none" w:sz="0" w:space="0" w:color="auto"/>
          </w:divBdr>
        </w:div>
        <w:div w:id="276063423">
          <w:marLeft w:val="547"/>
          <w:marRight w:val="0"/>
          <w:marTop w:val="200"/>
          <w:marBottom w:val="0"/>
          <w:divBdr>
            <w:top w:val="none" w:sz="0" w:space="0" w:color="auto"/>
            <w:left w:val="none" w:sz="0" w:space="0" w:color="auto"/>
            <w:bottom w:val="none" w:sz="0" w:space="0" w:color="auto"/>
            <w:right w:val="none" w:sz="0" w:space="0" w:color="auto"/>
          </w:divBdr>
        </w:div>
      </w:divsChild>
    </w:div>
    <w:div w:id="403797898">
      <w:bodyDiv w:val="1"/>
      <w:marLeft w:val="0"/>
      <w:marRight w:val="0"/>
      <w:marTop w:val="0"/>
      <w:marBottom w:val="0"/>
      <w:divBdr>
        <w:top w:val="none" w:sz="0" w:space="0" w:color="auto"/>
        <w:left w:val="none" w:sz="0" w:space="0" w:color="auto"/>
        <w:bottom w:val="none" w:sz="0" w:space="0" w:color="auto"/>
        <w:right w:val="none" w:sz="0" w:space="0" w:color="auto"/>
      </w:divBdr>
      <w:divsChild>
        <w:div w:id="2075347577">
          <w:marLeft w:val="547"/>
          <w:marRight w:val="0"/>
          <w:marTop w:val="200"/>
          <w:marBottom w:val="0"/>
          <w:divBdr>
            <w:top w:val="none" w:sz="0" w:space="0" w:color="auto"/>
            <w:left w:val="none" w:sz="0" w:space="0" w:color="auto"/>
            <w:bottom w:val="none" w:sz="0" w:space="0" w:color="auto"/>
            <w:right w:val="none" w:sz="0" w:space="0" w:color="auto"/>
          </w:divBdr>
        </w:div>
      </w:divsChild>
    </w:div>
    <w:div w:id="415052495">
      <w:bodyDiv w:val="1"/>
      <w:marLeft w:val="0"/>
      <w:marRight w:val="0"/>
      <w:marTop w:val="0"/>
      <w:marBottom w:val="0"/>
      <w:divBdr>
        <w:top w:val="none" w:sz="0" w:space="0" w:color="auto"/>
        <w:left w:val="none" w:sz="0" w:space="0" w:color="auto"/>
        <w:bottom w:val="none" w:sz="0" w:space="0" w:color="auto"/>
        <w:right w:val="none" w:sz="0" w:space="0" w:color="auto"/>
      </w:divBdr>
      <w:divsChild>
        <w:div w:id="2077120647">
          <w:marLeft w:val="547"/>
          <w:marRight w:val="0"/>
          <w:marTop w:val="200"/>
          <w:marBottom w:val="0"/>
          <w:divBdr>
            <w:top w:val="none" w:sz="0" w:space="0" w:color="auto"/>
            <w:left w:val="none" w:sz="0" w:space="0" w:color="auto"/>
            <w:bottom w:val="none" w:sz="0" w:space="0" w:color="auto"/>
            <w:right w:val="none" w:sz="0" w:space="0" w:color="auto"/>
          </w:divBdr>
        </w:div>
        <w:div w:id="884759037">
          <w:marLeft w:val="547"/>
          <w:marRight w:val="0"/>
          <w:marTop w:val="200"/>
          <w:marBottom w:val="0"/>
          <w:divBdr>
            <w:top w:val="none" w:sz="0" w:space="0" w:color="auto"/>
            <w:left w:val="none" w:sz="0" w:space="0" w:color="auto"/>
            <w:bottom w:val="none" w:sz="0" w:space="0" w:color="auto"/>
            <w:right w:val="none" w:sz="0" w:space="0" w:color="auto"/>
          </w:divBdr>
        </w:div>
        <w:div w:id="321855414">
          <w:marLeft w:val="547"/>
          <w:marRight w:val="0"/>
          <w:marTop w:val="200"/>
          <w:marBottom w:val="0"/>
          <w:divBdr>
            <w:top w:val="none" w:sz="0" w:space="0" w:color="auto"/>
            <w:left w:val="none" w:sz="0" w:space="0" w:color="auto"/>
            <w:bottom w:val="none" w:sz="0" w:space="0" w:color="auto"/>
            <w:right w:val="none" w:sz="0" w:space="0" w:color="auto"/>
          </w:divBdr>
        </w:div>
      </w:divsChild>
    </w:div>
    <w:div w:id="417287125">
      <w:bodyDiv w:val="1"/>
      <w:marLeft w:val="0"/>
      <w:marRight w:val="0"/>
      <w:marTop w:val="0"/>
      <w:marBottom w:val="0"/>
      <w:divBdr>
        <w:top w:val="none" w:sz="0" w:space="0" w:color="auto"/>
        <w:left w:val="none" w:sz="0" w:space="0" w:color="auto"/>
        <w:bottom w:val="none" w:sz="0" w:space="0" w:color="auto"/>
        <w:right w:val="none" w:sz="0" w:space="0" w:color="auto"/>
      </w:divBdr>
      <w:divsChild>
        <w:div w:id="844906574">
          <w:marLeft w:val="1512"/>
          <w:marRight w:val="0"/>
          <w:marTop w:val="200"/>
          <w:marBottom w:val="0"/>
          <w:divBdr>
            <w:top w:val="none" w:sz="0" w:space="0" w:color="auto"/>
            <w:left w:val="none" w:sz="0" w:space="0" w:color="auto"/>
            <w:bottom w:val="none" w:sz="0" w:space="0" w:color="auto"/>
            <w:right w:val="none" w:sz="0" w:space="0" w:color="auto"/>
          </w:divBdr>
        </w:div>
      </w:divsChild>
    </w:div>
    <w:div w:id="417750975">
      <w:bodyDiv w:val="1"/>
      <w:marLeft w:val="0"/>
      <w:marRight w:val="0"/>
      <w:marTop w:val="0"/>
      <w:marBottom w:val="0"/>
      <w:divBdr>
        <w:top w:val="none" w:sz="0" w:space="0" w:color="auto"/>
        <w:left w:val="none" w:sz="0" w:space="0" w:color="auto"/>
        <w:bottom w:val="none" w:sz="0" w:space="0" w:color="auto"/>
        <w:right w:val="none" w:sz="0" w:space="0" w:color="auto"/>
      </w:divBdr>
      <w:divsChild>
        <w:div w:id="2131632971">
          <w:marLeft w:val="547"/>
          <w:marRight w:val="0"/>
          <w:marTop w:val="200"/>
          <w:marBottom w:val="0"/>
          <w:divBdr>
            <w:top w:val="none" w:sz="0" w:space="0" w:color="auto"/>
            <w:left w:val="none" w:sz="0" w:space="0" w:color="auto"/>
            <w:bottom w:val="none" w:sz="0" w:space="0" w:color="auto"/>
            <w:right w:val="none" w:sz="0" w:space="0" w:color="auto"/>
          </w:divBdr>
        </w:div>
      </w:divsChild>
    </w:div>
    <w:div w:id="419790567">
      <w:bodyDiv w:val="1"/>
      <w:marLeft w:val="0"/>
      <w:marRight w:val="0"/>
      <w:marTop w:val="0"/>
      <w:marBottom w:val="0"/>
      <w:divBdr>
        <w:top w:val="none" w:sz="0" w:space="0" w:color="auto"/>
        <w:left w:val="none" w:sz="0" w:space="0" w:color="auto"/>
        <w:bottom w:val="none" w:sz="0" w:space="0" w:color="auto"/>
        <w:right w:val="none" w:sz="0" w:space="0" w:color="auto"/>
      </w:divBdr>
      <w:divsChild>
        <w:div w:id="1086683876">
          <w:marLeft w:val="1080"/>
          <w:marRight w:val="0"/>
          <w:marTop w:val="200"/>
          <w:marBottom w:val="0"/>
          <w:divBdr>
            <w:top w:val="none" w:sz="0" w:space="0" w:color="auto"/>
            <w:left w:val="none" w:sz="0" w:space="0" w:color="auto"/>
            <w:bottom w:val="none" w:sz="0" w:space="0" w:color="auto"/>
            <w:right w:val="none" w:sz="0" w:space="0" w:color="auto"/>
          </w:divBdr>
        </w:div>
      </w:divsChild>
    </w:div>
    <w:div w:id="437917534">
      <w:bodyDiv w:val="1"/>
      <w:marLeft w:val="0"/>
      <w:marRight w:val="0"/>
      <w:marTop w:val="0"/>
      <w:marBottom w:val="0"/>
      <w:divBdr>
        <w:top w:val="none" w:sz="0" w:space="0" w:color="auto"/>
        <w:left w:val="none" w:sz="0" w:space="0" w:color="auto"/>
        <w:bottom w:val="none" w:sz="0" w:space="0" w:color="auto"/>
        <w:right w:val="none" w:sz="0" w:space="0" w:color="auto"/>
      </w:divBdr>
      <w:divsChild>
        <w:div w:id="295454185">
          <w:marLeft w:val="547"/>
          <w:marRight w:val="0"/>
          <w:marTop w:val="200"/>
          <w:marBottom w:val="0"/>
          <w:divBdr>
            <w:top w:val="none" w:sz="0" w:space="0" w:color="auto"/>
            <w:left w:val="none" w:sz="0" w:space="0" w:color="auto"/>
            <w:bottom w:val="none" w:sz="0" w:space="0" w:color="auto"/>
            <w:right w:val="none" w:sz="0" w:space="0" w:color="auto"/>
          </w:divBdr>
        </w:div>
        <w:div w:id="1338002794">
          <w:marLeft w:val="547"/>
          <w:marRight w:val="0"/>
          <w:marTop w:val="200"/>
          <w:marBottom w:val="0"/>
          <w:divBdr>
            <w:top w:val="none" w:sz="0" w:space="0" w:color="auto"/>
            <w:left w:val="none" w:sz="0" w:space="0" w:color="auto"/>
            <w:bottom w:val="none" w:sz="0" w:space="0" w:color="auto"/>
            <w:right w:val="none" w:sz="0" w:space="0" w:color="auto"/>
          </w:divBdr>
        </w:div>
        <w:div w:id="1075250927">
          <w:marLeft w:val="547"/>
          <w:marRight w:val="0"/>
          <w:marTop w:val="200"/>
          <w:marBottom w:val="0"/>
          <w:divBdr>
            <w:top w:val="none" w:sz="0" w:space="0" w:color="auto"/>
            <w:left w:val="none" w:sz="0" w:space="0" w:color="auto"/>
            <w:bottom w:val="none" w:sz="0" w:space="0" w:color="auto"/>
            <w:right w:val="none" w:sz="0" w:space="0" w:color="auto"/>
          </w:divBdr>
        </w:div>
        <w:div w:id="1008563542">
          <w:marLeft w:val="547"/>
          <w:marRight w:val="0"/>
          <w:marTop w:val="200"/>
          <w:marBottom w:val="0"/>
          <w:divBdr>
            <w:top w:val="none" w:sz="0" w:space="0" w:color="auto"/>
            <w:left w:val="none" w:sz="0" w:space="0" w:color="auto"/>
            <w:bottom w:val="none" w:sz="0" w:space="0" w:color="auto"/>
            <w:right w:val="none" w:sz="0" w:space="0" w:color="auto"/>
          </w:divBdr>
        </w:div>
      </w:divsChild>
    </w:div>
    <w:div w:id="439423095">
      <w:bodyDiv w:val="1"/>
      <w:marLeft w:val="0"/>
      <w:marRight w:val="0"/>
      <w:marTop w:val="0"/>
      <w:marBottom w:val="0"/>
      <w:divBdr>
        <w:top w:val="none" w:sz="0" w:space="0" w:color="auto"/>
        <w:left w:val="none" w:sz="0" w:space="0" w:color="auto"/>
        <w:bottom w:val="none" w:sz="0" w:space="0" w:color="auto"/>
        <w:right w:val="none" w:sz="0" w:space="0" w:color="auto"/>
      </w:divBdr>
      <w:divsChild>
        <w:div w:id="987705244">
          <w:marLeft w:val="1512"/>
          <w:marRight w:val="0"/>
          <w:marTop w:val="200"/>
          <w:marBottom w:val="0"/>
          <w:divBdr>
            <w:top w:val="none" w:sz="0" w:space="0" w:color="auto"/>
            <w:left w:val="none" w:sz="0" w:space="0" w:color="auto"/>
            <w:bottom w:val="none" w:sz="0" w:space="0" w:color="auto"/>
            <w:right w:val="none" w:sz="0" w:space="0" w:color="auto"/>
          </w:divBdr>
        </w:div>
      </w:divsChild>
    </w:div>
    <w:div w:id="442266643">
      <w:bodyDiv w:val="1"/>
      <w:marLeft w:val="0"/>
      <w:marRight w:val="0"/>
      <w:marTop w:val="0"/>
      <w:marBottom w:val="0"/>
      <w:divBdr>
        <w:top w:val="none" w:sz="0" w:space="0" w:color="auto"/>
        <w:left w:val="none" w:sz="0" w:space="0" w:color="auto"/>
        <w:bottom w:val="none" w:sz="0" w:space="0" w:color="auto"/>
        <w:right w:val="none" w:sz="0" w:space="0" w:color="auto"/>
      </w:divBdr>
      <w:divsChild>
        <w:div w:id="2014065666">
          <w:marLeft w:val="547"/>
          <w:marRight w:val="0"/>
          <w:marTop w:val="200"/>
          <w:marBottom w:val="0"/>
          <w:divBdr>
            <w:top w:val="none" w:sz="0" w:space="0" w:color="auto"/>
            <w:left w:val="none" w:sz="0" w:space="0" w:color="auto"/>
            <w:bottom w:val="none" w:sz="0" w:space="0" w:color="auto"/>
            <w:right w:val="none" w:sz="0" w:space="0" w:color="auto"/>
          </w:divBdr>
        </w:div>
        <w:div w:id="1450733970">
          <w:marLeft w:val="547"/>
          <w:marRight w:val="0"/>
          <w:marTop w:val="200"/>
          <w:marBottom w:val="0"/>
          <w:divBdr>
            <w:top w:val="none" w:sz="0" w:space="0" w:color="auto"/>
            <w:left w:val="none" w:sz="0" w:space="0" w:color="auto"/>
            <w:bottom w:val="none" w:sz="0" w:space="0" w:color="auto"/>
            <w:right w:val="none" w:sz="0" w:space="0" w:color="auto"/>
          </w:divBdr>
        </w:div>
        <w:div w:id="481316967">
          <w:marLeft w:val="547"/>
          <w:marRight w:val="0"/>
          <w:marTop w:val="200"/>
          <w:marBottom w:val="0"/>
          <w:divBdr>
            <w:top w:val="none" w:sz="0" w:space="0" w:color="auto"/>
            <w:left w:val="none" w:sz="0" w:space="0" w:color="auto"/>
            <w:bottom w:val="none" w:sz="0" w:space="0" w:color="auto"/>
            <w:right w:val="none" w:sz="0" w:space="0" w:color="auto"/>
          </w:divBdr>
        </w:div>
      </w:divsChild>
    </w:div>
    <w:div w:id="443966187">
      <w:bodyDiv w:val="1"/>
      <w:marLeft w:val="0"/>
      <w:marRight w:val="0"/>
      <w:marTop w:val="0"/>
      <w:marBottom w:val="0"/>
      <w:divBdr>
        <w:top w:val="none" w:sz="0" w:space="0" w:color="auto"/>
        <w:left w:val="none" w:sz="0" w:space="0" w:color="auto"/>
        <w:bottom w:val="none" w:sz="0" w:space="0" w:color="auto"/>
        <w:right w:val="none" w:sz="0" w:space="0" w:color="auto"/>
      </w:divBdr>
      <w:divsChild>
        <w:div w:id="883175101">
          <w:marLeft w:val="1080"/>
          <w:marRight w:val="0"/>
          <w:marTop w:val="200"/>
          <w:marBottom w:val="0"/>
          <w:divBdr>
            <w:top w:val="none" w:sz="0" w:space="0" w:color="auto"/>
            <w:left w:val="none" w:sz="0" w:space="0" w:color="auto"/>
            <w:bottom w:val="none" w:sz="0" w:space="0" w:color="auto"/>
            <w:right w:val="none" w:sz="0" w:space="0" w:color="auto"/>
          </w:divBdr>
        </w:div>
      </w:divsChild>
    </w:div>
    <w:div w:id="447313304">
      <w:bodyDiv w:val="1"/>
      <w:marLeft w:val="0"/>
      <w:marRight w:val="0"/>
      <w:marTop w:val="0"/>
      <w:marBottom w:val="0"/>
      <w:divBdr>
        <w:top w:val="none" w:sz="0" w:space="0" w:color="auto"/>
        <w:left w:val="none" w:sz="0" w:space="0" w:color="auto"/>
        <w:bottom w:val="none" w:sz="0" w:space="0" w:color="auto"/>
        <w:right w:val="none" w:sz="0" w:space="0" w:color="auto"/>
      </w:divBdr>
      <w:divsChild>
        <w:div w:id="1949770355">
          <w:marLeft w:val="547"/>
          <w:marRight w:val="0"/>
          <w:marTop w:val="200"/>
          <w:marBottom w:val="0"/>
          <w:divBdr>
            <w:top w:val="none" w:sz="0" w:space="0" w:color="auto"/>
            <w:left w:val="none" w:sz="0" w:space="0" w:color="auto"/>
            <w:bottom w:val="none" w:sz="0" w:space="0" w:color="auto"/>
            <w:right w:val="none" w:sz="0" w:space="0" w:color="auto"/>
          </w:divBdr>
        </w:div>
      </w:divsChild>
    </w:div>
    <w:div w:id="450129466">
      <w:bodyDiv w:val="1"/>
      <w:marLeft w:val="0"/>
      <w:marRight w:val="0"/>
      <w:marTop w:val="0"/>
      <w:marBottom w:val="0"/>
      <w:divBdr>
        <w:top w:val="none" w:sz="0" w:space="0" w:color="auto"/>
        <w:left w:val="none" w:sz="0" w:space="0" w:color="auto"/>
        <w:bottom w:val="none" w:sz="0" w:space="0" w:color="auto"/>
        <w:right w:val="none" w:sz="0" w:space="0" w:color="auto"/>
      </w:divBdr>
      <w:divsChild>
        <w:div w:id="1262641329">
          <w:marLeft w:val="1166"/>
          <w:marRight w:val="0"/>
          <w:marTop w:val="200"/>
          <w:marBottom w:val="0"/>
          <w:divBdr>
            <w:top w:val="none" w:sz="0" w:space="0" w:color="auto"/>
            <w:left w:val="none" w:sz="0" w:space="0" w:color="auto"/>
            <w:bottom w:val="none" w:sz="0" w:space="0" w:color="auto"/>
            <w:right w:val="none" w:sz="0" w:space="0" w:color="auto"/>
          </w:divBdr>
        </w:div>
      </w:divsChild>
    </w:div>
    <w:div w:id="453207458">
      <w:bodyDiv w:val="1"/>
      <w:marLeft w:val="0"/>
      <w:marRight w:val="0"/>
      <w:marTop w:val="0"/>
      <w:marBottom w:val="0"/>
      <w:divBdr>
        <w:top w:val="none" w:sz="0" w:space="0" w:color="auto"/>
        <w:left w:val="none" w:sz="0" w:space="0" w:color="auto"/>
        <w:bottom w:val="none" w:sz="0" w:space="0" w:color="auto"/>
        <w:right w:val="none" w:sz="0" w:space="0" w:color="auto"/>
      </w:divBdr>
      <w:divsChild>
        <w:div w:id="150757870">
          <w:marLeft w:val="1800"/>
          <w:marRight w:val="0"/>
          <w:marTop w:val="77"/>
          <w:marBottom w:val="0"/>
          <w:divBdr>
            <w:top w:val="none" w:sz="0" w:space="0" w:color="auto"/>
            <w:left w:val="none" w:sz="0" w:space="0" w:color="auto"/>
            <w:bottom w:val="none" w:sz="0" w:space="0" w:color="auto"/>
            <w:right w:val="none" w:sz="0" w:space="0" w:color="auto"/>
          </w:divBdr>
        </w:div>
      </w:divsChild>
    </w:div>
    <w:div w:id="454641430">
      <w:bodyDiv w:val="1"/>
      <w:marLeft w:val="0"/>
      <w:marRight w:val="0"/>
      <w:marTop w:val="0"/>
      <w:marBottom w:val="0"/>
      <w:divBdr>
        <w:top w:val="none" w:sz="0" w:space="0" w:color="auto"/>
        <w:left w:val="none" w:sz="0" w:space="0" w:color="auto"/>
        <w:bottom w:val="none" w:sz="0" w:space="0" w:color="auto"/>
        <w:right w:val="none" w:sz="0" w:space="0" w:color="auto"/>
      </w:divBdr>
      <w:divsChild>
        <w:div w:id="953054427">
          <w:marLeft w:val="547"/>
          <w:marRight w:val="0"/>
          <w:marTop w:val="200"/>
          <w:marBottom w:val="0"/>
          <w:divBdr>
            <w:top w:val="none" w:sz="0" w:space="0" w:color="auto"/>
            <w:left w:val="none" w:sz="0" w:space="0" w:color="auto"/>
            <w:bottom w:val="none" w:sz="0" w:space="0" w:color="auto"/>
            <w:right w:val="none" w:sz="0" w:space="0" w:color="auto"/>
          </w:divBdr>
        </w:div>
      </w:divsChild>
    </w:div>
    <w:div w:id="461313045">
      <w:bodyDiv w:val="1"/>
      <w:marLeft w:val="0"/>
      <w:marRight w:val="0"/>
      <w:marTop w:val="0"/>
      <w:marBottom w:val="0"/>
      <w:divBdr>
        <w:top w:val="none" w:sz="0" w:space="0" w:color="auto"/>
        <w:left w:val="none" w:sz="0" w:space="0" w:color="auto"/>
        <w:bottom w:val="none" w:sz="0" w:space="0" w:color="auto"/>
        <w:right w:val="none" w:sz="0" w:space="0" w:color="auto"/>
      </w:divBdr>
      <w:divsChild>
        <w:div w:id="1686129156">
          <w:marLeft w:val="1166"/>
          <w:marRight w:val="0"/>
          <w:marTop w:val="200"/>
          <w:marBottom w:val="0"/>
          <w:divBdr>
            <w:top w:val="none" w:sz="0" w:space="0" w:color="auto"/>
            <w:left w:val="none" w:sz="0" w:space="0" w:color="auto"/>
            <w:bottom w:val="none" w:sz="0" w:space="0" w:color="auto"/>
            <w:right w:val="none" w:sz="0" w:space="0" w:color="auto"/>
          </w:divBdr>
        </w:div>
      </w:divsChild>
    </w:div>
    <w:div w:id="467280082">
      <w:bodyDiv w:val="1"/>
      <w:marLeft w:val="0"/>
      <w:marRight w:val="0"/>
      <w:marTop w:val="0"/>
      <w:marBottom w:val="0"/>
      <w:divBdr>
        <w:top w:val="none" w:sz="0" w:space="0" w:color="auto"/>
        <w:left w:val="none" w:sz="0" w:space="0" w:color="auto"/>
        <w:bottom w:val="none" w:sz="0" w:space="0" w:color="auto"/>
        <w:right w:val="none" w:sz="0" w:space="0" w:color="auto"/>
      </w:divBdr>
      <w:divsChild>
        <w:div w:id="201554022">
          <w:marLeft w:val="547"/>
          <w:marRight w:val="0"/>
          <w:marTop w:val="200"/>
          <w:marBottom w:val="0"/>
          <w:divBdr>
            <w:top w:val="none" w:sz="0" w:space="0" w:color="auto"/>
            <w:left w:val="none" w:sz="0" w:space="0" w:color="auto"/>
            <w:bottom w:val="none" w:sz="0" w:space="0" w:color="auto"/>
            <w:right w:val="none" w:sz="0" w:space="0" w:color="auto"/>
          </w:divBdr>
        </w:div>
      </w:divsChild>
    </w:div>
    <w:div w:id="469246275">
      <w:bodyDiv w:val="1"/>
      <w:marLeft w:val="0"/>
      <w:marRight w:val="0"/>
      <w:marTop w:val="0"/>
      <w:marBottom w:val="0"/>
      <w:divBdr>
        <w:top w:val="none" w:sz="0" w:space="0" w:color="auto"/>
        <w:left w:val="none" w:sz="0" w:space="0" w:color="auto"/>
        <w:bottom w:val="none" w:sz="0" w:space="0" w:color="auto"/>
        <w:right w:val="none" w:sz="0" w:space="0" w:color="auto"/>
      </w:divBdr>
      <w:divsChild>
        <w:div w:id="1347904536">
          <w:marLeft w:val="547"/>
          <w:marRight w:val="0"/>
          <w:marTop w:val="200"/>
          <w:marBottom w:val="0"/>
          <w:divBdr>
            <w:top w:val="none" w:sz="0" w:space="0" w:color="auto"/>
            <w:left w:val="none" w:sz="0" w:space="0" w:color="auto"/>
            <w:bottom w:val="none" w:sz="0" w:space="0" w:color="auto"/>
            <w:right w:val="none" w:sz="0" w:space="0" w:color="auto"/>
          </w:divBdr>
        </w:div>
      </w:divsChild>
    </w:div>
    <w:div w:id="470371198">
      <w:bodyDiv w:val="1"/>
      <w:marLeft w:val="0"/>
      <w:marRight w:val="0"/>
      <w:marTop w:val="0"/>
      <w:marBottom w:val="0"/>
      <w:divBdr>
        <w:top w:val="none" w:sz="0" w:space="0" w:color="auto"/>
        <w:left w:val="none" w:sz="0" w:space="0" w:color="auto"/>
        <w:bottom w:val="none" w:sz="0" w:space="0" w:color="auto"/>
        <w:right w:val="none" w:sz="0" w:space="0" w:color="auto"/>
      </w:divBdr>
      <w:divsChild>
        <w:div w:id="2114204883">
          <w:marLeft w:val="1166"/>
          <w:marRight w:val="0"/>
          <w:marTop w:val="200"/>
          <w:marBottom w:val="0"/>
          <w:divBdr>
            <w:top w:val="none" w:sz="0" w:space="0" w:color="auto"/>
            <w:left w:val="none" w:sz="0" w:space="0" w:color="auto"/>
            <w:bottom w:val="none" w:sz="0" w:space="0" w:color="auto"/>
            <w:right w:val="none" w:sz="0" w:space="0" w:color="auto"/>
          </w:divBdr>
        </w:div>
        <w:div w:id="362172976">
          <w:marLeft w:val="1166"/>
          <w:marRight w:val="0"/>
          <w:marTop w:val="200"/>
          <w:marBottom w:val="0"/>
          <w:divBdr>
            <w:top w:val="none" w:sz="0" w:space="0" w:color="auto"/>
            <w:left w:val="none" w:sz="0" w:space="0" w:color="auto"/>
            <w:bottom w:val="none" w:sz="0" w:space="0" w:color="auto"/>
            <w:right w:val="none" w:sz="0" w:space="0" w:color="auto"/>
          </w:divBdr>
        </w:div>
        <w:div w:id="634020769">
          <w:marLeft w:val="1800"/>
          <w:marRight w:val="0"/>
          <w:marTop w:val="200"/>
          <w:marBottom w:val="0"/>
          <w:divBdr>
            <w:top w:val="none" w:sz="0" w:space="0" w:color="auto"/>
            <w:left w:val="none" w:sz="0" w:space="0" w:color="auto"/>
            <w:bottom w:val="none" w:sz="0" w:space="0" w:color="auto"/>
            <w:right w:val="none" w:sz="0" w:space="0" w:color="auto"/>
          </w:divBdr>
        </w:div>
        <w:div w:id="1004934742">
          <w:marLeft w:val="1800"/>
          <w:marRight w:val="0"/>
          <w:marTop w:val="200"/>
          <w:marBottom w:val="0"/>
          <w:divBdr>
            <w:top w:val="none" w:sz="0" w:space="0" w:color="auto"/>
            <w:left w:val="none" w:sz="0" w:space="0" w:color="auto"/>
            <w:bottom w:val="none" w:sz="0" w:space="0" w:color="auto"/>
            <w:right w:val="none" w:sz="0" w:space="0" w:color="auto"/>
          </w:divBdr>
        </w:div>
        <w:div w:id="629827753">
          <w:marLeft w:val="1800"/>
          <w:marRight w:val="0"/>
          <w:marTop w:val="200"/>
          <w:marBottom w:val="0"/>
          <w:divBdr>
            <w:top w:val="none" w:sz="0" w:space="0" w:color="auto"/>
            <w:left w:val="none" w:sz="0" w:space="0" w:color="auto"/>
            <w:bottom w:val="none" w:sz="0" w:space="0" w:color="auto"/>
            <w:right w:val="none" w:sz="0" w:space="0" w:color="auto"/>
          </w:divBdr>
        </w:div>
        <w:div w:id="329136059">
          <w:marLeft w:val="1166"/>
          <w:marRight w:val="0"/>
          <w:marTop w:val="200"/>
          <w:marBottom w:val="0"/>
          <w:divBdr>
            <w:top w:val="none" w:sz="0" w:space="0" w:color="auto"/>
            <w:left w:val="none" w:sz="0" w:space="0" w:color="auto"/>
            <w:bottom w:val="none" w:sz="0" w:space="0" w:color="auto"/>
            <w:right w:val="none" w:sz="0" w:space="0" w:color="auto"/>
          </w:divBdr>
        </w:div>
      </w:divsChild>
    </w:div>
    <w:div w:id="471095923">
      <w:bodyDiv w:val="1"/>
      <w:marLeft w:val="0"/>
      <w:marRight w:val="0"/>
      <w:marTop w:val="0"/>
      <w:marBottom w:val="0"/>
      <w:divBdr>
        <w:top w:val="none" w:sz="0" w:space="0" w:color="auto"/>
        <w:left w:val="none" w:sz="0" w:space="0" w:color="auto"/>
        <w:bottom w:val="none" w:sz="0" w:space="0" w:color="auto"/>
        <w:right w:val="none" w:sz="0" w:space="0" w:color="auto"/>
      </w:divBdr>
      <w:divsChild>
        <w:div w:id="1226067073">
          <w:marLeft w:val="547"/>
          <w:marRight w:val="0"/>
          <w:marTop w:val="200"/>
          <w:marBottom w:val="0"/>
          <w:divBdr>
            <w:top w:val="none" w:sz="0" w:space="0" w:color="auto"/>
            <w:left w:val="none" w:sz="0" w:space="0" w:color="auto"/>
            <w:bottom w:val="none" w:sz="0" w:space="0" w:color="auto"/>
            <w:right w:val="none" w:sz="0" w:space="0" w:color="auto"/>
          </w:divBdr>
        </w:div>
        <w:div w:id="1645231846">
          <w:marLeft w:val="547"/>
          <w:marRight w:val="0"/>
          <w:marTop w:val="200"/>
          <w:marBottom w:val="0"/>
          <w:divBdr>
            <w:top w:val="none" w:sz="0" w:space="0" w:color="auto"/>
            <w:left w:val="none" w:sz="0" w:space="0" w:color="auto"/>
            <w:bottom w:val="none" w:sz="0" w:space="0" w:color="auto"/>
            <w:right w:val="none" w:sz="0" w:space="0" w:color="auto"/>
          </w:divBdr>
        </w:div>
      </w:divsChild>
    </w:div>
    <w:div w:id="471483322">
      <w:bodyDiv w:val="1"/>
      <w:marLeft w:val="0"/>
      <w:marRight w:val="0"/>
      <w:marTop w:val="0"/>
      <w:marBottom w:val="0"/>
      <w:divBdr>
        <w:top w:val="none" w:sz="0" w:space="0" w:color="auto"/>
        <w:left w:val="none" w:sz="0" w:space="0" w:color="auto"/>
        <w:bottom w:val="none" w:sz="0" w:space="0" w:color="auto"/>
        <w:right w:val="none" w:sz="0" w:space="0" w:color="auto"/>
      </w:divBdr>
      <w:divsChild>
        <w:div w:id="186601038">
          <w:marLeft w:val="1944"/>
          <w:marRight w:val="0"/>
          <w:marTop w:val="200"/>
          <w:marBottom w:val="0"/>
          <w:divBdr>
            <w:top w:val="none" w:sz="0" w:space="0" w:color="auto"/>
            <w:left w:val="none" w:sz="0" w:space="0" w:color="auto"/>
            <w:bottom w:val="none" w:sz="0" w:space="0" w:color="auto"/>
            <w:right w:val="none" w:sz="0" w:space="0" w:color="auto"/>
          </w:divBdr>
        </w:div>
      </w:divsChild>
    </w:div>
    <w:div w:id="473255246">
      <w:bodyDiv w:val="1"/>
      <w:marLeft w:val="0"/>
      <w:marRight w:val="0"/>
      <w:marTop w:val="0"/>
      <w:marBottom w:val="0"/>
      <w:divBdr>
        <w:top w:val="none" w:sz="0" w:space="0" w:color="auto"/>
        <w:left w:val="none" w:sz="0" w:space="0" w:color="auto"/>
        <w:bottom w:val="none" w:sz="0" w:space="0" w:color="auto"/>
        <w:right w:val="none" w:sz="0" w:space="0" w:color="auto"/>
      </w:divBdr>
      <w:divsChild>
        <w:div w:id="921064420">
          <w:marLeft w:val="547"/>
          <w:marRight w:val="0"/>
          <w:marTop w:val="200"/>
          <w:marBottom w:val="0"/>
          <w:divBdr>
            <w:top w:val="none" w:sz="0" w:space="0" w:color="auto"/>
            <w:left w:val="none" w:sz="0" w:space="0" w:color="auto"/>
            <w:bottom w:val="none" w:sz="0" w:space="0" w:color="auto"/>
            <w:right w:val="none" w:sz="0" w:space="0" w:color="auto"/>
          </w:divBdr>
        </w:div>
        <w:div w:id="1376153698">
          <w:marLeft w:val="547"/>
          <w:marRight w:val="0"/>
          <w:marTop w:val="200"/>
          <w:marBottom w:val="0"/>
          <w:divBdr>
            <w:top w:val="none" w:sz="0" w:space="0" w:color="auto"/>
            <w:left w:val="none" w:sz="0" w:space="0" w:color="auto"/>
            <w:bottom w:val="none" w:sz="0" w:space="0" w:color="auto"/>
            <w:right w:val="none" w:sz="0" w:space="0" w:color="auto"/>
          </w:divBdr>
        </w:div>
        <w:div w:id="617294962">
          <w:marLeft w:val="547"/>
          <w:marRight w:val="0"/>
          <w:marTop w:val="200"/>
          <w:marBottom w:val="0"/>
          <w:divBdr>
            <w:top w:val="none" w:sz="0" w:space="0" w:color="auto"/>
            <w:left w:val="none" w:sz="0" w:space="0" w:color="auto"/>
            <w:bottom w:val="none" w:sz="0" w:space="0" w:color="auto"/>
            <w:right w:val="none" w:sz="0" w:space="0" w:color="auto"/>
          </w:divBdr>
        </w:div>
      </w:divsChild>
    </w:div>
    <w:div w:id="484246889">
      <w:bodyDiv w:val="1"/>
      <w:marLeft w:val="0"/>
      <w:marRight w:val="0"/>
      <w:marTop w:val="0"/>
      <w:marBottom w:val="0"/>
      <w:divBdr>
        <w:top w:val="none" w:sz="0" w:space="0" w:color="auto"/>
        <w:left w:val="none" w:sz="0" w:space="0" w:color="auto"/>
        <w:bottom w:val="none" w:sz="0" w:space="0" w:color="auto"/>
        <w:right w:val="none" w:sz="0" w:space="0" w:color="auto"/>
      </w:divBdr>
      <w:divsChild>
        <w:div w:id="2099053092">
          <w:marLeft w:val="547"/>
          <w:marRight w:val="0"/>
          <w:marTop w:val="200"/>
          <w:marBottom w:val="0"/>
          <w:divBdr>
            <w:top w:val="none" w:sz="0" w:space="0" w:color="auto"/>
            <w:left w:val="none" w:sz="0" w:space="0" w:color="auto"/>
            <w:bottom w:val="none" w:sz="0" w:space="0" w:color="auto"/>
            <w:right w:val="none" w:sz="0" w:space="0" w:color="auto"/>
          </w:divBdr>
        </w:div>
      </w:divsChild>
    </w:div>
    <w:div w:id="486168151">
      <w:bodyDiv w:val="1"/>
      <w:marLeft w:val="0"/>
      <w:marRight w:val="0"/>
      <w:marTop w:val="0"/>
      <w:marBottom w:val="0"/>
      <w:divBdr>
        <w:top w:val="none" w:sz="0" w:space="0" w:color="auto"/>
        <w:left w:val="none" w:sz="0" w:space="0" w:color="auto"/>
        <w:bottom w:val="none" w:sz="0" w:space="0" w:color="auto"/>
        <w:right w:val="none" w:sz="0" w:space="0" w:color="auto"/>
      </w:divBdr>
      <w:divsChild>
        <w:div w:id="1009674169">
          <w:marLeft w:val="547"/>
          <w:marRight w:val="0"/>
          <w:marTop w:val="200"/>
          <w:marBottom w:val="0"/>
          <w:divBdr>
            <w:top w:val="none" w:sz="0" w:space="0" w:color="auto"/>
            <w:left w:val="none" w:sz="0" w:space="0" w:color="auto"/>
            <w:bottom w:val="none" w:sz="0" w:space="0" w:color="auto"/>
            <w:right w:val="none" w:sz="0" w:space="0" w:color="auto"/>
          </w:divBdr>
        </w:div>
        <w:div w:id="1547792139">
          <w:marLeft w:val="547"/>
          <w:marRight w:val="0"/>
          <w:marTop w:val="200"/>
          <w:marBottom w:val="0"/>
          <w:divBdr>
            <w:top w:val="none" w:sz="0" w:space="0" w:color="auto"/>
            <w:left w:val="none" w:sz="0" w:space="0" w:color="auto"/>
            <w:bottom w:val="none" w:sz="0" w:space="0" w:color="auto"/>
            <w:right w:val="none" w:sz="0" w:space="0" w:color="auto"/>
          </w:divBdr>
        </w:div>
      </w:divsChild>
    </w:div>
    <w:div w:id="486285747">
      <w:bodyDiv w:val="1"/>
      <w:marLeft w:val="0"/>
      <w:marRight w:val="0"/>
      <w:marTop w:val="0"/>
      <w:marBottom w:val="0"/>
      <w:divBdr>
        <w:top w:val="none" w:sz="0" w:space="0" w:color="auto"/>
        <w:left w:val="none" w:sz="0" w:space="0" w:color="auto"/>
        <w:bottom w:val="none" w:sz="0" w:space="0" w:color="auto"/>
        <w:right w:val="none" w:sz="0" w:space="0" w:color="auto"/>
      </w:divBdr>
      <w:divsChild>
        <w:div w:id="2044281246">
          <w:marLeft w:val="547"/>
          <w:marRight w:val="0"/>
          <w:marTop w:val="200"/>
          <w:marBottom w:val="0"/>
          <w:divBdr>
            <w:top w:val="none" w:sz="0" w:space="0" w:color="auto"/>
            <w:left w:val="none" w:sz="0" w:space="0" w:color="auto"/>
            <w:bottom w:val="none" w:sz="0" w:space="0" w:color="auto"/>
            <w:right w:val="none" w:sz="0" w:space="0" w:color="auto"/>
          </w:divBdr>
        </w:div>
        <w:div w:id="1876427450">
          <w:marLeft w:val="547"/>
          <w:marRight w:val="0"/>
          <w:marTop w:val="200"/>
          <w:marBottom w:val="0"/>
          <w:divBdr>
            <w:top w:val="none" w:sz="0" w:space="0" w:color="auto"/>
            <w:left w:val="none" w:sz="0" w:space="0" w:color="auto"/>
            <w:bottom w:val="none" w:sz="0" w:space="0" w:color="auto"/>
            <w:right w:val="none" w:sz="0" w:space="0" w:color="auto"/>
          </w:divBdr>
        </w:div>
      </w:divsChild>
    </w:div>
    <w:div w:id="487326261">
      <w:bodyDiv w:val="1"/>
      <w:marLeft w:val="0"/>
      <w:marRight w:val="0"/>
      <w:marTop w:val="0"/>
      <w:marBottom w:val="0"/>
      <w:divBdr>
        <w:top w:val="none" w:sz="0" w:space="0" w:color="auto"/>
        <w:left w:val="none" w:sz="0" w:space="0" w:color="auto"/>
        <w:bottom w:val="none" w:sz="0" w:space="0" w:color="auto"/>
        <w:right w:val="none" w:sz="0" w:space="0" w:color="auto"/>
      </w:divBdr>
      <w:divsChild>
        <w:div w:id="177240704">
          <w:marLeft w:val="1512"/>
          <w:marRight w:val="0"/>
          <w:marTop w:val="200"/>
          <w:marBottom w:val="0"/>
          <w:divBdr>
            <w:top w:val="none" w:sz="0" w:space="0" w:color="auto"/>
            <w:left w:val="none" w:sz="0" w:space="0" w:color="auto"/>
            <w:bottom w:val="none" w:sz="0" w:space="0" w:color="auto"/>
            <w:right w:val="none" w:sz="0" w:space="0" w:color="auto"/>
          </w:divBdr>
        </w:div>
      </w:divsChild>
    </w:div>
    <w:div w:id="487868015">
      <w:bodyDiv w:val="1"/>
      <w:marLeft w:val="0"/>
      <w:marRight w:val="0"/>
      <w:marTop w:val="0"/>
      <w:marBottom w:val="0"/>
      <w:divBdr>
        <w:top w:val="none" w:sz="0" w:space="0" w:color="auto"/>
        <w:left w:val="none" w:sz="0" w:space="0" w:color="auto"/>
        <w:bottom w:val="none" w:sz="0" w:space="0" w:color="auto"/>
        <w:right w:val="none" w:sz="0" w:space="0" w:color="auto"/>
      </w:divBdr>
      <w:divsChild>
        <w:div w:id="2036543502">
          <w:marLeft w:val="547"/>
          <w:marRight w:val="0"/>
          <w:marTop w:val="200"/>
          <w:marBottom w:val="0"/>
          <w:divBdr>
            <w:top w:val="none" w:sz="0" w:space="0" w:color="auto"/>
            <w:left w:val="none" w:sz="0" w:space="0" w:color="auto"/>
            <w:bottom w:val="none" w:sz="0" w:space="0" w:color="auto"/>
            <w:right w:val="none" w:sz="0" w:space="0" w:color="auto"/>
          </w:divBdr>
        </w:div>
      </w:divsChild>
    </w:div>
    <w:div w:id="489757436">
      <w:bodyDiv w:val="1"/>
      <w:marLeft w:val="0"/>
      <w:marRight w:val="0"/>
      <w:marTop w:val="0"/>
      <w:marBottom w:val="0"/>
      <w:divBdr>
        <w:top w:val="none" w:sz="0" w:space="0" w:color="auto"/>
        <w:left w:val="none" w:sz="0" w:space="0" w:color="auto"/>
        <w:bottom w:val="none" w:sz="0" w:space="0" w:color="auto"/>
        <w:right w:val="none" w:sz="0" w:space="0" w:color="auto"/>
      </w:divBdr>
      <w:divsChild>
        <w:div w:id="2147042970">
          <w:marLeft w:val="547"/>
          <w:marRight w:val="0"/>
          <w:marTop w:val="200"/>
          <w:marBottom w:val="0"/>
          <w:divBdr>
            <w:top w:val="none" w:sz="0" w:space="0" w:color="auto"/>
            <w:left w:val="none" w:sz="0" w:space="0" w:color="auto"/>
            <w:bottom w:val="none" w:sz="0" w:space="0" w:color="auto"/>
            <w:right w:val="none" w:sz="0" w:space="0" w:color="auto"/>
          </w:divBdr>
        </w:div>
      </w:divsChild>
    </w:div>
    <w:div w:id="492332189">
      <w:bodyDiv w:val="1"/>
      <w:marLeft w:val="0"/>
      <w:marRight w:val="0"/>
      <w:marTop w:val="0"/>
      <w:marBottom w:val="0"/>
      <w:divBdr>
        <w:top w:val="none" w:sz="0" w:space="0" w:color="auto"/>
        <w:left w:val="none" w:sz="0" w:space="0" w:color="auto"/>
        <w:bottom w:val="none" w:sz="0" w:space="0" w:color="auto"/>
        <w:right w:val="none" w:sz="0" w:space="0" w:color="auto"/>
      </w:divBdr>
      <w:divsChild>
        <w:div w:id="1333338372">
          <w:marLeft w:val="547"/>
          <w:marRight w:val="0"/>
          <w:marTop w:val="200"/>
          <w:marBottom w:val="0"/>
          <w:divBdr>
            <w:top w:val="none" w:sz="0" w:space="0" w:color="auto"/>
            <w:left w:val="none" w:sz="0" w:space="0" w:color="auto"/>
            <w:bottom w:val="none" w:sz="0" w:space="0" w:color="auto"/>
            <w:right w:val="none" w:sz="0" w:space="0" w:color="auto"/>
          </w:divBdr>
        </w:div>
      </w:divsChild>
    </w:div>
    <w:div w:id="493107194">
      <w:bodyDiv w:val="1"/>
      <w:marLeft w:val="0"/>
      <w:marRight w:val="0"/>
      <w:marTop w:val="0"/>
      <w:marBottom w:val="0"/>
      <w:divBdr>
        <w:top w:val="none" w:sz="0" w:space="0" w:color="auto"/>
        <w:left w:val="none" w:sz="0" w:space="0" w:color="auto"/>
        <w:bottom w:val="none" w:sz="0" w:space="0" w:color="auto"/>
        <w:right w:val="none" w:sz="0" w:space="0" w:color="auto"/>
      </w:divBdr>
      <w:divsChild>
        <w:div w:id="407193392">
          <w:marLeft w:val="547"/>
          <w:marRight w:val="0"/>
          <w:marTop w:val="200"/>
          <w:marBottom w:val="0"/>
          <w:divBdr>
            <w:top w:val="none" w:sz="0" w:space="0" w:color="auto"/>
            <w:left w:val="none" w:sz="0" w:space="0" w:color="auto"/>
            <w:bottom w:val="none" w:sz="0" w:space="0" w:color="auto"/>
            <w:right w:val="none" w:sz="0" w:space="0" w:color="auto"/>
          </w:divBdr>
        </w:div>
      </w:divsChild>
    </w:div>
    <w:div w:id="496962628">
      <w:bodyDiv w:val="1"/>
      <w:marLeft w:val="0"/>
      <w:marRight w:val="0"/>
      <w:marTop w:val="0"/>
      <w:marBottom w:val="0"/>
      <w:divBdr>
        <w:top w:val="none" w:sz="0" w:space="0" w:color="auto"/>
        <w:left w:val="none" w:sz="0" w:space="0" w:color="auto"/>
        <w:bottom w:val="none" w:sz="0" w:space="0" w:color="auto"/>
        <w:right w:val="none" w:sz="0" w:space="0" w:color="auto"/>
      </w:divBdr>
      <w:divsChild>
        <w:div w:id="445662737">
          <w:marLeft w:val="547"/>
          <w:marRight w:val="0"/>
          <w:marTop w:val="200"/>
          <w:marBottom w:val="0"/>
          <w:divBdr>
            <w:top w:val="none" w:sz="0" w:space="0" w:color="auto"/>
            <w:left w:val="none" w:sz="0" w:space="0" w:color="auto"/>
            <w:bottom w:val="none" w:sz="0" w:space="0" w:color="auto"/>
            <w:right w:val="none" w:sz="0" w:space="0" w:color="auto"/>
          </w:divBdr>
        </w:div>
      </w:divsChild>
    </w:div>
    <w:div w:id="498351910">
      <w:bodyDiv w:val="1"/>
      <w:marLeft w:val="0"/>
      <w:marRight w:val="0"/>
      <w:marTop w:val="0"/>
      <w:marBottom w:val="0"/>
      <w:divBdr>
        <w:top w:val="none" w:sz="0" w:space="0" w:color="auto"/>
        <w:left w:val="none" w:sz="0" w:space="0" w:color="auto"/>
        <w:bottom w:val="none" w:sz="0" w:space="0" w:color="auto"/>
        <w:right w:val="none" w:sz="0" w:space="0" w:color="auto"/>
      </w:divBdr>
      <w:divsChild>
        <w:div w:id="864052709">
          <w:marLeft w:val="547"/>
          <w:marRight w:val="0"/>
          <w:marTop w:val="200"/>
          <w:marBottom w:val="0"/>
          <w:divBdr>
            <w:top w:val="none" w:sz="0" w:space="0" w:color="auto"/>
            <w:left w:val="none" w:sz="0" w:space="0" w:color="auto"/>
            <w:bottom w:val="none" w:sz="0" w:space="0" w:color="auto"/>
            <w:right w:val="none" w:sz="0" w:space="0" w:color="auto"/>
          </w:divBdr>
        </w:div>
      </w:divsChild>
    </w:div>
    <w:div w:id="503521736">
      <w:bodyDiv w:val="1"/>
      <w:marLeft w:val="0"/>
      <w:marRight w:val="0"/>
      <w:marTop w:val="0"/>
      <w:marBottom w:val="0"/>
      <w:divBdr>
        <w:top w:val="none" w:sz="0" w:space="0" w:color="auto"/>
        <w:left w:val="none" w:sz="0" w:space="0" w:color="auto"/>
        <w:bottom w:val="none" w:sz="0" w:space="0" w:color="auto"/>
        <w:right w:val="none" w:sz="0" w:space="0" w:color="auto"/>
      </w:divBdr>
      <w:divsChild>
        <w:div w:id="2056194520">
          <w:marLeft w:val="547"/>
          <w:marRight w:val="0"/>
          <w:marTop w:val="200"/>
          <w:marBottom w:val="0"/>
          <w:divBdr>
            <w:top w:val="none" w:sz="0" w:space="0" w:color="auto"/>
            <w:left w:val="none" w:sz="0" w:space="0" w:color="auto"/>
            <w:bottom w:val="none" w:sz="0" w:space="0" w:color="auto"/>
            <w:right w:val="none" w:sz="0" w:space="0" w:color="auto"/>
          </w:divBdr>
        </w:div>
      </w:divsChild>
    </w:div>
    <w:div w:id="512458021">
      <w:bodyDiv w:val="1"/>
      <w:marLeft w:val="0"/>
      <w:marRight w:val="0"/>
      <w:marTop w:val="0"/>
      <w:marBottom w:val="0"/>
      <w:divBdr>
        <w:top w:val="none" w:sz="0" w:space="0" w:color="auto"/>
        <w:left w:val="none" w:sz="0" w:space="0" w:color="auto"/>
        <w:bottom w:val="none" w:sz="0" w:space="0" w:color="auto"/>
        <w:right w:val="none" w:sz="0" w:space="0" w:color="auto"/>
      </w:divBdr>
      <w:divsChild>
        <w:div w:id="1544948053">
          <w:marLeft w:val="547"/>
          <w:marRight w:val="0"/>
          <w:marTop w:val="200"/>
          <w:marBottom w:val="0"/>
          <w:divBdr>
            <w:top w:val="none" w:sz="0" w:space="0" w:color="auto"/>
            <w:left w:val="none" w:sz="0" w:space="0" w:color="auto"/>
            <w:bottom w:val="none" w:sz="0" w:space="0" w:color="auto"/>
            <w:right w:val="none" w:sz="0" w:space="0" w:color="auto"/>
          </w:divBdr>
        </w:div>
      </w:divsChild>
    </w:div>
    <w:div w:id="515272077">
      <w:bodyDiv w:val="1"/>
      <w:marLeft w:val="0"/>
      <w:marRight w:val="0"/>
      <w:marTop w:val="0"/>
      <w:marBottom w:val="0"/>
      <w:divBdr>
        <w:top w:val="none" w:sz="0" w:space="0" w:color="auto"/>
        <w:left w:val="none" w:sz="0" w:space="0" w:color="auto"/>
        <w:bottom w:val="none" w:sz="0" w:space="0" w:color="auto"/>
        <w:right w:val="none" w:sz="0" w:space="0" w:color="auto"/>
      </w:divBdr>
      <w:divsChild>
        <w:div w:id="1283153660">
          <w:marLeft w:val="547"/>
          <w:marRight w:val="0"/>
          <w:marTop w:val="200"/>
          <w:marBottom w:val="0"/>
          <w:divBdr>
            <w:top w:val="none" w:sz="0" w:space="0" w:color="auto"/>
            <w:left w:val="none" w:sz="0" w:space="0" w:color="auto"/>
            <w:bottom w:val="none" w:sz="0" w:space="0" w:color="auto"/>
            <w:right w:val="none" w:sz="0" w:space="0" w:color="auto"/>
          </w:divBdr>
        </w:div>
      </w:divsChild>
    </w:div>
    <w:div w:id="520974635">
      <w:bodyDiv w:val="1"/>
      <w:marLeft w:val="0"/>
      <w:marRight w:val="0"/>
      <w:marTop w:val="0"/>
      <w:marBottom w:val="0"/>
      <w:divBdr>
        <w:top w:val="none" w:sz="0" w:space="0" w:color="auto"/>
        <w:left w:val="none" w:sz="0" w:space="0" w:color="auto"/>
        <w:bottom w:val="none" w:sz="0" w:space="0" w:color="auto"/>
        <w:right w:val="none" w:sz="0" w:space="0" w:color="auto"/>
      </w:divBdr>
      <w:divsChild>
        <w:div w:id="1542160193">
          <w:marLeft w:val="1512"/>
          <w:marRight w:val="0"/>
          <w:marTop w:val="200"/>
          <w:marBottom w:val="0"/>
          <w:divBdr>
            <w:top w:val="none" w:sz="0" w:space="0" w:color="auto"/>
            <w:left w:val="none" w:sz="0" w:space="0" w:color="auto"/>
            <w:bottom w:val="none" w:sz="0" w:space="0" w:color="auto"/>
            <w:right w:val="none" w:sz="0" w:space="0" w:color="auto"/>
          </w:divBdr>
        </w:div>
      </w:divsChild>
    </w:div>
    <w:div w:id="524052854">
      <w:bodyDiv w:val="1"/>
      <w:marLeft w:val="0"/>
      <w:marRight w:val="0"/>
      <w:marTop w:val="0"/>
      <w:marBottom w:val="0"/>
      <w:divBdr>
        <w:top w:val="none" w:sz="0" w:space="0" w:color="auto"/>
        <w:left w:val="none" w:sz="0" w:space="0" w:color="auto"/>
        <w:bottom w:val="none" w:sz="0" w:space="0" w:color="auto"/>
        <w:right w:val="none" w:sz="0" w:space="0" w:color="auto"/>
      </w:divBdr>
      <w:divsChild>
        <w:div w:id="1034580177">
          <w:marLeft w:val="547"/>
          <w:marRight w:val="0"/>
          <w:marTop w:val="200"/>
          <w:marBottom w:val="0"/>
          <w:divBdr>
            <w:top w:val="none" w:sz="0" w:space="0" w:color="auto"/>
            <w:left w:val="none" w:sz="0" w:space="0" w:color="auto"/>
            <w:bottom w:val="none" w:sz="0" w:space="0" w:color="auto"/>
            <w:right w:val="none" w:sz="0" w:space="0" w:color="auto"/>
          </w:divBdr>
        </w:div>
      </w:divsChild>
    </w:div>
    <w:div w:id="537862901">
      <w:bodyDiv w:val="1"/>
      <w:marLeft w:val="0"/>
      <w:marRight w:val="0"/>
      <w:marTop w:val="0"/>
      <w:marBottom w:val="0"/>
      <w:divBdr>
        <w:top w:val="none" w:sz="0" w:space="0" w:color="auto"/>
        <w:left w:val="none" w:sz="0" w:space="0" w:color="auto"/>
        <w:bottom w:val="none" w:sz="0" w:space="0" w:color="auto"/>
        <w:right w:val="none" w:sz="0" w:space="0" w:color="auto"/>
      </w:divBdr>
      <w:divsChild>
        <w:div w:id="787046634">
          <w:marLeft w:val="1080"/>
          <w:marRight w:val="0"/>
          <w:marTop w:val="200"/>
          <w:marBottom w:val="0"/>
          <w:divBdr>
            <w:top w:val="none" w:sz="0" w:space="0" w:color="auto"/>
            <w:left w:val="none" w:sz="0" w:space="0" w:color="auto"/>
            <w:bottom w:val="none" w:sz="0" w:space="0" w:color="auto"/>
            <w:right w:val="none" w:sz="0" w:space="0" w:color="auto"/>
          </w:divBdr>
        </w:div>
      </w:divsChild>
    </w:div>
    <w:div w:id="538250692">
      <w:bodyDiv w:val="1"/>
      <w:marLeft w:val="0"/>
      <w:marRight w:val="0"/>
      <w:marTop w:val="0"/>
      <w:marBottom w:val="0"/>
      <w:divBdr>
        <w:top w:val="none" w:sz="0" w:space="0" w:color="auto"/>
        <w:left w:val="none" w:sz="0" w:space="0" w:color="auto"/>
        <w:bottom w:val="none" w:sz="0" w:space="0" w:color="auto"/>
        <w:right w:val="none" w:sz="0" w:space="0" w:color="auto"/>
      </w:divBdr>
      <w:divsChild>
        <w:div w:id="691302823">
          <w:marLeft w:val="547"/>
          <w:marRight w:val="0"/>
          <w:marTop w:val="200"/>
          <w:marBottom w:val="0"/>
          <w:divBdr>
            <w:top w:val="none" w:sz="0" w:space="0" w:color="auto"/>
            <w:left w:val="none" w:sz="0" w:space="0" w:color="auto"/>
            <w:bottom w:val="none" w:sz="0" w:space="0" w:color="auto"/>
            <w:right w:val="none" w:sz="0" w:space="0" w:color="auto"/>
          </w:divBdr>
        </w:div>
        <w:div w:id="490144028">
          <w:marLeft w:val="547"/>
          <w:marRight w:val="0"/>
          <w:marTop w:val="200"/>
          <w:marBottom w:val="0"/>
          <w:divBdr>
            <w:top w:val="none" w:sz="0" w:space="0" w:color="auto"/>
            <w:left w:val="none" w:sz="0" w:space="0" w:color="auto"/>
            <w:bottom w:val="none" w:sz="0" w:space="0" w:color="auto"/>
            <w:right w:val="none" w:sz="0" w:space="0" w:color="auto"/>
          </w:divBdr>
        </w:div>
      </w:divsChild>
    </w:div>
    <w:div w:id="539703107">
      <w:bodyDiv w:val="1"/>
      <w:marLeft w:val="0"/>
      <w:marRight w:val="0"/>
      <w:marTop w:val="0"/>
      <w:marBottom w:val="0"/>
      <w:divBdr>
        <w:top w:val="none" w:sz="0" w:space="0" w:color="auto"/>
        <w:left w:val="none" w:sz="0" w:space="0" w:color="auto"/>
        <w:bottom w:val="none" w:sz="0" w:space="0" w:color="auto"/>
        <w:right w:val="none" w:sz="0" w:space="0" w:color="auto"/>
      </w:divBdr>
      <w:divsChild>
        <w:div w:id="1349791241">
          <w:marLeft w:val="547"/>
          <w:marRight w:val="0"/>
          <w:marTop w:val="200"/>
          <w:marBottom w:val="0"/>
          <w:divBdr>
            <w:top w:val="none" w:sz="0" w:space="0" w:color="auto"/>
            <w:left w:val="none" w:sz="0" w:space="0" w:color="auto"/>
            <w:bottom w:val="none" w:sz="0" w:space="0" w:color="auto"/>
            <w:right w:val="none" w:sz="0" w:space="0" w:color="auto"/>
          </w:divBdr>
        </w:div>
      </w:divsChild>
    </w:div>
    <w:div w:id="542057432">
      <w:bodyDiv w:val="1"/>
      <w:marLeft w:val="0"/>
      <w:marRight w:val="0"/>
      <w:marTop w:val="0"/>
      <w:marBottom w:val="0"/>
      <w:divBdr>
        <w:top w:val="none" w:sz="0" w:space="0" w:color="auto"/>
        <w:left w:val="none" w:sz="0" w:space="0" w:color="auto"/>
        <w:bottom w:val="none" w:sz="0" w:space="0" w:color="auto"/>
        <w:right w:val="none" w:sz="0" w:space="0" w:color="auto"/>
      </w:divBdr>
      <w:divsChild>
        <w:div w:id="1735008886">
          <w:marLeft w:val="1512"/>
          <w:marRight w:val="0"/>
          <w:marTop w:val="200"/>
          <w:marBottom w:val="0"/>
          <w:divBdr>
            <w:top w:val="none" w:sz="0" w:space="0" w:color="auto"/>
            <w:left w:val="none" w:sz="0" w:space="0" w:color="auto"/>
            <w:bottom w:val="none" w:sz="0" w:space="0" w:color="auto"/>
            <w:right w:val="none" w:sz="0" w:space="0" w:color="auto"/>
          </w:divBdr>
        </w:div>
      </w:divsChild>
    </w:div>
    <w:div w:id="543366562">
      <w:bodyDiv w:val="1"/>
      <w:marLeft w:val="0"/>
      <w:marRight w:val="0"/>
      <w:marTop w:val="0"/>
      <w:marBottom w:val="0"/>
      <w:divBdr>
        <w:top w:val="none" w:sz="0" w:space="0" w:color="auto"/>
        <w:left w:val="none" w:sz="0" w:space="0" w:color="auto"/>
        <w:bottom w:val="none" w:sz="0" w:space="0" w:color="auto"/>
        <w:right w:val="none" w:sz="0" w:space="0" w:color="auto"/>
      </w:divBdr>
      <w:divsChild>
        <w:div w:id="307904214">
          <w:marLeft w:val="547"/>
          <w:marRight w:val="0"/>
          <w:marTop w:val="200"/>
          <w:marBottom w:val="0"/>
          <w:divBdr>
            <w:top w:val="none" w:sz="0" w:space="0" w:color="auto"/>
            <w:left w:val="none" w:sz="0" w:space="0" w:color="auto"/>
            <w:bottom w:val="none" w:sz="0" w:space="0" w:color="auto"/>
            <w:right w:val="none" w:sz="0" w:space="0" w:color="auto"/>
          </w:divBdr>
        </w:div>
      </w:divsChild>
    </w:div>
    <w:div w:id="547375293">
      <w:bodyDiv w:val="1"/>
      <w:marLeft w:val="0"/>
      <w:marRight w:val="0"/>
      <w:marTop w:val="0"/>
      <w:marBottom w:val="0"/>
      <w:divBdr>
        <w:top w:val="none" w:sz="0" w:space="0" w:color="auto"/>
        <w:left w:val="none" w:sz="0" w:space="0" w:color="auto"/>
        <w:bottom w:val="none" w:sz="0" w:space="0" w:color="auto"/>
        <w:right w:val="none" w:sz="0" w:space="0" w:color="auto"/>
      </w:divBdr>
      <w:divsChild>
        <w:div w:id="1500995671">
          <w:marLeft w:val="547"/>
          <w:marRight w:val="0"/>
          <w:marTop w:val="200"/>
          <w:marBottom w:val="0"/>
          <w:divBdr>
            <w:top w:val="none" w:sz="0" w:space="0" w:color="auto"/>
            <w:left w:val="none" w:sz="0" w:space="0" w:color="auto"/>
            <w:bottom w:val="none" w:sz="0" w:space="0" w:color="auto"/>
            <w:right w:val="none" w:sz="0" w:space="0" w:color="auto"/>
          </w:divBdr>
        </w:div>
      </w:divsChild>
    </w:div>
    <w:div w:id="548149987">
      <w:bodyDiv w:val="1"/>
      <w:marLeft w:val="0"/>
      <w:marRight w:val="0"/>
      <w:marTop w:val="0"/>
      <w:marBottom w:val="0"/>
      <w:divBdr>
        <w:top w:val="none" w:sz="0" w:space="0" w:color="auto"/>
        <w:left w:val="none" w:sz="0" w:space="0" w:color="auto"/>
        <w:bottom w:val="none" w:sz="0" w:space="0" w:color="auto"/>
        <w:right w:val="none" w:sz="0" w:space="0" w:color="auto"/>
      </w:divBdr>
      <w:divsChild>
        <w:div w:id="863134020">
          <w:marLeft w:val="547"/>
          <w:marRight w:val="0"/>
          <w:marTop w:val="200"/>
          <w:marBottom w:val="0"/>
          <w:divBdr>
            <w:top w:val="none" w:sz="0" w:space="0" w:color="auto"/>
            <w:left w:val="none" w:sz="0" w:space="0" w:color="auto"/>
            <w:bottom w:val="none" w:sz="0" w:space="0" w:color="auto"/>
            <w:right w:val="none" w:sz="0" w:space="0" w:color="auto"/>
          </w:divBdr>
        </w:div>
      </w:divsChild>
    </w:div>
    <w:div w:id="554120897">
      <w:bodyDiv w:val="1"/>
      <w:marLeft w:val="0"/>
      <w:marRight w:val="0"/>
      <w:marTop w:val="0"/>
      <w:marBottom w:val="0"/>
      <w:divBdr>
        <w:top w:val="none" w:sz="0" w:space="0" w:color="auto"/>
        <w:left w:val="none" w:sz="0" w:space="0" w:color="auto"/>
        <w:bottom w:val="none" w:sz="0" w:space="0" w:color="auto"/>
        <w:right w:val="none" w:sz="0" w:space="0" w:color="auto"/>
      </w:divBdr>
      <w:divsChild>
        <w:div w:id="1905607182">
          <w:marLeft w:val="547"/>
          <w:marRight w:val="0"/>
          <w:marTop w:val="200"/>
          <w:marBottom w:val="0"/>
          <w:divBdr>
            <w:top w:val="none" w:sz="0" w:space="0" w:color="auto"/>
            <w:left w:val="none" w:sz="0" w:space="0" w:color="auto"/>
            <w:bottom w:val="none" w:sz="0" w:space="0" w:color="auto"/>
            <w:right w:val="none" w:sz="0" w:space="0" w:color="auto"/>
          </w:divBdr>
        </w:div>
      </w:divsChild>
    </w:div>
    <w:div w:id="563296043">
      <w:bodyDiv w:val="1"/>
      <w:marLeft w:val="0"/>
      <w:marRight w:val="0"/>
      <w:marTop w:val="0"/>
      <w:marBottom w:val="0"/>
      <w:divBdr>
        <w:top w:val="none" w:sz="0" w:space="0" w:color="auto"/>
        <w:left w:val="none" w:sz="0" w:space="0" w:color="auto"/>
        <w:bottom w:val="none" w:sz="0" w:space="0" w:color="auto"/>
        <w:right w:val="none" w:sz="0" w:space="0" w:color="auto"/>
      </w:divBdr>
      <w:divsChild>
        <w:div w:id="1839614665">
          <w:marLeft w:val="547"/>
          <w:marRight w:val="0"/>
          <w:marTop w:val="200"/>
          <w:marBottom w:val="0"/>
          <w:divBdr>
            <w:top w:val="none" w:sz="0" w:space="0" w:color="auto"/>
            <w:left w:val="none" w:sz="0" w:space="0" w:color="auto"/>
            <w:bottom w:val="none" w:sz="0" w:space="0" w:color="auto"/>
            <w:right w:val="none" w:sz="0" w:space="0" w:color="auto"/>
          </w:divBdr>
        </w:div>
        <w:div w:id="352269490">
          <w:marLeft w:val="547"/>
          <w:marRight w:val="0"/>
          <w:marTop w:val="200"/>
          <w:marBottom w:val="0"/>
          <w:divBdr>
            <w:top w:val="none" w:sz="0" w:space="0" w:color="auto"/>
            <w:left w:val="none" w:sz="0" w:space="0" w:color="auto"/>
            <w:bottom w:val="none" w:sz="0" w:space="0" w:color="auto"/>
            <w:right w:val="none" w:sz="0" w:space="0" w:color="auto"/>
          </w:divBdr>
        </w:div>
      </w:divsChild>
    </w:div>
    <w:div w:id="585459488">
      <w:bodyDiv w:val="1"/>
      <w:marLeft w:val="0"/>
      <w:marRight w:val="0"/>
      <w:marTop w:val="0"/>
      <w:marBottom w:val="0"/>
      <w:divBdr>
        <w:top w:val="none" w:sz="0" w:space="0" w:color="auto"/>
        <w:left w:val="none" w:sz="0" w:space="0" w:color="auto"/>
        <w:bottom w:val="none" w:sz="0" w:space="0" w:color="auto"/>
        <w:right w:val="none" w:sz="0" w:space="0" w:color="auto"/>
      </w:divBdr>
      <w:divsChild>
        <w:div w:id="867530287">
          <w:marLeft w:val="547"/>
          <w:marRight w:val="0"/>
          <w:marTop w:val="200"/>
          <w:marBottom w:val="0"/>
          <w:divBdr>
            <w:top w:val="none" w:sz="0" w:space="0" w:color="auto"/>
            <w:left w:val="none" w:sz="0" w:space="0" w:color="auto"/>
            <w:bottom w:val="none" w:sz="0" w:space="0" w:color="auto"/>
            <w:right w:val="none" w:sz="0" w:space="0" w:color="auto"/>
          </w:divBdr>
        </w:div>
      </w:divsChild>
    </w:div>
    <w:div w:id="596207528">
      <w:bodyDiv w:val="1"/>
      <w:marLeft w:val="0"/>
      <w:marRight w:val="0"/>
      <w:marTop w:val="0"/>
      <w:marBottom w:val="0"/>
      <w:divBdr>
        <w:top w:val="none" w:sz="0" w:space="0" w:color="auto"/>
        <w:left w:val="none" w:sz="0" w:space="0" w:color="auto"/>
        <w:bottom w:val="none" w:sz="0" w:space="0" w:color="auto"/>
        <w:right w:val="none" w:sz="0" w:space="0" w:color="auto"/>
      </w:divBdr>
    </w:div>
    <w:div w:id="608926715">
      <w:bodyDiv w:val="1"/>
      <w:marLeft w:val="0"/>
      <w:marRight w:val="0"/>
      <w:marTop w:val="0"/>
      <w:marBottom w:val="0"/>
      <w:divBdr>
        <w:top w:val="none" w:sz="0" w:space="0" w:color="auto"/>
        <w:left w:val="none" w:sz="0" w:space="0" w:color="auto"/>
        <w:bottom w:val="none" w:sz="0" w:space="0" w:color="auto"/>
        <w:right w:val="none" w:sz="0" w:space="0" w:color="auto"/>
      </w:divBdr>
      <w:divsChild>
        <w:div w:id="2103069335">
          <w:marLeft w:val="547"/>
          <w:marRight w:val="0"/>
          <w:marTop w:val="200"/>
          <w:marBottom w:val="0"/>
          <w:divBdr>
            <w:top w:val="none" w:sz="0" w:space="0" w:color="auto"/>
            <w:left w:val="none" w:sz="0" w:space="0" w:color="auto"/>
            <w:bottom w:val="none" w:sz="0" w:space="0" w:color="auto"/>
            <w:right w:val="none" w:sz="0" w:space="0" w:color="auto"/>
          </w:divBdr>
        </w:div>
      </w:divsChild>
    </w:div>
    <w:div w:id="620116850">
      <w:bodyDiv w:val="1"/>
      <w:marLeft w:val="0"/>
      <w:marRight w:val="0"/>
      <w:marTop w:val="0"/>
      <w:marBottom w:val="0"/>
      <w:divBdr>
        <w:top w:val="none" w:sz="0" w:space="0" w:color="auto"/>
        <w:left w:val="none" w:sz="0" w:space="0" w:color="auto"/>
        <w:bottom w:val="none" w:sz="0" w:space="0" w:color="auto"/>
        <w:right w:val="none" w:sz="0" w:space="0" w:color="auto"/>
      </w:divBdr>
      <w:divsChild>
        <w:div w:id="654576078">
          <w:marLeft w:val="1944"/>
          <w:marRight w:val="0"/>
          <w:marTop w:val="200"/>
          <w:marBottom w:val="0"/>
          <w:divBdr>
            <w:top w:val="none" w:sz="0" w:space="0" w:color="auto"/>
            <w:left w:val="none" w:sz="0" w:space="0" w:color="auto"/>
            <w:bottom w:val="none" w:sz="0" w:space="0" w:color="auto"/>
            <w:right w:val="none" w:sz="0" w:space="0" w:color="auto"/>
          </w:divBdr>
        </w:div>
      </w:divsChild>
    </w:div>
    <w:div w:id="635377646">
      <w:bodyDiv w:val="1"/>
      <w:marLeft w:val="0"/>
      <w:marRight w:val="0"/>
      <w:marTop w:val="0"/>
      <w:marBottom w:val="0"/>
      <w:divBdr>
        <w:top w:val="none" w:sz="0" w:space="0" w:color="auto"/>
        <w:left w:val="none" w:sz="0" w:space="0" w:color="auto"/>
        <w:bottom w:val="none" w:sz="0" w:space="0" w:color="auto"/>
        <w:right w:val="none" w:sz="0" w:space="0" w:color="auto"/>
      </w:divBdr>
      <w:divsChild>
        <w:div w:id="2092770037">
          <w:marLeft w:val="1166"/>
          <w:marRight w:val="0"/>
          <w:marTop w:val="200"/>
          <w:marBottom w:val="0"/>
          <w:divBdr>
            <w:top w:val="none" w:sz="0" w:space="0" w:color="auto"/>
            <w:left w:val="none" w:sz="0" w:space="0" w:color="auto"/>
            <w:bottom w:val="none" w:sz="0" w:space="0" w:color="auto"/>
            <w:right w:val="none" w:sz="0" w:space="0" w:color="auto"/>
          </w:divBdr>
        </w:div>
      </w:divsChild>
    </w:div>
    <w:div w:id="640308296">
      <w:bodyDiv w:val="1"/>
      <w:marLeft w:val="0"/>
      <w:marRight w:val="0"/>
      <w:marTop w:val="0"/>
      <w:marBottom w:val="0"/>
      <w:divBdr>
        <w:top w:val="none" w:sz="0" w:space="0" w:color="auto"/>
        <w:left w:val="none" w:sz="0" w:space="0" w:color="auto"/>
        <w:bottom w:val="none" w:sz="0" w:space="0" w:color="auto"/>
        <w:right w:val="none" w:sz="0" w:space="0" w:color="auto"/>
      </w:divBdr>
    </w:div>
    <w:div w:id="642200411">
      <w:bodyDiv w:val="1"/>
      <w:marLeft w:val="0"/>
      <w:marRight w:val="0"/>
      <w:marTop w:val="0"/>
      <w:marBottom w:val="0"/>
      <w:divBdr>
        <w:top w:val="none" w:sz="0" w:space="0" w:color="auto"/>
        <w:left w:val="none" w:sz="0" w:space="0" w:color="auto"/>
        <w:bottom w:val="none" w:sz="0" w:space="0" w:color="auto"/>
        <w:right w:val="none" w:sz="0" w:space="0" w:color="auto"/>
      </w:divBdr>
      <w:divsChild>
        <w:div w:id="201403272">
          <w:marLeft w:val="547"/>
          <w:marRight w:val="0"/>
          <w:marTop w:val="200"/>
          <w:marBottom w:val="0"/>
          <w:divBdr>
            <w:top w:val="none" w:sz="0" w:space="0" w:color="auto"/>
            <w:left w:val="none" w:sz="0" w:space="0" w:color="auto"/>
            <w:bottom w:val="none" w:sz="0" w:space="0" w:color="auto"/>
            <w:right w:val="none" w:sz="0" w:space="0" w:color="auto"/>
          </w:divBdr>
        </w:div>
      </w:divsChild>
    </w:div>
    <w:div w:id="643462278">
      <w:bodyDiv w:val="1"/>
      <w:marLeft w:val="0"/>
      <w:marRight w:val="0"/>
      <w:marTop w:val="0"/>
      <w:marBottom w:val="0"/>
      <w:divBdr>
        <w:top w:val="none" w:sz="0" w:space="0" w:color="auto"/>
        <w:left w:val="none" w:sz="0" w:space="0" w:color="auto"/>
        <w:bottom w:val="none" w:sz="0" w:space="0" w:color="auto"/>
        <w:right w:val="none" w:sz="0" w:space="0" w:color="auto"/>
      </w:divBdr>
      <w:divsChild>
        <w:div w:id="2004237089">
          <w:marLeft w:val="547"/>
          <w:marRight w:val="0"/>
          <w:marTop w:val="200"/>
          <w:marBottom w:val="0"/>
          <w:divBdr>
            <w:top w:val="none" w:sz="0" w:space="0" w:color="auto"/>
            <w:left w:val="none" w:sz="0" w:space="0" w:color="auto"/>
            <w:bottom w:val="none" w:sz="0" w:space="0" w:color="auto"/>
            <w:right w:val="none" w:sz="0" w:space="0" w:color="auto"/>
          </w:divBdr>
        </w:div>
        <w:div w:id="925386005">
          <w:marLeft w:val="547"/>
          <w:marRight w:val="0"/>
          <w:marTop w:val="200"/>
          <w:marBottom w:val="0"/>
          <w:divBdr>
            <w:top w:val="none" w:sz="0" w:space="0" w:color="auto"/>
            <w:left w:val="none" w:sz="0" w:space="0" w:color="auto"/>
            <w:bottom w:val="none" w:sz="0" w:space="0" w:color="auto"/>
            <w:right w:val="none" w:sz="0" w:space="0" w:color="auto"/>
          </w:divBdr>
        </w:div>
        <w:div w:id="446974882">
          <w:marLeft w:val="547"/>
          <w:marRight w:val="0"/>
          <w:marTop w:val="200"/>
          <w:marBottom w:val="0"/>
          <w:divBdr>
            <w:top w:val="none" w:sz="0" w:space="0" w:color="auto"/>
            <w:left w:val="none" w:sz="0" w:space="0" w:color="auto"/>
            <w:bottom w:val="none" w:sz="0" w:space="0" w:color="auto"/>
            <w:right w:val="none" w:sz="0" w:space="0" w:color="auto"/>
          </w:divBdr>
        </w:div>
      </w:divsChild>
    </w:div>
    <w:div w:id="644162942">
      <w:bodyDiv w:val="1"/>
      <w:marLeft w:val="0"/>
      <w:marRight w:val="0"/>
      <w:marTop w:val="0"/>
      <w:marBottom w:val="0"/>
      <w:divBdr>
        <w:top w:val="none" w:sz="0" w:space="0" w:color="auto"/>
        <w:left w:val="none" w:sz="0" w:space="0" w:color="auto"/>
        <w:bottom w:val="none" w:sz="0" w:space="0" w:color="auto"/>
        <w:right w:val="none" w:sz="0" w:space="0" w:color="auto"/>
      </w:divBdr>
      <w:divsChild>
        <w:div w:id="1254121823">
          <w:marLeft w:val="547"/>
          <w:marRight w:val="0"/>
          <w:marTop w:val="200"/>
          <w:marBottom w:val="0"/>
          <w:divBdr>
            <w:top w:val="none" w:sz="0" w:space="0" w:color="auto"/>
            <w:left w:val="none" w:sz="0" w:space="0" w:color="auto"/>
            <w:bottom w:val="none" w:sz="0" w:space="0" w:color="auto"/>
            <w:right w:val="none" w:sz="0" w:space="0" w:color="auto"/>
          </w:divBdr>
        </w:div>
      </w:divsChild>
    </w:div>
    <w:div w:id="647704582">
      <w:bodyDiv w:val="1"/>
      <w:marLeft w:val="0"/>
      <w:marRight w:val="0"/>
      <w:marTop w:val="0"/>
      <w:marBottom w:val="0"/>
      <w:divBdr>
        <w:top w:val="none" w:sz="0" w:space="0" w:color="auto"/>
        <w:left w:val="none" w:sz="0" w:space="0" w:color="auto"/>
        <w:bottom w:val="none" w:sz="0" w:space="0" w:color="auto"/>
        <w:right w:val="none" w:sz="0" w:space="0" w:color="auto"/>
      </w:divBdr>
      <w:divsChild>
        <w:div w:id="1733384920">
          <w:marLeft w:val="547"/>
          <w:marRight w:val="0"/>
          <w:marTop w:val="200"/>
          <w:marBottom w:val="0"/>
          <w:divBdr>
            <w:top w:val="none" w:sz="0" w:space="0" w:color="auto"/>
            <w:left w:val="none" w:sz="0" w:space="0" w:color="auto"/>
            <w:bottom w:val="none" w:sz="0" w:space="0" w:color="auto"/>
            <w:right w:val="none" w:sz="0" w:space="0" w:color="auto"/>
          </w:divBdr>
        </w:div>
      </w:divsChild>
    </w:div>
    <w:div w:id="649597311">
      <w:bodyDiv w:val="1"/>
      <w:marLeft w:val="0"/>
      <w:marRight w:val="0"/>
      <w:marTop w:val="0"/>
      <w:marBottom w:val="0"/>
      <w:divBdr>
        <w:top w:val="none" w:sz="0" w:space="0" w:color="auto"/>
        <w:left w:val="none" w:sz="0" w:space="0" w:color="auto"/>
        <w:bottom w:val="none" w:sz="0" w:space="0" w:color="auto"/>
        <w:right w:val="none" w:sz="0" w:space="0" w:color="auto"/>
      </w:divBdr>
      <w:divsChild>
        <w:div w:id="495338609">
          <w:marLeft w:val="1080"/>
          <w:marRight w:val="0"/>
          <w:marTop w:val="200"/>
          <w:marBottom w:val="0"/>
          <w:divBdr>
            <w:top w:val="none" w:sz="0" w:space="0" w:color="auto"/>
            <w:left w:val="none" w:sz="0" w:space="0" w:color="auto"/>
            <w:bottom w:val="none" w:sz="0" w:space="0" w:color="auto"/>
            <w:right w:val="none" w:sz="0" w:space="0" w:color="auto"/>
          </w:divBdr>
        </w:div>
        <w:div w:id="1084914074">
          <w:marLeft w:val="1080"/>
          <w:marRight w:val="0"/>
          <w:marTop w:val="200"/>
          <w:marBottom w:val="0"/>
          <w:divBdr>
            <w:top w:val="none" w:sz="0" w:space="0" w:color="auto"/>
            <w:left w:val="none" w:sz="0" w:space="0" w:color="auto"/>
            <w:bottom w:val="none" w:sz="0" w:space="0" w:color="auto"/>
            <w:right w:val="none" w:sz="0" w:space="0" w:color="auto"/>
          </w:divBdr>
        </w:div>
        <w:div w:id="1157920404">
          <w:marLeft w:val="1080"/>
          <w:marRight w:val="0"/>
          <w:marTop w:val="200"/>
          <w:marBottom w:val="0"/>
          <w:divBdr>
            <w:top w:val="none" w:sz="0" w:space="0" w:color="auto"/>
            <w:left w:val="none" w:sz="0" w:space="0" w:color="auto"/>
            <w:bottom w:val="none" w:sz="0" w:space="0" w:color="auto"/>
            <w:right w:val="none" w:sz="0" w:space="0" w:color="auto"/>
          </w:divBdr>
        </w:div>
      </w:divsChild>
    </w:div>
    <w:div w:id="650325850">
      <w:bodyDiv w:val="1"/>
      <w:marLeft w:val="0"/>
      <w:marRight w:val="0"/>
      <w:marTop w:val="0"/>
      <w:marBottom w:val="0"/>
      <w:divBdr>
        <w:top w:val="none" w:sz="0" w:space="0" w:color="auto"/>
        <w:left w:val="none" w:sz="0" w:space="0" w:color="auto"/>
        <w:bottom w:val="none" w:sz="0" w:space="0" w:color="auto"/>
        <w:right w:val="none" w:sz="0" w:space="0" w:color="auto"/>
      </w:divBdr>
      <w:divsChild>
        <w:div w:id="930041812">
          <w:marLeft w:val="547"/>
          <w:marRight w:val="0"/>
          <w:marTop w:val="200"/>
          <w:marBottom w:val="0"/>
          <w:divBdr>
            <w:top w:val="none" w:sz="0" w:space="0" w:color="auto"/>
            <w:left w:val="none" w:sz="0" w:space="0" w:color="auto"/>
            <w:bottom w:val="none" w:sz="0" w:space="0" w:color="auto"/>
            <w:right w:val="none" w:sz="0" w:space="0" w:color="auto"/>
          </w:divBdr>
        </w:div>
      </w:divsChild>
    </w:div>
    <w:div w:id="658652601">
      <w:bodyDiv w:val="1"/>
      <w:marLeft w:val="0"/>
      <w:marRight w:val="0"/>
      <w:marTop w:val="0"/>
      <w:marBottom w:val="0"/>
      <w:divBdr>
        <w:top w:val="none" w:sz="0" w:space="0" w:color="auto"/>
        <w:left w:val="none" w:sz="0" w:space="0" w:color="auto"/>
        <w:bottom w:val="none" w:sz="0" w:space="0" w:color="auto"/>
        <w:right w:val="none" w:sz="0" w:space="0" w:color="auto"/>
      </w:divBdr>
    </w:div>
    <w:div w:id="659191461">
      <w:bodyDiv w:val="1"/>
      <w:marLeft w:val="0"/>
      <w:marRight w:val="0"/>
      <w:marTop w:val="0"/>
      <w:marBottom w:val="0"/>
      <w:divBdr>
        <w:top w:val="none" w:sz="0" w:space="0" w:color="auto"/>
        <w:left w:val="none" w:sz="0" w:space="0" w:color="auto"/>
        <w:bottom w:val="none" w:sz="0" w:space="0" w:color="auto"/>
        <w:right w:val="none" w:sz="0" w:space="0" w:color="auto"/>
      </w:divBdr>
    </w:div>
    <w:div w:id="661546937">
      <w:bodyDiv w:val="1"/>
      <w:marLeft w:val="0"/>
      <w:marRight w:val="0"/>
      <w:marTop w:val="0"/>
      <w:marBottom w:val="0"/>
      <w:divBdr>
        <w:top w:val="none" w:sz="0" w:space="0" w:color="auto"/>
        <w:left w:val="none" w:sz="0" w:space="0" w:color="auto"/>
        <w:bottom w:val="none" w:sz="0" w:space="0" w:color="auto"/>
        <w:right w:val="none" w:sz="0" w:space="0" w:color="auto"/>
      </w:divBdr>
      <w:divsChild>
        <w:div w:id="1850631613">
          <w:marLeft w:val="547"/>
          <w:marRight w:val="0"/>
          <w:marTop w:val="200"/>
          <w:marBottom w:val="0"/>
          <w:divBdr>
            <w:top w:val="none" w:sz="0" w:space="0" w:color="auto"/>
            <w:left w:val="none" w:sz="0" w:space="0" w:color="auto"/>
            <w:bottom w:val="none" w:sz="0" w:space="0" w:color="auto"/>
            <w:right w:val="none" w:sz="0" w:space="0" w:color="auto"/>
          </w:divBdr>
        </w:div>
      </w:divsChild>
    </w:div>
    <w:div w:id="672220342">
      <w:bodyDiv w:val="1"/>
      <w:marLeft w:val="0"/>
      <w:marRight w:val="0"/>
      <w:marTop w:val="0"/>
      <w:marBottom w:val="0"/>
      <w:divBdr>
        <w:top w:val="none" w:sz="0" w:space="0" w:color="auto"/>
        <w:left w:val="none" w:sz="0" w:space="0" w:color="auto"/>
        <w:bottom w:val="none" w:sz="0" w:space="0" w:color="auto"/>
        <w:right w:val="none" w:sz="0" w:space="0" w:color="auto"/>
      </w:divBdr>
      <w:divsChild>
        <w:div w:id="11881385">
          <w:marLeft w:val="547"/>
          <w:marRight w:val="0"/>
          <w:marTop w:val="200"/>
          <w:marBottom w:val="0"/>
          <w:divBdr>
            <w:top w:val="none" w:sz="0" w:space="0" w:color="auto"/>
            <w:left w:val="none" w:sz="0" w:space="0" w:color="auto"/>
            <w:bottom w:val="none" w:sz="0" w:space="0" w:color="auto"/>
            <w:right w:val="none" w:sz="0" w:space="0" w:color="auto"/>
          </w:divBdr>
        </w:div>
      </w:divsChild>
    </w:div>
    <w:div w:id="681594670">
      <w:bodyDiv w:val="1"/>
      <w:marLeft w:val="0"/>
      <w:marRight w:val="0"/>
      <w:marTop w:val="0"/>
      <w:marBottom w:val="0"/>
      <w:divBdr>
        <w:top w:val="none" w:sz="0" w:space="0" w:color="auto"/>
        <w:left w:val="none" w:sz="0" w:space="0" w:color="auto"/>
        <w:bottom w:val="none" w:sz="0" w:space="0" w:color="auto"/>
        <w:right w:val="none" w:sz="0" w:space="0" w:color="auto"/>
      </w:divBdr>
      <w:divsChild>
        <w:div w:id="1775051122">
          <w:marLeft w:val="547"/>
          <w:marRight w:val="0"/>
          <w:marTop w:val="200"/>
          <w:marBottom w:val="0"/>
          <w:divBdr>
            <w:top w:val="none" w:sz="0" w:space="0" w:color="auto"/>
            <w:left w:val="none" w:sz="0" w:space="0" w:color="auto"/>
            <w:bottom w:val="none" w:sz="0" w:space="0" w:color="auto"/>
            <w:right w:val="none" w:sz="0" w:space="0" w:color="auto"/>
          </w:divBdr>
        </w:div>
      </w:divsChild>
    </w:div>
    <w:div w:id="681853896">
      <w:bodyDiv w:val="1"/>
      <w:marLeft w:val="0"/>
      <w:marRight w:val="0"/>
      <w:marTop w:val="0"/>
      <w:marBottom w:val="0"/>
      <w:divBdr>
        <w:top w:val="none" w:sz="0" w:space="0" w:color="auto"/>
        <w:left w:val="none" w:sz="0" w:space="0" w:color="auto"/>
        <w:bottom w:val="none" w:sz="0" w:space="0" w:color="auto"/>
        <w:right w:val="none" w:sz="0" w:space="0" w:color="auto"/>
      </w:divBdr>
      <w:divsChild>
        <w:div w:id="54160636">
          <w:marLeft w:val="547"/>
          <w:marRight w:val="0"/>
          <w:marTop w:val="200"/>
          <w:marBottom w:val="0"/>
          <w:divBdr>
            <w:top w:val="none" w:sz="0" w:space="0" w:color="auto"/>
            <w:left w:val="none" w:sz="0" w:space="0" w:color="auto"/>
            <w:bottom w:val="none" w:sz="0" w:space="0" w:color="auto"/>
            <w:right w:val="none" w:sz="0" w:space="0" w:color="auto"/>
          </w:divBdr>
        </w:div>
      </w:divsChild>
    </w:div>
    <w:div w:id="688990030">
      <w:bodyDiv w:val="1"/>
      <w:marLeft w:val="0"/>
      <w:marRight w:val="0"/>
      <w:marTop w:val="0"/>
      <w:marBottom w:val="0"/>
      <w:divBdr>
        <w:top w:val="none" w:sz="0" w:space="0" w:color="auto"/>
        <w:left w:val="none" w:sz="0" w:space="0" w:color="auto"/>
        <w:bottom w:val="none" w:sz="0" w:space="0" w:color="auto"/>
        <w:right w:val="none" w:sz="0" w:space="0" w:color="auto"/>
      </w:divBdr>
      <w:divsChild>
        <w:div w:id="1755130891">
          <w:marLeft w:val="1800"/>
          <w:marRight w:val="0"/>
          <w:marTop w:val="200"/>
          <w:marBottom w:val="0"/>
          <w:divBdr>
            <w:top w:val="none" w:sz="0" w:space="0" w:color="auto"/>
            <w:left w:val="none" w:sz="0" w:space="0" w:color="auto"/>
            <w:bottom w:val="none" w:sz="0" w:space="0" w:color="auto"/>
            <w:right w:val="none" w:sz="0" w:space="0" w:color="auto"/>
          </w:divBdr>
        </w:div>
      </w:divsChild>
    </w:div>
    <w:div w:id="693580873">
      <w:bodyDiv w:val="1"/>
      <w:marLeft w:val="0"/>
      <w:marRight w:val="0"/>
      <w:marTop w:val="0"/>
      <w:marBottom w:val="0"/>
      <w:divBdr>
        <w:top w:val="none" w:sz="0" w:space="0" w:color="auto"/>
        <w:left w:val="none" w:sz="0" w:space="0" w:color="auto"/>
        <w:bottom w:val="none" w:sz="0" w:space="0" w:color="auto"/>
        <w:right w:val="none" w:sz="0" w:space="0" w:color="auto"/>
      </w:divBdr>
      <w:divsChild>
        <w:div w:id="256867844">
          <w:marLeft w:val="1166"/>
          <w:marRight w:val="0"/>
          <w:marTop w:val="200"/>
          <w:marBottom w:val="0"/>
          <w:divBdr>
            <w:top w:val="none" w:sz="0" w:space="0" w:color="auto"/>
            <w:left w:val="none" w:sz="0" w:space="0" w:color="auto"/>
            <w:bottom w:val="none" w:sz="0" w:space="0" w:color="auto"/>
            <w:right w:val="none" w:sz="0" w:space="0" w:color="auto"/>
          </w:divBdr>
        </w:div>
        <w:div w:id="1541627862">
          <w:marLeft w:val="1166"/>
          <w:marRight w:val="0"/>
          <w:marTop w:val="200"/>
          <w:marBottom w:val="0"/>
          <w:divBdr>
            <w:top w:val="none" w:sz="0" w:space="0" w:color="auto"/>
            <w:left w:val="none" w:sz="0" w:space="0" w:color="auto"/>
            <w:bottom w:val="none" w:sz="0" w:space="0" w:color="auto"/>
            <w:right w:val="none" w:sz="0" w:space="0" w:color="auto"/>
          </w:divBdr>
        </w:div>
      </w:divsChild>
    </w:div>
    <w:div w:id="701900525">
      <w:bodyDiv w:val="1"/>
      <w:marLeft w:val="0"/>
      <w:marRight w:val="0"/>
      <w:marTop w:val="0"/>
      <w:marBottom w:val="0"/>
      <w:divBdr>
        <w:top w:val="none" w:sz="0" w:space="0" w:color="auto"/>
        <w:left w:val="none" w:sz="0" w:space="0" w:color="auto"/>
        <w:bottom w:val="none" w:sz="0" w:space="0" w:color="auto"/>
        <w:right w:val="none" w:sz="0" w:space="0" w:color="auto"/>
      </w:divBdr>
      <w:divsChild>
        <w:div w:id="1350642125">
          <w:marLeft w:val="547"/>
          <w:marRight w:val="0"/>
          <w:marTop w:val="200"/>
          <w:marBottom w:val="0"/>
          <w:divBdr>
            <w:top w:val="none" w:sz="0" w:space="0" w:color="auto"/>
            <w:left w:val="none" w:sz="0" w:space="0" w:color="auto"/>
            <w:bottom w:val="none" w:sz="0" w:space="0" w:color="auto"/>
            <w:right w:val="none" w:sz="0" w:space="0" w:color="auto"/>
          </w:divBdr>
        </w:div>
      </w:divsChild>
    </w:div>
    <w:div w:id="705955314">
      <w:bodyDiv w:val="1"/>
      <w:marLeft w:val="0"/>
      <w:marRight w:val="0"/>
      <w:marTop w:val="0"/>
      <w:marBottom w:val="0"/>
      <w:divBdr>
        <w:top w:val="none" w:sz="0" w:space="0" w:color="auto"/>
        <w:left w:val="none" w:sz="0" w:space="0" w:color="auto"/>
        <w:bottom w:val="none" w:sz="0" w:space="0" w:color="auto"/>
        <w:right w:val="none" w:sz="0" w:space="0" w:color="auto"/>
      </w:divBdr>
      <w:divsChild>
        <w:div w:id="878708027">
          <w:marLeft w:val="1080"/>
          <w:marRight w:val="0"/>
          <w:marTop w:val="200"/>
          <w:marBottom w:val="0"/>
          <w:divBdr>
            <w:top w:val="none" w:sz="0" w:space="0" w:color="auto"/>
            <w:left w:val="none" w:sz="0" w:space="0" w:color="auto"/>
            <w:bottom w:val="none" w:sz="0" w:space="0" w:color="auto"/>
            <w:right w:val="none" w:sz="0" w:space="0" w:color="auto"/>
          </w:divBdr>
        </w:div>
      </w:divsChild>
    </w:div>
    <w:div w:id="712537562">
      <w:bodyDiv w:val="1"/>
      <w:marLeft w:val="0"/>
      <w:marRight w:val="0"/>
      <w:marTop w:val="0"/>
      <w:marBottom w:val="0"/>
      <w:divBdr>
        <w:top w:val="none" w:sz="0" w:space="0" w:color="auto"/>
        <w:left w:val="none" w:sz="0" w:space="0" w:color="auto"/>
        <w:bottom w:val="none" w:sz="0" w:space="0" w:color="auto"/>
        <w:right w:val="none" w:sz="0" w:space="0" w:color="auto"/>
      </w:divBdr>
      <w:divsChild>
        <w:div w:id="769618212">
          <w:marLeft w:val="547"/>
          <w:marRight w:val="0"/>
          <w:marTop w:val="200"/>
          <w:marBottom w:val="0"/>
          <w:divBdr>
            <w:top w:val="none" w:sz="0" w:space="0" w:color="auto"/>
            <w:left w:val="none" w:sz="0" w:space="0" w:color="auto"/>
            <w:bottom w:val="none" w:sz="0" w:space="0" w:color="auto"/>
            <w:right w:val="none" w:sz="0" w:space="0" w:color="auto"/>
          </w:divBdr>
        </w:div>
      </w:divsChild>
    </w:div>
    <w:div w:id="721756823">
      <w:bodyDiv w:val="1"/>
      <w:marLeft w:val="0"/>
      <w:marRight w:val="0"/>
      <w:marTop w:val="0"/>
      <w:marBottom w:val="0"/>
      <w:divBdr>
        <w:top w:val="none" w:sz="0" w:space="0" w:color="auto"/>
        <w:left w:val="none" w:sz="0" w:space="0" w:color="auto"/>
        <w:bottom w:val="none" w:sz="0" w:space="0" w:color="auto"/>
        <w:right w:val="none" w:sz="0" w:space="0" w:color="auto"/>
      </w:divBdr>
    </w:div>
    <w:div w:id="723870289">
      <w:bodyDiv w:val="1"/>
      <w:marLeft w:val="0"/>
      <w:marRight w:val="0"/>
      <w:marTop w:val="0"/>
      <w:marBottom w:val="0"/>
      <w:divBdr>
        <w:top w:val="none" w:sz="0" w:space="0" w:color="auto"/>
        <w:left w:val="none" w:sz="0" w:space="0" w:color="auto"/>
        <w:bottom w:val="none" w:sz="0" w:space="0" w:color="auto"/>
        <w:right w:val="none" w:sz="0" w:space="0" w:color="auto"/>
      </w:divBdr>
      <w:divsChild>
        <w:div w:id="1249465614">
          <w:marLeft w:val="547"/>
          <w:marRight w:val="0"/>
          <w:marTop w:val="200"/>
          <w:marBottom w:val="0"/>
          <w:divBdr>
            <w:top w:val="none" w:sz="0" w:space="0" w:color="auto"/>
            <w:left w:val="none" w:sz="0" w:space="0" w:color="auto"/>
            <w:bottom w:val="none" w:sz="0" w:space="0" w:color="auto"/>
            <w:right w:val="none" w:sz="0" w:space="0" w:color="auto"/>
          </w:divBdr>
        </w:div>
      </w:divsChild>
    </w:div>
    <w:div w:id="725840366">
      <w:bodyDiv w:val="1"/>
      <w:marLeft w:val="0"/>
      <w:marRight w:val="0"/>
      <w:marTop w:val="0"/>
      <w:marBottom w:val="0"/>
      <w:divBdr>
        <w:top w:val="none" w:sz="0" w:space="0" w:color="auto"/>
        <w:left w:val="none" w:sz="0" w:space="0" w:color="auto"/>
        <w:bottom w:val="none" w:sz="0" w:space="0" w:color="auto"/>
        <w:right w:val="none" w:sz="0" w:space="0" w:color="auto"/>
      </w:divBdr>
      <w:divsChild>
        <w:div w:id="1668050396">
          <w:marLeft w:val="547"/>
          <w:marRight w:val="0"/>
          <w:marTop w:val="200"/>
          <w:marBottom w:val="0"/>
          <w:divBdr>
            <w:top w:val="none" w:sz="0" w:space="0" w:color="auto"/>
            <w:left w:val="none" w:sz="0" w:space="0" w:color="auto"/>
            <w:bottom w:val="none" w:sz="0" w:space="0" w:color="auto"/>
            <w:right w:val="none" w:sz="0" w:space="0" w:color="auto"/>
          </w:divBdr>
        </w:div>
      </w:divsChild>
    </w:div>
    <w:div w:id="733049160">
      <w:bodyDiv w:val="1"/>
      <w:marLeft w:val="0"/>
      <w:marRight w:val="0"/>
      <w:marTop w:val="0"/>
      <w:marBottom w:val="0"/>
      <w:divBdr>
        <w:top w:val="none" w:sz="0" w:space="0" w:color="auto"/>
        <w:left w:val="none" w:sz="0" w:space="0" w:color="auto"/>
        <w:bottom w:val="none" w:sz="0" w:space="0" w:color="auto"/>
        <w:right w:val="none" w:sz="0" w:space="0" w:color="auto"/>
      </w:divBdr>
      <w:divsChild>
        <w:div w:id="216818115">
          <w:marLeft w:val="1080"/>
          <w:marRight w:val="0"/>
          <w:marTop w:val="200"/>
          <w:marBottom w:val="0"/>
          <w:divBdr>
            <w:top w:val="none" w:sz="0" w:space="0" w:color="auto"/>
            <w:left w:val="none" w:sz="0" w:space="0" w:color="auto"/>
            <w:bottom w:val="none" w:sz="0" w:space="0" w:color="auto"/>
            <w:right w:val="none" w:sz="0" w:space="0" w:color="auto"/>
          </w:divBdr>
        </w:div>
      </w:divsChild>
    </w:div>
    <w:div w:id="736975966">
      <w:bodyDiv w:val="1"/>
      <w:marLeft w:val="0"/>
      <w:marRight w:val="0"/>
      <w:marTop w:val="0"/>
      <w:marBottom w:val="0"/>
      <w:divBdr>
        <w:top w:val="none" w:sz="0" w:space="0" w:color="auto"/>
        <w:left w:val="none" w:sz="0" w:space="0" w:color="auto"/>
        <w:bottom w:val="none" w:sz="0" w:space="0" w:color="auto"/>
        <w:right w:val="none" w:sz="0" w:space="0" w:color="auto"/>
      </w:divBdr>
      <w:divsChild>
        <w:div w:id="1269196344">
          <w:marLeft w:val="547"/>
          <w:marRight w:val="0"/>
          <w:marTop w:val="200"/>
          <w:marBottom w:val="0"/>
          <w:divBdr>
            <w:top w:val="none" w:sz="0" w:space="0" w:color="auto"/>
            <w:left w:val="none" w:sz="0" w:space="0" w:color="auto"/>
            <w:bottom w:val="none" w:sz="0" w:space="0" w:color="auto"/>
            <w:right w:val="none" w:sz="0" w:space="0" w:color="auto"/>
          </w:divBdr>
        </w:div>
      </w:divsChild>
    </w:div>
    <w:div w:id="745685741">
      <w:bodyDiv w:val="1"/>
      <w:marLeft w:val="0"/>
      <w:marRight w:val="0"/>
      <w:marTop w:val="0"/>
      <w:marBottom w:val="0"/>
      <w:divBdr>
        <w:top w:val="none" w:sz="0" w:space="0" w:color="auto"/>
        <w:left w:val="none" w:sz="0" w:space="0" w:color="auto"/>
        <w:bottom w:val="none" w:sz="0" w:space="0" w:color="auto"/>
        <w:right w:val="none" w:sz="0" w:space="0" w:color="auto"/>
      </w:divBdr>
      <w:divsChild>
        <w:div w:id="1789928024">
          <w:marLeft w:val="1944"/>
          <w:marRight w:val="0"/>
          <w:marTop w:val="200"/>
          <w:marBottom w:val="0"/>
          <w:divBdr>
            <w:top w:val="none" w:sz="0" w:space="0" w:color="auto"/>
            <w:left w:val="none" w:sz="0" w:space="0" w:color="auto"/>
            <w:bottom w:val="none" w:sz="0" w:space="0" w:color="auto"/>
            <w:right w:val="none" w:sz="0" w:space="0" w:color="auto"/>
          </w:divBdr>
        </w:div>
      </w:divsChild>
    </w:div>
    <w:div w:id="755637458">
      <w:bodyDiv w:val="1"/>
      <w:marLeft w:val="0"/>
      <w:marRight w:val="0"/>
      <w:marTop w:val="0"/>
      <w:marBottom w:val="0"/>
      <w:divBdr>
        <w:top w:val="none" w:sz="0" w:space="0" w:color="auto"/>
        <w:left w:val="none" w:sz="0" w:space="0" w:color="auto"/>
        <w:bottom w:val="none" w:sz="0" w:space="0" w:color="auto"/>
        <w:right w:val="none" w:sz="0" w:space="0" w:color="auto"/>
      </w:divBdr>
      <w:divsChild>
        <w:div w:id="30303077">
          <w:marLeft w:val="547"/>
          <w:marRight w:val="0"/>
          <w:marTop w:val="200"/>
          <w:marBottom w:val="0"/>
          <w:divBdr>
            <w:top w:val="none" w:sz="0" w:space="0" w:color="auto"/>
            <w:left w:val="none" w:sz="0" w:space="0" w:color="auto"/>
            <w:bottom w:val="none" w:sz="0" w:space="0" w:color="auto"/>
            <w:right w:val="none" w:sz="0" w:space="0" w:color="auto"/>
          </w:divBdr>
        </w:div>
      </w:divsChild>
    </w:div>
    <w:div w:id="755789471">
      <w:bodyDiv w:val="1"/>
      <w:marLeft w:val="0"/>
      <w:marRight w:val="0"/>
      <w:marTop w:val="0"/>
      <w:marBottom w:val="0"/>
      <w:divBdr>
        <w:top w:val="none" w:sz="0" w:space="0" w:color="auto"/>
        <w:left w:val="none" w:sz="0" w:space="0" w:color="auto"/>
        <w:bottom w:val="none" w:sz="0" w:space="0" w:color="auto"/>
        <w:right w:val="none" w:sz="0" w:space="0" w:color="auto"/>
      </w:divBdr>
      <w:divsChild>
        <w:div w:id="1591083776">
          <w:marLeft w:val="1080"/>
          <w:marRight w:val="0"/>
          <w:marTop w:val="200"/>
          <w:marBottom w:val="0"/>
          <w:divBdr>
            <w:top w:val="none" w:sz="0" w:space="0" w:color="auto"/>
            <w:left w:val="none" w:sz="0" w:space="0" w:color="auto"/>
            <w:bottom w:val="none" w:sz="0" w:space="0" w:color="auto"/>
            <w:right w:val="none" w:sz="0" w:space="0" w:color="auto"/>
          </w:divBdr>
        </w:div>
      </w:divsChild>
    </w:div>
    <w:div w:id="757288333">
      <w:bodyDiv w:val="1"/>
      <w:marLeft w:val="0"/>
      <w:marRight w:val="0"/>
      <w:marTop w:val="0"/>
      <w:marBottom w:val="0"/>
      <w:divBdr>
        <w:top w:val="none" w:sz="0" w:space="0" w:color="auto"/>
        <w:left w:val="none" w:sz="0" w:space="0" w:color="auto"/>
        <w:bottom w:val="none" w:sz="0" w:space="0" w:color="auto"/>
        <w:right w:val="none" w:sz="0" w:space="0" w:color="auto"/>
      </w:divBdr>
      <w:divsChild>
        <w:div w:id="1224177480">
          <w:marLeft w:val="547"/>
          <w:marRight w:val="0"/>
          <w:marTop w:val="200"/>
          <w:marBottom w:val="0"/>
          <w:divBdr>
            <w:top w:val="none" w:sz="0" w:space="0" w:color="auto"/>
            <w:left w:val="none" w:sz="0" w:space="0" w:color="auto"/>
            <w:bottom w:val="none" w:sz="0" w:space="0" w:color="auto"/>
            <w:right w:val="none" w:sz="0" w:space="0" w:color="auto"/>
          </w:divBdr>
        </w:div>
      </w:divsChild>
    </w:div>
    <w:div w:id="758017746">
      <w:bodyDiv w:val="1"/>
      <w:marLeft w:val="0"/>
      <w:marRight w:val="0"/>
      <w:marTop w:val="0"/>
      <w:marBottom w:val="0"/>
      <w:divBdr>
        <w:top w:val="none" w:sz="0" w:space="0" w:color="auto"/>
        <w:left w:val="none" w:sz="0" w:space="0" w:color="auto"/>
        <w:bottom w:val="none" w:sz="0" w:space="0" w:color="auto"/>
        <w:right w:val="none" w:sz="0" w:space="0" w:color="auto"/>
      </w:divBdr>
      <w:divsChild>
        <w:div w:id="1257440778">
          <w:marLeft w:val="1080"/>
          <w:marRight w:val="0"/>
          <w:marTop w:val="200"/>
          <w:marBottom w:val="0"/>
          <w:divBdr>
            <w:top w:val="none" w:sz="0" w:space="0" w:color="auto"/>
            <w:left w:val="none" w:sz="0" w:space="0" w:color="auto"/>
            <w:bottom w:val="none" w:sz="0" w:space="0" w:color="auto"/>
            <w:right w:val="none" w:sz="0" w:space="0" w:color="auto"/>
          </w:divBdr>
        </w:div>
      </w:divsChild>
    </w:div>
    <w:div w:id="769357539">
      <w:bodyDiv w:val="1"/>
      <w:marLeft w:val="0"/>
      <w:marRight w:val="0"/>
      <w:marTop w:val="0"/>
      <w:marBottom w:val="0"/>
      <w:divBdr>
        <w:top w:val="none" w:sz="0" w:space="0" w:color="auto"/>
        <w:left w:val="none" w:sz="0" w:space="0" w:color="auto"/>
        <w:bottom w:val="none" w:sz="0" w:space="0" w:color="auto"/>
        <w:right w:val="none" w:sz="0" w:space="0" w:color="auto"/>
      </w:divBdr>
      <w:divsChild>
        <w:div w:id="2022077873">
          <w:marLeft w:val="547"/>
          <w:marRight w:val="0"/>
          <w:marTop w:val="200"/>
          <w:marBottom w:val="0"/>
          <w:divBdr>
            <w:top w:val="none" w:sz="0" w:space="0" w:color="auto"/>
            <w:left w:val="none" w:sz="0" w:space="0" w:color="auto"/>
            <w:bottom w:val="none" w:sz="0" w:space="0" w:color="auto"/>
            <w:right w:val="none" w:sz="0" w:space="0" w:color="auto"/>
          </w:divBdr>
        </w:div>
      </w:divsChild>
    </w:div>
    <w:div w:id="770317153">
      <w:bodyDiv w:val="1"/>
      <w:marLeft w:val="0"/>
      <w:marRight w:val="0"/>
      <w:marTop w:val="0"/>
      <w:marBottom w:val="0"/>
      <w:divBdr>
        <w:top w:val="none" w:sz="0" w:space="0" w:color="auto"/>
        <w:left w:val="none" w:sz="0" w:space="0" w:color="auto"/>
        <w:bottom w:val="none" w:sz="0" w:space="0" w:color="auto"/>
        <w:right w:val="none" w:sz="0" w:space="0" w:color="auto"/>
      </w:divBdr>
      <w:divsChild>
        <w:div w:id="690297045">
          <w:marLeft w:val="547"/>
          <w:marRight w:val="0"/>
          <w:marTop w:val="200"/>
          <w:marBottom w:val="0"/>
          <w:divBdr>
            <w:top w:val="none" w:sz="0" w:space="0" w:color="auto"/>
            <w:left w:val="none" w:sz="0" w:space="0" w:color="auto"/>
            <w:bottom w:val="none" w:sz="0" w:space="0" w:color="auto"/>
            <w:right w:val="none" w:sz="0" w:space="0" w:color="auto"/>
          </w:divBdr>
        </w:div>
        <w:div w:id="843545483">
          <w:marLeft w:val="547"/>
          <w:marRight w:val="0"/>
          <w:marTop w:val="200"/>
          <w:marBottom w:val="0"/>
          <w:divBdr>
            <w:top w:val="none" w:sz="0" w:space="0" w:color="auto"/>
            <w:left w:val="none" w:sz="0" w:space="0" w:color="auto"/>
            <w:bottom w:val="none" w:sz="0" w:space="0" w:color="auto"/>
            <w:right w:val="none" w:sz="0" w:space="0" w:color="auto"/>
          </w:divBdr>
        </w:div>
      </w:divsChild>
    </w:div>
    <w:div w:id="774249221">
      <w:bodyDiv w:val="1"/>
      <w:marLeft w:val="0"/>
      <w:marRight w:val="0"/>
      <w:marTop w:val="0"/>
      <w:marBottom w:val="0"/>
      <w:divBdr>
        <w:top w:val="none" w:sz="0" w:space="0" w:color="auto"/>
        <w:left w:val="none" w:sz="0" w:space="0" w:color="auto"/>
        <w:bottom w:val="none" w:sz="0" w:space="0" w:color="auto"/>
        <w:right w:val="none" w:sz="0" w:space="0" w:color="auto"/>
      </w:divBdr>
      <w:divsChild>
        <w:div w:id="788939833">
          <w:marLeft w:val="547"/>
          <w:marRight w:val="0"/>
          <w:marTop w:val="200"/>
          <w:marBottom w:val="0"/>
          <w:divBdr>
            <w:top w:val="none" w:sz="0" w:space="0" w:color="auto"/>
            <w:left w:val="none" w:sz="0" w:space="0" w:color="auto"/>
            <w:bottom w:val="none" w:sz="0" w:space="0" w:color="auto"/>
            <w:right w:val="none" w:sz="0" w:space="0" w:color="auto"/>
          </w:divBdr>
        </w:div>
        <w:div w:id="1586499463">
          <w:marLeft w:val="547"/>
          <w:marRight w:val="0"/>
          <w:marTop w:val="200"/>
          <w:marBottom w:val="0"/>
          <w:divBdr>
            <w:top w:val="none" w:sz="0" w:space="0" w:color="auto"/>
            <w:left w:val="none" w:sz="0" w:space="0" w:color="auto"/>
            <w:bottom w:val="none" w:sz="0" w:space="0" w:color="auto"/>
            <w:right w:val="none" w:sz="0" w:space="0" w:color="auto"/>
          </w:divBdr>
        </w:div>
      </w:divsChild>
    </w:div>
    <w:div w:id="781808223">
      <w:bodyDiv w:val="1"/>
      <w:marLeft w:val="0"/>
      <w:marRight w:val="0"/>
      <w:marTop w:val="0"/>
      <w:marBottom w:val="0"/>
      <w:divBdr>
        <w:top w:val="none" w:sz="0" w:space="0" w:color="auto"/>
        <w:left w:val="none" w:sz="0" w:space="0" w:color="auto"/>
        <w:bottom w:val="none" w:sz="0" w:space="0" w:color="auto"/>
        <w:right w:val="none" w:sz="0" w:space="0" w:color="auto"/>
      </w:divBdr>
      <w:divsChild>
        <w:div w:id="184901116">
          <w:marLeft w:val="1512"/>
          <w:marRight w:val="0"/>
          <w:marTop w:val="200"/>
          <w:marBottom w:val="0"/>
          <w:divBdr>
            <w:top w:val="none" w:sz="0" w:space="0" w:color="auto"/>
            <w:left w:val="none" w:sz="0" w:space="0" w:color="auto"/>
            <w:bottom w:val="none" w:sz="0" w:space="0" w:color="auto"/>
            <w:right w:val="none" w:sz="0" w:space="0" w:color="auto"/>
          </w:divBdr>
        </w:div>
      </w:divsChild>
    </w:div>
    <w:div w:id="787116089">
      <w:bodyDiv w:val="1"/>
      <w:marLeft w:val="0"/>
      <w:marRight w:val="0"/>
      <w:marTop w:val="0"/>
      <w:marBottom w:val="0"/>
      <w:divBdr>
        <w:top w:val="none" w:sz="0" w:space="0" w:color="auto"/>
        <w:left w:val="none" w:sz="0" w:space="0" w:color="auto"/>
        <w:bottom w:val="none" w:sz="0" w:space="0" w:color="auto"/>
        <w:right w:val="none" w:sz="0" w:space="0" w:color="auto"/>
      </w:divBdr>
      <w:divsChild>
        <w:div w:id="228272706">
          <w:marLeft w:val="547"/>
          <w:marRight w:val="0"/>
          <w:marTop w:val="200"/>
          <w:marBottom w:val="0"/>
          <w:divBdr>
            <w:top w:val="none" w:sz="0" w:space="0" w:color="auto"/>
            <w:left w:val="none" w:sz="0" w:space="0" w:color="auto"/>
            <w:bottom w:val="none" w:sz="0" w:space="0" w:color="auto"/>
            <w:right w:val="none" w:sz="0" w:space="0" w:color="auto"/>
          </w:divBdr>
        </w:div>
      </w:divsChild>
    </w:div>
    <w:div w:id="819930727">
      <w:bodyDiv w:val="1"/>
      <w:marLeft w:val="0"/>
      <w:marRight w:val="0"/>
      <w:marTop w:val="0"/>
      <w:marBottom w:val="0"/>
      <w:divBdr>
        <w:top w:val="none" w:sz="0" w:space="0" w:color="auto"/>
        <w:left w:val="none" w:sz="0" w:space="0" w:color="auto"/>
        <w:bottom w:val="none" w:sz="0" w:space="0" w:color="auto"/>
        <w:right w:val="none" w:sz="0" w:space="0" w:color="auto"/>
      </w:divBdr>
    </w:div>
    <w:div w:id="827668783">
      <w:bodyDiv w:val="1"/>
      <w:marLeft w:val="0"/>
      <w:marRight w:val="0"/>
      <w:marTop w:val="0"/>
      <w:marBottom w:val="0"/>
      <w:divBdr>
        <w:top w:val="none" w:sz="0" w:space="0" w:color="auto"/>
        <w:left w:val="none" w:sz="0" w:space="0" w:color="auto"/>
        <w:bottom w:val="none" w:sz="0" w:space="0" w:color="auto"/>
        <w:right w:val="none" w:sz="0" w:space="0" w:color="auto"/>
      </w:divBdr>
      <w:divsChild>
        <w:div w:id="163937296">
          <w:marLeft w:val="547"/>
          <w:marRight w:val="0"/>
          <w:marTop w:val="200"/>
          <w:marBottom w:val="0"/>
          <w:divBdr>
            <w:top w:val="none" w:sz="0" w:space="0" w:color="auto"/>
            <w:left w:val="none" w:sz="0" w:space="0" w:color="auto"/>
            <w:bottom w:val="none" w:sz="0" w:space="0" w:color="auto"/>
            <w:right w:val="none" w:sz="0" w:space="0" w:color="auto"/>
          </w:divBdr>
        </w:div>
      </w:divsChild>
    </w:div>
    <w:div w:id="828129521">
      <w:bodyDiv w:val="1"/>
      <w:marLeft w:val="0"/>
      <w:marRight w:val="0"/>
      <w:marTop w:val="0"/>
      <w:marBottom w:val="0"/>
      <w:divBdr>
        <w:top w:val="none" w:sz="0" w:space="0" w:color="auto"/>
        <w:left w:val="none" w:sz="0" w:space="0" w:color="auto"/>
        <w:bottom w:val="none" w:sz="0" w:space="0" w:color="auto"/>
        <w:right w:val="none" w:sz="0" w:space="0" w:color="auto"/>
      </w:divBdr>
      <w:divsChild>
        <w:div w:id="1868063375">
          <w:marLeft w:val="547"/>
          <w:marRight w:val="0"/>
          <w:marTop w:val="200"/>
          <w:marBottom w:val="0"/>
          <w:divBdr>
            <w:top w:val="none" w:sz="0" w:space="0" w:color="auto"/>
            <w:left w:val="none" w:sz="0" w:space="0" w:color="auto"/>
            <w:bottom w:val="none" w:sz="0" w:space="0" w:color="auto"/>
            <w:right w:val="none" w:sz="0" w:space="0" w:color="auto"/>
          </w:divBdr>
        </w:div>
      </w:divsChild>
    </w:div>
    <w:div w:id="831992251">
      <w:bodyDiv w:val="1"/>
      <w:marLeft w:val="0"/>
      <w:marRight w:val="0"/>
      <w:marTop w:val="0"/>
      <w:marBottom w:val="0"/>
      <w:divBdr>
        <w:top w:val="none" w:sz="0" w:space="0" w:color="auto"/>
        <w:left w:val="none" w:sz="0" w:space="0" w:color="auto"/>
        <w:bottom w:val="none" w:sz="0" w:space="0" w:color="auto"/>
        <w:right w:val="none" w:sz="0" w:space="0" w:color="auto"/>
      </w:divBdr>
      <w:divsChild>
        <w:div w:id="938752164">
          <w:marLeft w:val="547"/>
          <w:marRight w:val="0"/>
          <w:marTop w:val="200"/>
          <w:marBottom w:val="0"/>
          <w:divBdr>
            <w:top w:val="none" w:sz="0" w:space="0" w:color="auto"/>
            <w:left w:val="none" w:sz="0" w:space="0" w:color="auto"/>
            <w:bottom w:val="none" w:sz="0" w:space="0" w:color="auto"/>
            <w:right w:val="none" w:sz="0" w:space="0" w:color="auto"/>
          </w:divBdr>
        </w:div>
        <w:div w:id="1132138074">
          <w:marLeft w:val="547"/>
          <w:marRight w:val="0"/>
          <w:marTop w:val="200"/>
          <w:marBottom w:val="0"/>
          <w:divBdr>
            <w:top w:val="none" w:sz="0" w:space="0" w:color="auto"/>
            <w:left w:val="none" w:sz="0" w:space="0" w:color="auto"/>
            <w:bottom w:val="none" w:sz="0" w:space="0" w:color="auto"/>
            <w:right w:val="none" w:sz="0" w:space="0" w:color="auto"/>
          </w:divBdr>
        </w:div>
        <w:div w:id="2115710233">
          <w:marLeft w:val="547"/>
          <w:marRight w:val="0"/>
          <w:marTop w:val="200"/>
          <w:marBottom w:val="0"/>
          <w:divBdr>
            <w:top w:val="none" w:sz="0" w:space="0" w:color="auto"/>
            <w:left w:val="none" w:sz="0" w:space="0" w:color="auto"/>
            <w:bottom w:val="none" w:sz="0" w:space="0" w:color="auto"/>
            <w:right w:val="none" w:sz="0" w:space="0" w:color="auto"/>
          </w:divBdr>
        </w:div>
      </w:divsChild>
    </w:div>
    <w:div w:id="833105798">
      <w:bodyDiv w:val="1"/>
      <w:marLeft w:val="0"/>
      <w:marRight w:val="0"/>
      <w:marTop w:val="0"/>
      <w:marBottom w:val="0"/>
      <w:divBdr>
        <w:top w:val="none" w:sz="0" w:space="0" w:color="auto"/>
        <w:left w:val="none" w:sz="0" w:space="0" w:color="auto"/>
        <w:bottom w:val="none" w:sz="0" w:space="0" w:color="auto"/>
        <w:right w:val="none" w:sz="0" w:space="0" w:color="auto"/>
      </w:divBdr>
    </w:div>
    <w:div w:id="833305609">
      <w:bodyDiv w:val="1"/>
      <w:marLeft w:val="0"/>
      <w:marRight w:val="0"/>
      <w:marTop w:val="0"/>
      <w:marBottom w:val="0"/>
      <w:divBdr>
        <w:top w:val="none" w:sz="0" w:space="0" w:color="auto"/>
        <w:left w:val="none" w:sz="0" w:space="0" w:color="auto"/>
        <w:bottom w:val="none" w:sz="0" w:space="0" w:color="auto"/>
        <w:right w:val="none" w:sz="0" w:space="0" w:color="auto"/>
      </w:divBdr>
      <w:divsChild>
        <w:div w:id="168256243">
          <w:marLeft w:val="547"/>
          <w:marRight w:val="0"/>
          <w:marTop w:val="200"/>
          <w:marBottom w:val="0"/>
          <w:divBdr>
            <w:top w:val="none" w:sz="0" w:space="0" w:color="auto"/>
            <w:left w:val="none" w:sz="0" w:space="0" w:color="auto"/>
            <w:bottom w:val="none" w:sz="0" w:space="0" w:color="auto"/>
            <w:right w:val="none" w:sz="0" w:space="0" w:color="auto"/>
          </w:divBdr>
        </w:div>
      </w:divsChild>
    </w:div>
    <w:div w:id="834104708">
      <w:bodyDiv w:val="1"/>
      <w:marLeft w:val="0"/>
      <w:marRight w:val="0"/>
      <w:marTop w:val="0"/>
      <w:marBottom w:val="0"/>
      <w:divBdr>
        <w:top w:val="none" w:sz="0" w:space="0" w:color="auto"/>
        <w:left w:val="none" w:sz="0" w:space="0" w:color="auto"/>
        <w:bottom w:val="none" w:sz="0" w:space="0" w:color="auto"/>
        <w:right w:val="none" w:sz="0" w:space="0" w:color="auto"/>
      </w:divBdr>
      <w:divsChild>
        <w:div w:id="594872939">
          <w:marLeft w:val="547"/>
          <w:marRight w:val="0"/>
          <w:marTop w:val="200"/>
          <w:marBottom w:val="0"/>
          <w:divBdr>
            <w:top w:val="none" w:sz="0" w:space="0" w:color="auto"/>
            <w:left w:val="none" w:sz="0" w:space="0" w:color="auto"/>
            <w:bottom w:val="none" w:sz="0" w:space="0" w:color="auto"/>
            <w:right w:val="none" w:sz="0" w:space="0" w:color="auto"/>
          </w:divBdr>
        </w:div>
      </w:divsChild>
    </w:div>
    <w:div w:id="847326921">
      <w:bodyDiv w:val="1"/>
      <w:marLeft w:val="0"/>
      <w:marRight w:val="0"/>
      <w:marTop w:val="0"/>
      <w:marBottom w:val="0"/>
      <w:divBdr>
        <w:top w:val="none" w:sz="0" w:space="0" w:color="auto"/>
        <w:left w:val="none" w:sz="0" w:space="0" w:color="auto"/>
        <w:bottom w:val="none" w:sz="0" w:space="0" w:color="auto"/>
        <w:right w:val="none" w:sz="0" w:space="0" w:color="auto"/>
      </w:divBdr>
      <w:divsChild>
        <w:div w:id="1508472898">
          <w:marLeft w:val="1944"/>
          <w:marRight w:val="0"/>
          <w:marTop w:val="200"/>
          <w:marBottom w:val="0"/>
          <w:divBdr>
            <w:top w:val="none" w:sz="0" w:space="0" w:color="auto"/>
            <w:left w:val="none" w:sz="0" w:space="0" w:color="auto"/>
            <w:bottom w:val="none" w:sz="0" w:space="0" w:color="auto"/>
            <w:right w:val="none" w:sz="0" w:space="0" w:color="auto"/>
          </w:divBdr>
        </w:div>
      </w:divsChild>
    </w:div>
    <w:div w:id="847713305">
      <w:bodyDiv w:val="1"/>
      <w:marLeft w:val="0"/>
      <w:marRight w:val="0"/>
      <w:marTop w:val="0"/>
      <w:marBottom w:val="0"/>
      <w:divBdr>
        <w:top w:val="none" w:sz="0" w:space="0" w:color="auto"/>
        <w:left w:val="none" w:sz="0" w:space="0" w:color="auto"/>
        <w:bottom w:val="none" w:sz="0" w:space="0" w:color="auto"/>
        <w:right w:val="none" w:sz="0" w:space="0" w:color="auto"/>
      </w:divBdr>
      <w:divsChild>
        <w:div w:id="916401143">
          <w:marLeft w:val="547"/>
          <w:marRight w:val="0"/>
          <w:marTop w:val="200"/>
          <w:marBottom w:val="0"/>
          <w:divBdr>
            <w:top w:val="none" w:sz="0" w:space="0" w:color="auto"/>
            <w:left w:val="none" w:sz="0" w:space="0" w:color="auto"/>
            <w:bottom w:val="none" w:sz="0" w:space="0" w:color="auto"/>
            <w:right w:val="none" w:sz="0" w:space="0" w:color="auto"/>
          </w:divBdr>
        </w:div>
      </w:divsChild>
    </w:div>
    <w:div w:id="848716925">
      <w:bodyDiv w:val="1"/>
      <w:marLeft w:val="0"/>
      <w:marRight w:val="0"/>
      <w:marTop w:val="0"/>
      <w:marBottom w:val="0"/>
      <w:divBdr>
        <w:top w:val="none" w:sz="0" w:space="0" w:color="auto"/>
        <w:left w:val="none" w:sz="0" w:space="0" w:color="auto"/>
        <w:bottom w:val="none" w:sz="0" w:space="0" w:color="auto"/>
        <w:right w:val="none" w:sz="0" w:space="0" w:color="auto"/>
      </w:divBdr>
      <w:divsChild>
        <w:div w:id="899437498">
          <w:marLeft w:val="547"/>
          <w:marRight w:val="0"/>
          <w:marTop w:val="200"/>
          <w:marBottom w:val="0"/>
          <w:divBdr>
            <w:top w:val="none" w:sz="0" w:space="0" w:color="auto"/>
            <w:left w:val="none" w:sz="0" w:space="0" w:color="auto"/>
            <w:bottom w:val="none" w:sz="0" w:space="0" w:color="auto"/>
            <w:right w:val="none" w:sz="0" w:space="0" w:color="auto"/>
          </w:divBdr>
        </w:div>
      </w:divsChild>
    </w:div>
    <w:div w:id="848907127">
      <w:bodyDiv w:val="1"/>
      <w:marLeft w:val="0"/>
      <w:marRight w:val="0"/>
      <w:marTop w:val="0"/>
      <w:marBottom w:val="0"/>
      <w:divBdr>
        <w:top w:val="none" w:sz="0" w:space="0" w:color="auto"/>
        <w:left w:val="none" w:sz="0" w:space="0" w:color="auto"/>
        <w:bottom w:val="none" w:sz="0" w:space="0" w:color="auto"/>
        <w:right w:val="none" w:sz="0" w:space="0" w:color="auto"/>
      </w:divBdr>
      <w:divsChild>
        <w:div w:id="2096435739">
          <w:marLeft w:val="547"/>
          <w:marRight w:val="0"/>
          <w:marTop w:val="200"/>
          <w:marBottom w:val="0"/>
          <w:divBdr>
            <w:top w:val="none" w:sz="0" w:space="0" w:color="auto"/>
            <w:left w:val="none" w:sz="0" w:space="0" w:color="auto"/>
            <w:bottom w:val="none" w:sz="0" w:space="0" w:color="auto"/>
            <w:right w:val="none" w:sz="0" w:space="0" w:color="auto"/>
          </w:divBdr>
        </w:div>
      </w:divsChild>
    </w:div>
    <w:div w:id="852498235">
      <w:bodyDiv w:val="1"/>
      <w:marLeft w:val="0"/>
      <w:marRight w:val="0"/>
      <w:marTop w:val="0"/>
      <w:marBottom w:val="0"/>
      <w:divBdr>
        <w:top w:val="none" w:sz="0" w:space="0" w:color="auto"/>
        <w:left w:val="none" w:sz="0" w:space="0" w:color="auto"/>
        <w:bottom w:val="none" w:sz="0" w:space="0" w:color="auto"/>
        <w:right w:val="none" w:sz="0" w:space="0" w:color="auto"/>
      </w:divBdr>
      <w:divsChild>
        <w:div w:id="632905818">
          <w:marLeft w:val="547"/>
          <w:marRight w:val="0"/>
          <w:marTop w:val="200"/>
          <w:marBottom w:val="0"/>
          <w:divBdr>
            <w:top w:val="none" w:sz="0" w:space="0" w:color="auto"/>
            <w:left w:val="none" w:sz="0" w:space="0" w:color="auto"/>
            <w:bottom w:val="none" w:sz="0" w:space="0" w:color="auto"/>
            <w:right w:val="none" w:sz="0" w:space="0" w:color="auto"/>
          </w:divBdr>
        </w:div>
        <w:div w:id="604731246">
          <w:marLeft w:val="547"/>
          <w:marRight w:val="0"/>
          <w:marTop w:val="200"/>
          <w:marBottom w:val="0"/>
          <w:divBdr>
            <w:top w:val="none" w:sz="0" w:space="0" w:color="auto"/>
            <w:left w:val="none" w:sz="0" w:space="0" w:color="auto"/>
            <w:bottom w:val="none" w:sz="0" w:space="0" w:color="auto"/>
            <w:right w:val="none" w:sz="0" w:space="0" w:color="auto"/>
          </w:divBdr>
        </w:div>
        <w:div w:id="1844204607">
          <w:marLeft w:val="547"/>
          <w:marRight w:val="0"/>
          <w:marTop w:val="200"/>
          <w:marBottom w:val="0"/>
          <w:divBdr>
            <w:top w:val="none" w:sz="0" w:space="0" w:color="auto"/>
            <w:left w:val="none" w:sz="0" w:space="0" w:color="auto"/>
            <w:bottom w:val="none" w:sz="0" w:space="0" w:color="auto"/>
            <w:right w:val="none" w:sz="0" w:space="0" w:color="auto"/>
          </w:divBdr>
        </w:div>
        <w:div w:id="1235044862">
          <w:marLeft w:val="547"/>
          <w:marRight w:val="0"/>
          <w:marTop w:val="200"/>
          <w:marBottom w:val="0"/>
          <w:divBdr>
            <w:top w:val="none" w:sz="0" w:space="0" w:color="auto"/>
            <w:left w:val="none" w:sz="0" w:space="0" w:color="auto"/>
            <w:bottom w:val="none" w:sz="0" w:space="0" w:color="auto"/>
            <w:right w:val="none" w:sz="0" w:space="0" w:color="auto"/>
          </w:divBdr>
        </w:div>
      </w:divsChild>
    </w:div>
    <w:div w:id="852761367">
      <w:bodyDiv w:val="1"/>
      <w:marLeft w:val="0"/>
      <w:marRight w:val="0"/>
      <w:marTop w:val="0"/>
      <w:marBottom w:val="0"/>
      <w:divBdr>
        <w:top w:val="none" w:sz="0" w:space="0" w:color="auto"/>
        <w:left w:val="none" w:sz="0" w:space="0" w:color="auto"/>
        <w:bottom w:val="none" w:sz="0" w:space="0" w:color="auto"/>
        <w:right w:val="none" w:sz="0" w:space="0" w:color="auto"/>
      </w:divBdr>
      <w:divsChild>
        <w:div w:id="1815487955">
          <w:marLeft w:val="547"/>
          <w:marRight w:val="0"/>
          <w:marTop w:val="200"/>
          <w:marBottom w:val="0"/>
          <w:divBdr>
            <w:top w:val="none" w:sz="0" w:space="0" w:color="auto"/>
            <w:left w:val="none" w:sz="0" w:space="0" w:color="auto"/>
            <w:bottom w:val="none" w:sz="0" w:space="0" w:color="auto"/>
            <w:right w:val="none" w:sz="0" w:space="0" w:color="auto"/>
          </w:divBdr>
        </w:div>
      </w:divsChild>
    </w:div>
    <w:div w:id="852837888">
      <w:bodyDiv w:val="1"/>
      <w:marLeft w:val="0"/>
      <w:marRight w:val="0"/>
      <w:marTop w:val="0"/>
      <w:marBottom w:val="0"/>
      <w:divBdr>
        <w:top w:val="none" w:sz="0" w:space="0" w:color="auto"/>
        <w:left w:val="none" w:sz="0" w:space="0" w:color="auto"/>
        <w:bottom w:val="none" w:sz="0" w:space="0" w:color="auto"/>
        <w:right w:val="none" w:sz="0" w:space="0" w:color="auto"/>
      </w:divBdr>
      <w:divsChild>
        <w:div w:id="1693874952">
          <w:marLeft w:val="1080"/>
          <w:marRight w:val="0"/>
          <w:marTop w:val="200"/>
          <w:marBottom w:val="0"/>
          <w:divBdr>
            <w:top w:val="none" w:sz="0" w:space="0" w:color="auto"/>
            <w:left w:val="none" w:sz="0" w:space="0" w:color="auto"/>
            <w:bottom w:val="none" w:sz="0" w:space="0" w:color="auto"/>
            <w:right w:val="none" w:sz="0" w:space="0" w:color="auto"/>
          </w:divBdr>
        </w:div>
        <w:div w:id="583802480">
          <w:marLeft w:val="1080"/>
          <w:marRight w:val="0"/>
          <w:marTop w:val="200"/>
          <w:marBottom w:val="0"/>
          <w:divBdr>
            <w:top w:val="none" w:sz="0" w:space="0" w:color="auto"/>
            <w:left w:val="none" w:sz="0" w:space="0" w:color="auto"/>
            <w:bottom w:val="none" w:sz="0" w:space="0" w:color="auto"/>
            <w:right w:val="none" w:sz="0" w:space="0" w:color="auto"/>
          </w:divBdr>
        </w:div>
      </w:divsChild>
    </w:div>
    <w:div w:id="860388376">
      <w:bodyDiv w:val="1"/>
      <w:marLeft w:val="0"/>
      <w:marRight w:val="0"/>
      <w:marTop w:val="0"/>
      <w:marBottom w:val="0"/>
      <w:divBdr>
        <w:top w:val="none" w:sz="0" w:space="0" w:color="auto"/>
        <w:left w:val="none" w:sz="0" w:space="0" w:color="auto"/>
        <w:bottom w:val="none" w:sz="0" w:space="0" w:color="auto"/>
        <w:right w:val="none" w:sz="0" w:space="0" w:color="auto"/>
      </w:divBdr>
      <w:divsChild>
        <w:div w:id="1231771952">
          <w:marLeft w:val="547"/>
          <w:marRight w:val="0"/>
          <w:marTop w:val="200"/>
          <w:marBottom w:val="0"/>
          <w:divBdr>
            <w:top w:val="none" w:sz="0" w:space="0" w:color="auto"/>
            <w:left w:val="none" w:sz="0" w:space="0" w:color="auto"/>
            <w:bottom w:val="none" w:sz="0" w:space="0" w:color="auto"/>
            <w:right w:val="none" w:sz="0" w:space="0" w:color="auto"/>
          </w:divBdr>
        </w:div>
      </w:divsChild>
    </w:div>
    <w:div w:id="862523872">
      <w:bodyDiv w:val="1"/>
      <w:marLeft w:val="0"/>
      <w:marRight w:val="0"/>
      <w:marTop w:val="0"/>
      <w:marBottom w:val="0"/>
      <w:divBdr>
        <w:top w:val="none" w:sz="0" w:space="0" w:color="auto"/>
        <w:left w:val="none" w:sz="0" w:space="0" w:color="auto"/>
        <w:bottom w:val="none" w:sz="0" w:space="0" w:color="auto"/>
        <w:right w:val="none" w:sz="0" w:space="0" w:color="auto"/>
      </w:divBdr>
      <w:divsChild>
        <w:div w:id="725373110">
          <w:marLeft w:val="547"/>
          <w:marRight w:val="0"/>
          <w:marTop w:val="200"/>
          <w:marBottom w:val="0"/>
          <w:divBdr>
            <w:top w:val="none" w:sz="0" w:space="0" w:color="auto"/>
            <w:left w:val="none" w:sz="0" w:space="0" w:color="auto"/>
            <w:bottom w:val="none" w:sz="0" w:space="0" w:color="auto"/>
            <w:right w:val="none" w:sz="0" w:space="0" w:color="auto"/>
          </w:divBdr>
        </w:div>
        <w:div w:id="1330988835">
          <w:marLeft w:val="547"/>
          <w:marRight w:val="0"/>
          <w:marTop w:val="200"/>
          <w:marBottom w:val="0"/>
          <w:divBdr>
            <w:top w:val="none" w:sz="0" w:space="0" w:color="auto"/>
            <w:left w:val="none" w:sz="0" w:space="0" w:color="auto"/>
            <w:bottom w:val="none" w:sz="0" w:space="0" w:color="auto"/>
            <w:right w:val="none" w:sz="0" w:space="0" w:color="auto"/>
          </w:divBdr>
        </w:div>
        <w:div w:id="859315216">
          <w:marLeft w:val="547"/>
          <w:marRight w:val="0"/>
          <w:marTop w:val="200"/>
          <w:marBottom w:val="0"/>
          <w:divBdr>
            <w:top w:val="none" w:sz="0" w:space="0" w:color="auto"/>
            <w:left w:val="none" w:sz="0" w:space="0" w:color="auto"/>
            <w:bottom w:val="none" w:sz="0" w:space="0" w:color="auto"/>
            <w:right w:val="none" w:sz="0" w:space="0" w:color="auto"/>
          </w:divBdr>
        </w:div>
      </w:divsChild>
    </w:div>
    <w:div w:id="869412908">
      <w:bodyDiv w:val="1"/>
      <w:marLeft w:val="0"/>
      <w:marRight w:val="0"/>
      <w:marTop w:val="0"/>
      <w:marBottom w:val="0"/>
      <w:divBdr>
        <w:top w:val="none" w:sz="0" w:space="0" w:color="auto"/>
        <w:left w:val="none" w:sz="0" w:space="0" w:color="auto"/>
        <w:bottom w:val="none" w:sz="0" w:space="0" w:color="auto"/>
        <w:right w:val="none" w:sz="0" w:space="0" w:color="auto"/>
      </w:divBdr>
      <w:divsChild>
        <w:div w:id="20478575">
          <w:marLeft w:val="1512"/>
          <w:marRight w:val="0"/>
          <w:marTop w:val="200"/>
          <w:marBottom w:val="0"/>
          <w:divBdr>
            <w:top w:val="none" w:sz="0" w:space="0" w:color="auto"/>
            <w:left w:val="none" w:sz="0" w:space="0" w:color="auto"/>
            <w:bottom w:val="none" w:sz="0" w:space="0" w:color="auto"/>
            <w:right w:val="none" w:sz="0" w:space="0" w:color="auto"/>
          </w:divBdr>
        </w:div>
      </w:divsChild>
    </w:div>
    <w:div w:id="870267677">
      <w:bodyDiv w:val="1"/>
      <w:marLeft w:val="0"/>
      <w:marRight w:val="0"/>
      <w:marTop w:val="0"/>
      <w:marBottom w:val="0"/>
      <w:divBdr>
        <w:top w:val="none" w:sz="0" w:space="0" w:color="auto"/>
        <w:left w:val="none" w:sz="0" w:space="0" w:color="auto"/>
        <w:bottom w:val="none" w:sz="0" w:space="0" w:color="auto"/>
        <w:right w:val="none" w:sz="0" w:space="0" w:color="auto"/>
      </w:divBdr>
      <w:divsChild>
        <w:div w:id="1824739368">
          <w:marLeft w:val="1080"/>
          <w:marRight w:val="0"/>
          <w:marTop w:val="200"/>
          <w:marBottom w:val="0"/>
          <w:divBdr>
            <w:top w:val="none" w:sz="0" w:space="0" w:color="auto"/>
            <w:left w:val="none" w:sz="0" w:space="0" w:color="auto"/>
            <w:bottom w:val="none" w:sz="0" w:space="0" w:color="auto"/>
            <w:right w:val="none" w:sz="0" w:space="0" w:color="auto"/>
          </w:divBdr>
        </w:div>
      </w:divsChild>
    </w:div>
    <w:div w:id="874191886">
      <w:bodyDiv w:val="1"/>
      <w:marLeft w:val="0"/>
      <w:marRight w:val="0"/>
      <w:marTop w:val="0"/>
      <w:marBottom w:val="0"/>
      <w:divBdr>
        <w:top w:val="none" w:sz="0" w:space="0" w:color="auto"/>
        <w:left w:val="none" w:sz="0" w:space="0" w:color="auto"/>
        <w:bottom w:val="none" w:sz="0" w:space="0" w:color="auto"/>
        <w:right w:val="none" w:sz="0" w:space="0" w:color="auto"/>
      </w:divBdr>
      <w:divsChild>
        <w:div w:id="1759866849">
          <w:marLeft w:val="1080"/>
          <w:marRight w:val="0"/>
          <w:marTop w:val="200"/>
          <w:marBottom w:val="0"/>
          <w:divBdr>
            <w:top w:val="none" w:sz="0" w:space="0" w:color="auto"/>
            <w:left w:val="none" w:sz="0" w:space="0" w:color="auto"/>
            <w:bottom w:val="none" w:sz="0" w:space="0" w:color="auto"/>
            <w:right w:val="none" w:sz="0" w:space="0" w:color="auto"/>
          </w:divBdr>
        </w:div>
      </w:divsChild>
    </w:div>
    <w:div w:id="874851390">
      <w:bodyDiv w:val="1"/>
      <w:marLeft w:val="0"/>
      <w:marRight w:val="0"/>
      <w:marTop w:val="0"/>
      <w:marBottom w:val="0"/>
      <w:divBdr>
        <w:top w:val="none" w:sz="0" w:space="0" w:color="auto"/>
        <w:left w:val="none" w:sz="0" w:space="0" w:color="auto"/>
        <w:bottom w:val="none" w:sz="0" w:space="0" w:color="auto"/>
        <w:right w:val="none" w:sz="0" w:space="0" w:color="auto"/>
      </w:divBdr>
    </w:div>
    <w:div w:id="878973674">
      <w:bodyDiv w:val="1"/>
      <w:marLeft w:val="0"/>
      <w:marRight w:val="0"/>
      <w:marTop w:val="0"/>
      <w:marBottom w:val="0"/>
      <w:divBdr>
        <w:top w:val="none" w:sz="0" w:space="0" w:color="auto"/>
        <w:left w:val="none" w:sz="0" w:space="0" w:color="auto"/>
        <w:bottom w:val="none" w:sz="0" w:space="0" w:color="auto"/>
        <w:right w:val="none" w:sz="0" w:space="0" w:color="auto"/>
      </w:divBdr>
      <w:divsChild>
        <w:div w:id="724529621">
          <w:marLeft w:val="1512"/>
          <w:marRight w:val="0"/>
          <w:marTop w:val="200"/>
          <w:marBottom w:val="0"/>
          <w:divBdr>
            <w:top w:val="none" w:sz="0" w:space="0" w:color="auto"/>
            <w:left w:val="none" w:sz="0" w:space="0" w:color="auto"/>
            <w:bottom w:val="none" w:sz="0" w:space="0" w:color="auto"/>
            <w:right w:val="none" w:sz="0" w:space="0" w:color="auto"/>
          </w:divBdr>
        </w:div>
      </w:divsChild>
    </w:div>
    <w:div w:id="879585065">
      <w:bodyDiv w:val="1"/>
      <w:marLeft w:val="0"/>
      <w:marRight w:val="0"/>
      <w:marTop w:val="0"/>
      <w:marBottom w:val="0"/>
      <w:divBdr>
        <w:top w:val="none" w:sz="0" w:space="0" w:color="auto"/>
        <w:left w:val="none" w:sz="0" w:space="0" w:color="auto"/>
        <w:bottom w:val="none" w:sz="0" w:space="0" w:color="auto"/>
        <w:right w:val="none" w:sz="0" w:space="0" w:color="auto"/>
      </w:divBdr>
      <w:divsChild>
        <w:div w:id="1785273537">
          <w:marLeft w:val="1166"/>
          <w:marRight w:val="0"/>
          <w:marTop w:val="200"/>
          <w:marBottom w:val="0"/>
          <w:divBdr>
            <w:top w:val="none" w:sz="0" w:space="0" w:color="auto"/>
            <w:left w:val="none" w:sz="0" w:space="0" w:color="auto"/>
            <w:bottom w:val="none" w:sz="0" w:space="0" w:color="auto"/>
            <w:right w:val="none" w:sz="0" w:space="0" w:color="auto"/>
          </w:divBdr>
        </w:div>
      </w:divsChild>
    </w:div>
    <w:div w:id="883056135">
      <w:bodyDiv w:val="1"/>
      <w:marLeft w:val="0"/>
      <w:marRight w:val="0"/>
      <w:marTop w:val="0"/>
      <w:marBottom w:val="0"/>
      <w:divBdr>
        <w:top w:val="none" w:sz="0" w:space="0" w:color="auto"/>
        <w:left w:val="none" w:sz="0" w:space="0" w:color="auto"/>
        <w:bottom w:val="none" w:sz="0" w:space="0" w:color="auto"/>
        <w:right w:val="none" w:sz="0" w:space="0" w:color="auto"/>
      </w:divBdr>
      <w:divsChild>
        <w:div w:id="1540628283">
          <w:marLeft w:val="547"/>
          <w:marRight w:val="0"/>
          <w:marTop w:val="200"/>
          <w:marBottom w:val="0"/>
          <w:divBdr>
            <w:top w:val="none" w:sz="0" w:space="0" w:color="auto"/>
            <w:left w:val="none" w:sz="0" w:space="0" w:color="auto"/>
            <w:bottom w:val="none" w:sz="0" w:space="0" w:color="auto"/>
            <w:right w:val="none" w:sz="0" w:space="0" w:color="auto"/>
          </w:divBdr>
        </w:div>
      </w:divsChild>
    </w:div>
    <w:div w:id="899369223">
      <w:bodyDiv w:val="1"/>
      <w:marLeft w:val="0"/>
      <w:marRight w:val="0"/>
      <w:marTop w:val="0"/>
      <w:marBottom w:val="0"/>
      <w:divBdr>
        <w:top w:val="none" w:sz="0" w:space="0" w:color="auto"/>
        <w:left w:val="none" w:sz="0" w:space="0" w:color="auto"/>
        <w:bottom w:val="none" w:sz="0" w:space="0" w:color="auto"/>
        <w:right w:val="none" w:sz="0" w:space="0" w:color="auto"/>
      </w:divBdr>
      <w:divsChild>
        <w:div w:id="1460221777">
          <w:marLeft w:val="547"/>
          <w:marRight w:val="0"/>
          <w:marTop w:val="200"/>
          <w:marBottom w:val="0"/>
          <w:divBdr>
            <w:top w:val="none" w:sz="0" w:space="0" w:color="auto"/>
            <w:left w:val="none" w:sz="0" w:space="0" w:color="auto"/>
            <w:bottom w:val="none" w:sz="0" w:space="0" w:color="auto"/>
            <w:right w:val="none" w:sz="0" w:space="0" w:color="auto"/>
          </w:divBdr>
        </w:div>
      </w:divsChild>
    </w:div>
    <w:div w:id="917250643">
      <w:bodyDiv w:val="1"/>
      <w:marLeft w:val="0"/>
      <w:marRight w:val="0"/>
      <w:marTop w:val="0"/>
      <w:marBottom w:val="0"/>
      <w:divBdr>
        <w:top w:val="none" w:sz="0" w:space="0" w:color="auto"/>
        <w:left w:val="none" w:sz="0" w:space="0" w:color="auto"/>
        <w:bottom w:val="none" w:sz="0" w:space="0" w:color="auto"/>
        <w:right w:val="none" w:sz="0" w:space="0" w:color="auto"/>
      </w:divBdr>
      <w:divsChild>
        <w:div w:id="105584223">
          <w:marLeft w:val="547"/>
          <w:marRight w:val="0"/>
          <w:marTop w:val="200"/>
          <w:marBottom w:val="0"/>
          <w:divBdr>
            <w:top w:val="none" w:sz="0" w:space="0" w:color="auto"/>
            <w:left w:val="none" w:sz="0" w:space="0" w:color="auto"/>
            <w:bottom w:val="none" w:sz="0" w:space="0" w:color="auto"/>
            <w:right w:val="none" w:sz="0" w:space="0" w:color="auto"/>
          </w:divBdr>
        </w:div>
      </w:divsChild>
    </w:div>
    <w:div w:id="917790315">
      <w:bodyDiv w:val="1"/>
      <w:marLeft w:val="0"/>
      <w:marRight w:val="0"/>
      <w:marTop w:val="0"/>
      <w:marBottom w:val="0"/>
      <w:divBdr>
        <w:top w:val="none" w:sz="0" w:space="0" w:color="auto"/>
        <w:left w:val="none" w:sz="0" w:space="0" w:color="auto"/>
        <w:bottom w:val="none" w:sz="0" w:space="0" w:color="auto"/>
        <w:right w:val="none" w:sz="0" w:space="0" w:color="auto"/>
      </w:divBdr>
      <w:divsChild>
        <w:div w:id="943849523">
          <w:marLeft w:val="547"/>
          <w:marRight w:val="0"/>
          <w:marTop w:val="200"/>
          <w:marBottom w:val="0"/>
          <w:divBdr>
            <w:top w:val="none" w:sz="0" w:space="0" w:color="auto"/>
            <w:left w:val="none" w:sz="0" w:space="0" w:color="auto"/>
            <w:bottom w:val="none" w:sz="0" w:space="0" w:color="auto"/>
            <w:right w:val="none" w:sz="0" w:space="0" w:color="auto"/>
          </w:divBdr>
        </w:div>
      </w:divsChild>
    </w:div>
    <w:div w:id="920138059">
      <w:bodyDiv w:val="1"/>
      <w:marLeft w:val="0"/>
      <w:marRight w:val="0"/>
      <w:marTop w:val="0"/>
      <w:marBottom w:val="0"/>
      <w:divBdr>
        <w:top w:val="none" w:sz="0" w:space="0" w:color="auto"/>
        <w:left w:val="none" w:sz="0" w:space="0" w:color="auto"/>
        <w:bottom w:val="none" w:sz="0" w:space="0" w:color="auto"/>
        <w:right w:val="none" w:sz="0" w:space="0" w:color="auto"/>
      </w:divBdr>
      <w:divsChild>
        <w:div w:id="606932017">
          <w:marLeft w:val="547"/>
          <w:marRight w:val="0"/>
          <w:marTop w:val="200"/>
          <w:marBottom w:val="0"/>
          <w:divBdr>
            <w:top w:val="none" w:sz="0" w:space="0" w:color="auto"/>
            <w:left w:val="none" w:sz="0" w:space="0" w:color="auto"/>
            <w:bottom w:val="none" w:sz="0" w:space="0" w:color="auto"/>
            <w:right w:val="none" w:sz="0" w:space="0" w:color="auto"/>
          </w:divBdr>
        </w:div>
      </w:divsChild>
    </w:div>
    <w:div w:id="920675168">
      <w:bodyDiv w:val="1"/>
      <w:marLeft w:val="0"/>
      <w:marRight w:val="0"/>
      <w:marTop w:val="0"/>
      <w:marBottom w:val="0"/>
      <w:divBdr>
        <w:top w:val="none" w:sz="0" w:space="0" w:color="auto"/>
        <w:left w:val="none" w:sz="0" w:space="0" w:color="auto"/>
        <w:bottom w:val="none" w:sz="0" w:space="0" w:color="auto"/>
        <w:right w:val="none" w:sz="0" w:space="0" w:color="auto"/>
      </w:divBdr>
      <w:divsChild>
        <w:div w:id="1137990997">
          <w:marLeft w:val="547"/>
          <w:marRight w:val="0"/>
          <w:marTop w:val="200"/>
          <w:marBottom w:val="0"/>
          <w:divBdr>
            <w:top w:val="none" w:sz="0" w:space="0" w:color="auto"/>
            <w:left w:val="none" w:sz="0" w:space="0" w:color="auto"/>
            <w:bottom w:val="none" w:sz="0" w:space="0" w:color="auto"/>
            <w:right w:val="none" w:sz="0" w:space="0" w:color="auto"/>
          </w:divBdr>
        </w:div>
      </w:divsChild>
    </w:div>
    <w:div w:id="930431945">
      <w:bodyDiv w:val="1"/>
      <w:marLeft w:val="0"/>
      <w:marRight w:val="0"/>
      <w:marTop w:val="0"/>
      <w:marBottom w:val="0"/>
      <w:divBdr>
        <w:top w:val="none" w:sz="0" w:space="0" w:color="auto"/>
        <w:left w:val="none" w:sz="0" w:space="0" w:color="auto"/>
        <w:bottom w:val="none" w:sz="0" w:space="0" w:color="auto"/>
        <w:right w:val="none" w:sz="0" w:space="0" w:color="auto"/>
      </w:divBdr>
      <w:divsChild>
        <w:div w:id="1718701737">
          <w:marLeft w:val="547"/>
          <w:marRight w:val="0"/>
          <w:marTop w:val="200"/>
          <w:marBottom w:val="0"/>
          <w:divBdr>
            <w:top w:val="none" w:sz="0" w:space="0" w:color="auto"/>
            <w:left w:val="none" w:sz="0" w:space="0" w:color="auto"/>
            <w:bottom w:val="none" w:sz="0" w:space="0" w:color="auto"/>
            <w:right w:val="none" w:sz="0" w:space="0" w:color="auto"/>
          </w:divBdr>
        </w:div>
      </w:divsChild>
    </w:div>
    <w:div w:id="938608832">
      <w:bodyDiv w:val="1"/>
      <w:marLeft w:val="0"/>
      <w:marRight w:val="0"/>
      <w:marTop w:val="0"/>
      <w:marBottom w:val="0"/>
      <w:divBdr>
        <w:top w:val="none" w:sz="0" w:space="0" w:color="auto"/>
        <w:left w:val="none" w:sz="0" w:space="0" w:color="auto"/>
        <w:bottom w:val="none" w:sz="0" w:space="0" w:color="auto"/>
        <w:right w:val="none" w:sz="0" w:space="0" w:color="auto"/>
      </w:divBdr>
      <w:divsChild>
        <w:div w:id="583224984">
          <w:marLeft w:val="1080"/>
          <w:marRight w:val="0"/>
          <w:marTop w:val="200"/>
          <w:marBottom w:val="0"/>
          <w:divBdr>
            <w:top w:val="none" w:sz="0" w:space="0" w:color="auto"/>
            <w:left w:val="none" w:sz="0" w:space="0" w:color="auto"/>
            <w:bottom w:val="none" w:sz="0" w:space="0" w:color="auto"/>
            <w:right w:val="none" w:sz="0" w:space="0" w:color="auto"/>
          </w:divBdr>
        </w:div>
      </w:divsChild>
    </w:div>
    <w:div w:id="939414892">
      <w:bodyDiv w:val="1"/>
      <w:marLeft w:val="0"/>
      <w:marRight w:val="0"/>
      <w:marTop w:val="0"/>
      <w:marBottom w:val="0"/>
      <w:divBdr>
        <w:top w:val="none" w:sz="0" w:space="0" w:color="auto"/>
        <w:left w:val="none" w:sz="0" w:space="0" w:color="auto"/>
        <w:bottom w:val="none" w:sz="0" w:space="0" w:color="auto"/>
        <w:right w:val="none" w:sz="0" w:space="0" w:color="auto"/>
      </w:divBdr>
      <w:divsChild>
        <w:div w:id="1264800161">
          <w:marLeft w:val="547"/>
          <w:marRight w:val="0"/>
          <w:marTop w:val="200"/>
          <w:marBottom w:val="0"/>
          <w:divBdr>
            <w:top w:val="none" w:sz="0" w:space="0" w:color="auto"/>
            <w:left w:val="none" w:sz="0" w:space="0" w:color="auto"/>
            <w:bottom w:val="none" w:sz="0" w:space="0" w:color="auto"/>
            <w:right w:val="none" w:sz="0" w:space="0" w:color="auto"/>
          </w:divBdr>
        </w:div>
      </w:divsChild>
    </w:div>
    <w:div w:id="958411218">
      <w:bodyDiv w:val="1"/>
      <w:marLeft w:val="0"/>
      <w:marRight w:val="0"/>
      <w:marTop w:val="0"/>
      <w:marBottom w:val="0"/>
      <w:divBdr>
        <w:top w:val="none" w:sz="0" w:space="0" w:color="auto"/>
        <w:left w:val="none" w:sz="0" w:space="0" w:color="auto"/>
        <w:bottom w:val="none" w:sz="0" w:space="0" w:color="auto"/>
        <w:right w:val="none" w:sz="0" w:space="0" w:color="auto"/>
      </w:divBdr>
      <w:divsChild>
        <w:div w:id="349263733">
          <w:marLeft w:val="547"/>
          <w:marRight w:val="0"/>
          <w:marTop w:val="200"/>
          <w:marBottom w:val="0"/>
          <w:divBdr>
            <w:top w:val="none" w:sz="0" w:space="0" w:color="auto"/>
            <w:left w:val="none" w:sz="0" w:space="0" w:color="auto"/>
            <w:bottom w:val="none" w:sz="0" w:space="0" w:color="auto"/>
            <w:right w:val="none" w:sz="0" w:space="0" w:color="auto"/>
          </w:divBdr>
        </w:div>
      </w:divsChild>
    </w:div>
    <w:div w:id="966860099">
      <w:bodyDiv w:val="1"/>
      <w:marLeft w:val="0"/>
      <w:marRight w:val="0"/>
      <w:marTop w:val="0"/>
      <w:marBottom w:val="0"/>
      <w:divBdr>
        <w:top w:val="none" w:sz="0" w:space="0" w:color="auto"/>
        <w:left w:val="none" w:sz="0" w:space="0" w:color="auto"/>
        <w:bottom w:val="none" w:sz="0" w:space="0" w:color="auto"/>
        <w:right w:val="none" w:sz="0" w:space="0" w:color="auto"/>
      </w:divBdr>
      <w:divsChild>
        <w:div w:id="1261135310">
          <w:marLeft w:val="1080"/>
          <w:marRight w:val="0"/>
          <w:marTop w:val="200"/>
          <w:marBottom w:val="0"/>
          <w:divBdr>
            <w:top w:val="none" w:sz="0" w:space="0" w:color="auto"/>
            <w:left w:val="none" w:sz="0" w:space="0" w:color="auto"/>
            <w:bottom w:val="none" w:sz="0" w:space="0" w:color="auto"/>
            <w:right w:val="none" w:sz="0" w:space="0" w:color="auto"/>
          </w:divBdr>
        </w:div>
      </w:divsChild>
    </w:div>
    <w:div w:id="970089747">
      <w:bodyDiv w:val="1"/>
      <w:marLeft w:val="0"/>
      <w:marRight w:val="0"/>
      <w:marTop w:val="0"/>
      <w:marBottom w:val="0"/>
      <w:divBdr>
        <w:top w:val="none" w:sz="0" w:space="0" w:color="auto"/>
        <w:left w:val="none" w:sz="0" w:space="0" w:color="auto"/>
        <w:bottom w:val="none" w:sz="0" w:space="0" w:color="auto"/>
        <w:right w:val="none" w:sz="0" w:space="0" w:color="auto"/>
      </w:divBdr>
      <w:divsChild>
        <w:div w:id="593708802">
          <w:marLeft w:val="547"/>
          <w:marRight w:val="0"/>
          <w:marTop w:val="200"/>
          <w:marBottom w:val="0"/>
          <w:divBdr>
            <w:top w:val="none" w:sz="0" w:space="0" w:color="auto"/>
            <w:left w:val="none" w:sz="0" w:space="0" w:color="auto"/>
            <w:bottom w:val="none" w:sz="0" w:space="0" w:color="auto"/>
            <w:right w:val="none" w:sz="0" w:space="0" w:color="auto"/>
          </w:divBdr>
        </w:div>
      </w:divsChild>
    </w:div>
    <w:div w:id="976489329">
      <w:bodyDiv w:val="1"/>
      <w:marLeft w:val="0"/>
      <w:marRight w:val="0"/>
      <w:marTop w:val="0"/>
      <w:marBottom w:val="0"/>
      <w:divBdr>
        <w:top w:val="none" w:sz="0" w:space="0" w:color="auto"/>
        <w:left w:val="none" w:sz="0" w:space="0" w:color="auto"/>
        <w:bottom w:val="none" w:sz="0" w:space="0" w:color="auto"/>
        <w:right w:val="none" w:sz="0" w:space="0" w:color="auto"/>
      </w:divBdr>
      <w:divsChild>
        <w:div w:id="773286845">
          <w:marLeft w:val="547"/>
          <w:marRight w:val="0"/>
          <w:marTop w:val="200"/>
          <w:marBottom w:val="0"/>
          <w:divBdr>
            <w:top w:val="none" w:sz="0" w:space="0" w:color="auto"/>
            <w:left w:val="none" w:sz="0" w:space="0" w:color="auto"/>
            <w:bottom w:val="none" w:sz="0" w:space="0" w:color="auto"/>
            <w:right w:val="none" w:sz="0" w:space="0" w:color="auto"/>
          </w:divBdr>
        </w:div>
        <w:div w:id="164631112">
          <w:marLeft w:val="547"/>
          <w:marRight w:val="0"/>
          <w:marTop w:val="200"/>
          <w:marBottom w:val="0"/>
          <w:divBdr>
            <w:top w:val="none" w:sz="0" w:space="0" w:color="auto"/>
            <w:left w:val="none" w:sz="0" w:space="0" w:color="auto"/>
            <w:bottom w:val="none" w:sz="0" w:space="0" w:color="auto"/>
            <w:right w:val="none" w:sz="0" w:space="0" w:color="auto"/>
          </w:divBdr>
        </w:div>
        <w:div w:id="1162309478">
          <w:marLeft w:val="547"/>
          <w:marRight w:val="0"/>
          <w:marTop w:val="200"/>
          <w:marBottom w:val="0"/>
          <w:divBdr>
            <w:top w:val="none" w:sz="0" w:space="0" w:color="auto"/>
            <w:left w:val="none" w:sz="0" w:space="0" w:color="auto"/>
            <w:bottom w:val="none" w:sz="0" w:space="0" w:color="auto"/>
            <w:right w:val="none" w:sz="0" w:space="0" w:color="auto"/>
          </w:divBdr>
        </w:div>
      </w:divsChild>
    </w:div>
    <w:div w:id="978413375">
      <w:bodyDiv w:val="1"/>
      <w:marLeft w:val="0"/>
      <w:marRight w:val="0"/>
      <w:marTop w:val="0"/>
      <w:marBottom w:val="0"/>
      <w:divBdr>
        <w:top w:val="none" w:sz="0" w:space="0" w:color="auto"/>
        <w:left w:val="none" w:sz="0" w:space="0" w:color="auto"/>
        <w:bottom w:val="none" w:sz="0" w:space="0" w:color="auto"/>
        <w:right w:val="none" w:sz="0" w:space="0" w:color="auto"/>
      </w:divBdr>
      <w:divsChild>
        <w:div w:id="1938637667">
          <w:marLeft w:val="1080"/>
          <w:marRight w:val="0"/>
          <w:marTop w:val="200"/>
          <w:marBottom w:val="0"/>
          <w:divBdr>
            <w:top w:val="none" w:sz="0" w:space="0" w:color="auto"/>
            <w:left w:val="none" w:sz="0" w:space="0" w:color="auto"/>
            <w:bottom w:val="none" w:sz="0" w:space="0" w:color="auto"/>
            <w:right w:val="none" w:sz="0" w:space="0" w:color="auto"/>
          </w:divBdr>
        </w:div>
      </w:divsChild>
    </w:div>
    <w:div w:id="984314906">
      <w:bodyDiv w:val="1"/>
      <w:marLeft w:val="0"/>
      <w:marRight w:val="0"/>
      <w:marTop w:val="0"/>
      <w:marBottom w:val="0"/>
      <w:divBdr>
        <w:top w:val="none" w:sz="0" w:space="0" w:color="auto"/>
        <w:left w:val="none" w:sz="0" w:space="0" w:color="auto"/>
        <w:bottom w:val="none" w:sz="0" w:space="0" w:color="auto"/>
        <w:right w:val="none" w:sz="0" w:space="0" w:color="auto"/>
      </w:divBdr>
      <w:divsChild>
        <w:div w:id="449202397">
          <w:marLeft w:val="1166"/>
          <w:marRight w:val="0"/>
          <w:marTop w:val="200"/>
          <w:marBottom w:val="0"/>
          <w:divBdr>
            <w:top w:val="none" w:sz="0" w:space="0" w:color="auto"/>
            <w:left w:val="none" w:sz="0" w:space="0" w:color="auto"/>
            <w:bottom w:val="none" w:sz="0" w:space="0" w:color="auto"/>
            <w:right w:val="none" w:sz="0" w:space="0" w:color="auto"/>
          </w:divBdr>
        </w:div>
        <w:div w:id="15738140">
          <w:marLeft w:val="1166"/>
          <w:marRight w:val="0"/>
          <w:marTop w:val="200"/>
          <w:marBottom w:val="0"/>
          <w:divBdr>
            <w:top w:val="none" w:sz="0" w:space="0" w:color="auto"/>
            <w:left w:val="none" w:sz="0" w:space="0" w:color="auto"/>
            <w:bottom w:val="none" w:sz="0" w:space="0" w:color="auto"/>
            <w:right w:val="none" w:sz="0" w:space="0" w:color="auto"/>
          </w:divBdr>
        </w:div>
        <w:div w:id="1969166131">
          <w:marLeft w:val="1166"/>
          <w:marRight w:val="0"/>
          <w:marTop w:val="200"/>
          <w:marBottom w:val="0"/>
          <w:divBdr>
            <w:top w:val="none" w:sz="0" w:space="0" w:color="auto"/>
            <w:left w:val="none" w:sz="0" w:space="0" w:color="auto"/>
            <w:bottom w:val="none" w:sz="0" w:space="0" w:color="auto"/>
            <w:right w:val="none" w:sz="0" w:space="0" w:color="auto"/>
          </w:divBdr>
        </w:div>
        <w:div w:id="1796407463">
          <w:marLeft w:val="1166"/>
          <w:marRight w:val="0"/>
          <w:marTop w:val="200"/>
          <w:marBottom w:val="0"/>
          <w:divBdr>
            <w:top w:val="none" w:sz="0" w:space="0" w:color="auto"/>
            <w:left w:val="none" w:sz="0" w:space="0" w:color="auto"/>
            <w:bottom w:val="none" w:sz="0" w:space="0" w:color="auto"/>
            <w:right w:val="none" w:sz="0" w:space="0" w:color="auto"/>
          </w:divBdr>
        </w:div>
        <w:div w:id="1516190759">
          <w:marLeft w:val="1166"/>
          <w:marRight w:val="0"/>
          <w:marTop w:val="200"/>
          <w:marBottom w:val="0"/>
          <w:divBdr>
            <w:top w:val="none" w:sz="0" w:space="0" w:color="auto"/>
            <w:left w:val="none" w:sz="0" w:space="0" w:color="auto"/>
            <w:bottom w:val="none" w:sz="0" w:space="0" w:color="auto"/>
            <w:right w:val="none" w:sz="0" w:space="0" w:color="auto"/>
          </w:divBdr>
        </w:div>
      </w:divsChild>
    </w:div>
    <w:div w:id="990593652">
      <w:bodyDiv w:val="1"/>
      <w:marLeft w:val="0"/>
      <w:marRight w:val="0"/>
      <w:marTop w:val="0"/>
      <w:marBottom w:val="0"/>
      <w:divBdr>
        <w:top w:val="none" w:sz="0" w:space="0" w:color="auto"/>
        <w:left w:val="none" w:sz="0" w:space="0" w:color="auto"/>
        <w:bottom w:val="none" w:sz="0" w:space="0" w:color="auto"/>
        <w:right w:val="none" w:sz="0" w:space="0" w:color="auto"/>
      </w:divBdr>
    </w:div>
    <w:div w:id="991981360">
      <w:bodyDiv w:val="1"/>
      <w:marLeft w:val="0"/>
      <w:marRight w:val="0"/>
      <w:marTop w:val="0"/>
      <w:marBottom w:val="0"/>
      <w:divBdr>
        <w:top w:val="none" w:sz="0" w:space="0" w:color="auto"/>
        <w:left w:val="none" w:sz="0" w:space="0" w:color="auto"/>
        <w:bottom w:val="none" w:sz="0" w:space="0" w:color="auto"/>
        <w:right w:val="none" w:sz="0" w:space="0" w:color="auto"/>
      </w:divBdr>
      <w:divsChild>
        <w:div w:id="170994813">
          <w:marLeft w:val="1080"/>
          <w:marRight w:val="0"/>
          <w:marTop w:val="200"/>
          <w:marBottom w:val="0"/>
          <w:divBdr>
            <w:top w:val="none" w:sz="0" w:space="0" w:color="auto"/>
            <w:left w:val="none" w:sz="0" w:space="0" w:color="auto"/>
            <w:bottom w:val="none" w:sz="0" w:space="0" w:color="auto"/>
            <w:right w:val="none" w:sz="0" w:space="0" w:color="auto"/>
          </w:divBdr>
        </w:div>
      </w:divsChild>
    </w:div>
    <w:div w:id="992949566">
      <w:bodyDiv w:val="1"/>
      <w:marLeft w:val="0"/>
      <w:marRight w:val="0"/>
      <w:marTop w:val="0"/>
      <w:marBottom w:val="0"/>
      <w:divBdr>
        <w:top w:val="none" w:sz="0" w:space="0" w:color="auto"/>
        <w:left w:val="none" w:sz="0" w:space="0" w:color="auto"/>
        <w:bottom w:val="none" w:sz="0" w:space="0" w:color="auto"/>
        <w:right w:val="none" w:sz="0" w:space="0" w:color="auto"/>
      </w:divBdr>
      <w:divsChild>
        <w:div w:id="942804040">
          <w:marLeft w:val="547"/>
          <w:marRight w:val="0"/>
          <w:marTop w:val="200"/>
          <w:marBottom w:val="0"/>
          <w:divBdr>
            <w:top w:val="none" w:sz="0" w:space="0" w:color="auto"/>
            <w:left w:val="none" w:sz="0" w:space="0" w:color="auto"/>
            <w:bottom w:val="none" w:sz="0" w:space="0" w:color="auto"/>
            <w:right w:val="none" w:sz="0" w:space="0" w:color="auto"/>
          </w:divBdr>
        </w:div>
      </w:divsChild>
    </w:div>
    <w:div w:id="1001813294">
      <w:bodyDiv w:val="1"/>
      <w:marLeft w:val="0"/>
      <w:marRight w:val="0"/>
      <w:marTop w:val="0"/>
      <w:marBottom w:val="0"/>
      <w:divBdr>
        <w:top w:val="none" w:sz="0" w:space="0" w:color="auto"/>
        <w:left w:val="none" w:sz="0" w:space="0" w:color="auto"/>
        <w:bottom w:val="none" w:sz="0" w:space="0" w:color="auto"/>
        <w:right w:val="none" w:sz="0" w:space="0" w:color="auto"/>
      </w:divBdr>
      <w:divsChild>
        <w:div w:id="309481865">
          <w:marLeft w:val="547"/>
          <w:marRight w:val="0"/>
          <w:marTop w:val="200"/>
          <w:marBottom w:val="0"/>
          <w:divBdr>
            <w:top w:val="none" w:sz="0" w:space="0" w:color="auto"/>
            <w:left w:val="none" w:sz="0" w:space="0" w:color="auto"/>
            <w:bottom w:val="none" w:sz="0" w:space="0" w:color="auto"/>
            <w:right w:val="none" w:sz="0" w:space="0" w:color="auto"/>
          </w:divBdr>
        </w:div>
        <w:div w:id="1598367451">
          <w:marLeft w:val="547"/>
          <w:marRight w:val="0"/>
          <w:marTop w:val="200"/>
          <w:marBottom w:val="0"/>
          <w:divBdr>
            <w:top w:val="none" w:sz="0" w:space="0" w:color="auto"/>
            <w:left w:val="none" w:sz="0" w:space="0" w:color="auto"/>
            <w:bottom w:val="none" w:sz="0" w:space="0" w:color="auto"/>
            <w:right w:val="none" w:sz="0" w:space="0" w:color="auto"/>
          </w:divBdr>
        </w:div>
      </w:divsChild>
    </w:div>
    <w:div w:id="1002392612">
      <w:bodyDiv w:val="1"/>
      <w:marLeft w:val="0"/>
      <w:marRight w:val="0"/>
      <w:marTop w:val="0"/>
      <w:marBottom w:val="0"/>
      <w:divBdr>
        <w:top w:val="none" w:sz="0" w:space="0" w:color="auto"/>
        <w:left w:val="none" w:sz="0" w:space="0" w:color="auto"/>
        <w:bottom w:val="none" w:sz="0" w:space="0" w:color="auto"/>
        <w:right w:val="none" w:sz="0" w:space="0" w:color="auto"/>
      </w:divBdr>
    </w:div>
    <w:div w:id="1003168446">
      <w:bodyDiv w:val="1"/>
      <w:marLeft w:val="0"/>
      <w:marRight w:val="0"/>
      <w:marTop w:val="0"/>
      <w:marBottom w:val="0"/>
      <w:divBdr>
        <w:top w:val="none" w:sz="0" w:space="0" w:color="auto"/>
        <w:left w:val="none" w:sz="0" w:space="0" w:color="auto"/>
        <w:bottom w:val="none" w:sz="0" w:space="0" w:color="auto"/>
        <w:right w:val="none" w:sz="0" w:space="0" w:color="auto"/>
      </w:divBdr>
      <w:divsChild>
        <w:div w:id="615135070">
          <w:marLeft w:val="547"/>
          <w:marRight w:val="0"/>
          <w:marTop w:val="200"/>
          <w:marBottom w:val="0"/>
          <w:divBdr>
            <w:top w:val="none" w:sz="0" w:space="0" w:color="auto"/>
            <w:left w:val="none" w:sz="0" w:space="0" w:color="auto"/>
            <w:bottom w:val="none" w:sz="0" w:space="0" w:color="auto"/>
            <w:right w:val="none" w:sz="0" w:space="0" w:color="auto"/>
          </w:divBdr>
        </w:div>
      </w:divsChild>
    </w:div>
    <w:div w:id="1015767566">
      <w:bodyDiv w:val="1"/>
      <w:marLeft w:val="0"/>
      <w:marRight w:val="0"/>
      <w:marTop w:val="0"/>
      <w:marBottom w:val="0"/>
      <w:divBdr>
        <w:top w:val="none" w:sz="0" w:space="0" w:color="auto"/>
        <w:left w:val="none" w:sz="0" w:space="0" w:color="auto"/>
        <w:bottom w:val="none" w:sz="0" w:space="0" w:color="auto"/>
        <w:right w:val="none" w:sz="0" w:space="0" w:color="auto"/>
      </w:divBdr>
      <w:divsChild>
        <w:div w:id="1518883270">
          <w:marLeft w:val="1166"/>
          <w:marRight w:val="0"/>
          <w:marTop w:val="200"/>
          <w:marBottom w:val="0"/>
          <w:divBdr>
            <w:top w:val="none" w:sz="0" w:space="0" w:color="auto"/>
            <w:left w:val="none" w:sz="0" w:space="0" w:color="auto"/>
            <w:bottom w:val="none" w:sz="0" w:space="0" w:color="auto"/>
            <w:right w:val="none" w:sz="0" w:space="0" w:color="auto"/>
          </w:divBdr>
        </w:div>
      </w:divsChild>
    </w:div>
    <w:div w:id="1016495137">
      <w:bodyDiv w:val="1"/>
      <w:marLeft w:val="0"/>
      <w:marRight w:val="0"/>
      <w:marTop w:val="0"/>
      <w:marBottom w:val="0"/>
      <w:divBdr>
        <w:top w:val="none" w:sz="0" w:space="0" w:color="auto"/>
        <w:left w:val="none" w:sz="0" w:space="0" w:color="auto"/>
        <w:bottom w:val="none" w:sz="0" w:space="0" w:color="auto"/>
        <w:right w:val="none" w:sz="0" w:space="0" w:color="auto"/>
      </w:divBdr>
      <w:divsChild>
        <w:div w:id="2098020742">
          <w:marLeft w:val="547"/>
          <w:marRight w:val="0"/>
          <w:marTop w:val="200"/>
          <w:marBottom w:val="0"/>
          <w:divBdr>
            <w:top w:val="none" w:sz="0" w:space="0" w:color="auto"/>
            <w:left w:val="none" w:sz="0" w:space="0" w:color="auto"/>
            <w:bottom w:val="none" w:sz="0" w:space="0" w:color="auto"/>
            <w:right w:val="none" w:sz="0" w:space="0" w:color="auto"/>
          </w:divBdr>
        </w:div>
      </w:divsChild>
    </w:div>
    <w:div w:id="1021707054">
      <w:bodyDiv w:val="1"/>
      <w:marLeft w:val="0"/>
      <w:marRight w:val="0"/>
      <w:marTop w:val="0"/>
      <w:marBottom w:val="0"/>
      <w:divBdr>
        <w:top w:val="none" w:sz="0" w:space="0" w:color="auto"/>
        <w:left w:val="none" w:sz="0" w:space="0" w:color="auto"/>
        <w:bottom w:val="none" w:sz="0" w:space="0" w:color="auto"/>
        <w:right w:val="none" w:sz="0" w:space="0" w:color="auto"/>
      </w:divBdr>
      <w:divsChild>
        <w:div w:id="2052336614">
          <w:marLeft w:val="547"/>
          <w:marRight w:val="0"/>
          <w:marTop w:val="200"/>
          <w:marBottom w:val="0"/>
          <w:divBdr>
            <w:top w:val="none" w:sz="0" w:space="0" w:color="auto"/>
            <w:left w:val="none" w:sz="0" w:space="0" w:color="auto"/>
            <w:bottom w:val="none" w:sz="0" w:space="0" w:color="auto"/>
            <w:right w:val="none" w:sz="0" w:space="0" w:color="auto"/>
          </w:divBdr>
        </w:div>
      </w:divsChild>
    </w:div>
    <w:div w:id="1021780993">
      <w:bodyDiv w:val="1"/>
      <w:marLeft w:val="0"/>
      <w:marRight w:val="0"/>
      <w:marTop w:val="0"/>
      <w:marBottom w:val="0"/>
      <w:divBdr>
        <w:top w:val="none" w:sz="0" w:space="0" w:color="auto"/>
        <w:left w:val="none" w:sz="0" w:space="0" w:color="auto"/>
        <w:bottom w:val="none" w:sz="0" w:space="0" w:color="auto"/>
        <w:right w:val="none" w:sz="0" w:space="0" w:color="auto"/>
      </w:divBdr>
    </w:div>
    <w:div w:id="1031956855">
      <w:bodyDiv w:val="1"/>
      <w:marLeft w:val="0"/>
      <w:marRight w:val="0"/>
      <w:marTop w:val="0"/>
      <w:marBottom w:val="0"/>
      <w:divBdr>
        <w:top w:val="none" w:sz="0" w:space="0" w:color="auto"/>
        <w:left w:val="none" w:sz="0" w:space="0" w:color="auto"/>
        <w:bottom w:val="none" w:sz="0" w:space="0" w:color="auto"/>
        <w:right w:val="none" w:sz="0" w:space="0" w:color="auto"/>
      </w:divBdr>
      <w:divsChild>
        <w:div w:id="1485707438">
          <w:marLeft w:val="547"/>
          <w:marRight w:val="0"/>
          <w:marTop w:val="200"/>
          <w:marBottom w:val="0"/>
          <w:divBdr>
            <w:top w:val="none" w:sz="0" w:space="0" w:color="auto"/>
            <w:left w:val="none" w:sz="0" w:space="0" w:color="auto"/>
            <w:bottom w:val="none" w:sz="0" w:space="0" w:color="auto"/>
            <w:right w:val="none" w:sz="0" w:space="0" w:color="auto"/>
          </w:divBdr>
        </w:div>
        <w:div w:id="1931355542">
          <w:marLeft w:val="547"/>
          <w:marRight w:val="0"/>
          <w:marTop w:val="200"/>
          <w:marBottom w:val="0"/>
          <w:divBdr>
            <w:top w:val="none" w:sz="0" w:space="0" w:color="auto"/>
            <w:left w:val="none" w:sz="0" w:space="0" w:color="auto"/>
            <w:bottom w:val="none" w:sz="0" w:space="0" w:color="auto"/>
            <w:right w:val="none" w:sz="0" w:space="0" w:color="auto"/>
          </w:divBdr>
        </w:div>
        <w:div w:id="1339695124">
          <w:marLeft w:val="547"/>
          <w:marRight w:val="0"/>
          <w:marTop w:val="200"/>
          <w:marBottom w:val="0"/>
          <w:divBdr>
            <w:top w:val="none" w:sz="0" w:space="0" w:color="auto"/>
            <w:left w:val="none" w:sz="0" w:space="0" w:color="auto"/>
            <w:bottom w:val="none" w:sz="0" w:space="0" w:color="auto"/>
            <w:right w:val="none" w:sz="0" w:space="0" w:color="auto"/>
          </w:divBdr>
        </w:div>
      </w:divsChild>
    </w:div>
    <w:div w:id="1035080492">
      <w:bodyDiv w:val="1"/>
      <w:marLeft w:val="0"/>
      <w:marRight w:val="0"/>
      <w:marTop w:val="0"/>
      <w:marBottom w:val="0"/>
      <w:divBdr>
        <w:top w:val="none" w:sz="0" w:space="0" w:color="auto"/>
        <w:left w:val="none" w:sz="0" w:space="0" w:color="auto"/>
        <w:bottom w:val="none" w:sz="0" w:space="0" w:color="auto"/>
        <w:right w:val="none" w:sz="0" w:space="0" w:color="auto"/>
      </w:divBdr>
      <w:divsChild>
        <w:div w:id="1374573759">
          <w:marLeft w:val="547"/>
          <w:marRight w:val="0"/>
          <w:marTop w:val="200"/>
          <w:marBottom w:val="0"/>
          <w:divBdr>
            <w:top w:val="none" w:sz="0" w:space="0" w:color="auto"/>
            <w:left w:val="none" w:sz="0" w:space="0" w:color="auto"/>
            <w:bottom w:val="none" w:sz="0" w:space="0" w:color="auto"/>
            <w:right w:val="none" w:sz="0" w:space="0" w:color="auto"/>
          </w:divBdr>
        </w:div>
      </w:divsChild>
    </w:div>
    <w:div w:id="1036585438">
      <w:bodyDiv w:val="1"/>
      <w:marLeft w:val="0"/>
      <w:marRight w:val="0"/>
      <w:marTop w:val="0"/>
      <w:marBottom w:val="0"/>
      <w:divBdr>
        <w:top w:val="none" w:sz="0" w:space="0" w:color="auto"/>
        <w:left w:val="none" w:sz="0" w:space="0" w:color="auto"/>
        <w:bottom w:val="none" w:sz="0" w:space="0" w:color="auto"/>
        <w:right w:val="none" w:sz="0" w:space="0" w:color="auto"/>
      </w:divBdr>
      <w:divsChild>
        <w:div w:id="1839734027">
          <w:marLeft w:val="547"/>
          <w:marRight w:val="0"/>
          <w:marTop w:val="200"/>
          <w:marBottom w:val="0"/>
          <w:divBdr>
            <w:top w:val="none" w:sz="0" w:space="0" w:color="auto"/>
            <w:left w:val="none" w:sz="0" w:space="0" w:color="auto"/>
            <w:bottom w:val="none" w:sz="0" w:space="0" w:color="auto"/>
            <w:right w:val="none" w:sz="0" w:space="0" w:color="auto"/>
          </w:divBdr>
        </w:div>
      </w:divsChild>
    </w:div>
    <w:div w:id="1038504004">
      <w:bodyDiv w:val="1"/>
      <w:marLeft w:val="0"/>
      <w:marRight w:val="0"/>
      <w:marTop w:val="0"/>
      <w:marBottom w:val="0"/>
      <w:divBdr>
        <w:top w:val="none" w:sz="0" w:space="0" w:color="auto"/>
        <w:left w:val="none" w:sz="0" w:space="0" w:color="auto"/>
        <w:bottom w:val="none" w:sz="0" w:space="0" w:color="auto"/>
        <w:right w:val="none" w:sz="0" w:space="0" w:color="auto"/>
      </w:divBdr>
    </w:div>
    <w:div w:id="1046181791">
      <w:bodyDiv w:val="1"/>
      <w:marLeft w:val="0"/>
      <w:marRight w:val="0"/>
      <w:marTop w:val="0"/>
      <w:marBottom w:val="0"/>
      <w:divBdr>
        <w:top w:val="none" w:sz="0" w:space="0" w:color="auto"/>
        <w:left w:val="none" w:sz="0" w:space="0" w:color="auto"/>
        <w:bottom w:val="none" w:sz="0" w:space="0" w:color="auto"/>
        <w:right w:val="none" w:sz="0" w:space="0" w:color="auto"/>
      </w:divBdr>
    </w:div>
    <w:div w:id="1049302666">
      <w:bodyDiv w:val="1"/>
      <w:marLeft w:val="0"/>
      <w:marRight w:val="0"/>
      <w:marTop w:val="0"/>
      <w:marBottom w:val="0"/>
      <w:divBdr>
        <w:top w:val="none" w:sz="0" w:space="0" w:color="auto"/>
        <w:left w:val="none" w:sz="0" w:space="0" w:color="auto"/>
        <w:bottom w:val="none" w:sz="0" w:space="0" w:color="auto"/>
        <w:right w:val="none" w:sz="0" w:space="0" w:color="auto"/>
      </w:divBdr>
      <w:divsChild>
        <w:div w:id="313337156">
          <w:marLeft w:val="547"/>
          <w:marRight w:val="0"/>
          <w:marTop w:val="200"/>
          <w:marBottom w:val="0"/>
          <w:divBdr>
            <w:top w:val="none" w:sz="0" w:space="0" w:color="auto"/>
            <w:left w:val="none" w:sz="0" w:space="0" w:color="auto"/>
            <w:bottom w:val="none" w:sz="0" w:space="0" w:color="auto"/>
            <w:right w:val="none" w:sz="0" w:space="0" w:color="auto"/>
          </w:divBdr>
        </w:div>
      </w:divsChild>
    </w:div>
    <w:div w:id="1049374487">
      <w:bodyDiv w:val="1"/>
      <w:marLeft w:val="0"/>
      <w:marRight w:val="0"/>
      <w:marTop w:val="0"/>
      <w:marBottom w:val="0"/>
      <w:divBdr>
        <w:top w:val="none" w:sz="0" w:space="0" w:color="auto"/>
        <w:left w:val="none" w:sz="0" w:space="0" w:color="auto"/>
        <w:bottom w:val="none" w:sz="0" w:space="0" w:color="auto"/>
        <w:right w:val="none" w:sz="0" w:space="0" w:color="auto"/>
      </w:divBdr>
      <w:divsChild>
        <w:div w:id="1342927845">
          <w:marLeft w:val="547"/>
          <w:marRight w:val="0"/>
          <w:marTop w:val="200"/>
          <w:marBottom w:val="0"/>
          <w:divBdr>
            <w:top w:val="none" w:sz="0" w:space="0" w:color="auto"/>
            <w:left w:val="none" w:sz="0" w:space="0" w:color="auto"/>
            <w:bottom w:val="none" w:sz="0" w:space="0" w:color="auto"/>
            <w:right w:val="none" w:sz="0" w:space="0" w:color="auto"/>
          </w:divBdr>
        </w:div>
      </w:divsChild>
    </w:div>
    <w:div w:id="1050764879">
      <w:bodyDiv w:val="1"/>
      <w:marLeft w:val="0"/>
      <w:marRight w:val="0"/>
      <w:marTop w:val="0"/>
      <w:marBottom w:val="0"/>
      <w:divBdr>
        <w:top w:val="none" w:sz="0" w:space="0" w:color="auto"/>
        <w:left w:val="none" w:sz="0" w:space="0" w:color="auto"/>
        <w:bottom w:val="none" w:sz="0" w:space="0" w:color="auto"/>
        <w:right w:val="none" w:sz="0" w:space="0" w:color="auto"/>
      </w:divBdr>
      <w:divsChild>
        <w:div w:id="2113742784">
          <w:marLeft w:val="1080"/>
          <w:marRight w:val="0"/>
          <w:marTop w:val="200"/>
          <w:marBottom w:val="0"/>
          <w:divBdr>
            <w:top w:val="none" w:sz="0" w:space="0" w:color="auto"/>
            <w:left w:val="none" w:sz="0" w:space="0" w:color="auto"/>
            <w:bottom w:val="none" w:sz="0" w:space="0" w:color="auto"/>
            <w:right w:val="none" w:sz="0" w:space="0" w:color="auto"/>
          </w:divBdr>
        </w:div>
        <w:div w:id="41683884">
          <w:marLeft w:val="1512"/>
          <w:marRight w:val="0"/>
          <w:marTop w:val="200"/>
          <w:marBottom w:val="0"/>
          <w:divBdr>
            <w:top w:val="none" w:sz="0" w:space="0" w:color="auto"/>
            <w:left w:val="none" w:sz="0" w:space="0" w:color="auto"/>
            <w:bottom w:val="none" w:sz="0" w:space="0" w:color="auto"/>
            <w:right w:val="none" w:sz="0" w:space="0" w:color="auto"/>
          </w:divBdr>
        </w:div>
      </w:divsChild>
    </w:div>
    <w:div w:id="1059594975">
      <w:bodyDiv w:val="1"/>
      <w:marLeft w:val="0"/>
      <w:marRight w:val="0"/>
      <w:marTop w:val="0"/>
      <w:marBottom w:val="0"/>
      <w:divBdr>
        <w:top w:val="none" w:sz="0" w:space="0" w:color="auto"/>
        <w:left w:val="none" w:sz="0" w:space="0" w:color="auto"/>
        <w:bottom w:val="none" w:sz="0" w:space="0" w:color="auto"/>
        <w:right w:val="none" w:sz="0" w:space="0" w:color="auto"/>
      </w:divBdr>
      <w:divsChild>
        <w:div w:id="193157038">
          <w:marLeft w:val="547"/>
          <w:marRight w:val="0"/>
          <w:marTop w:val="200"/>
          <w:marBottom w:val="0"/>
          <w:divBdr>
            <w:top w:val="none" w:sz="0" w:space="0" w:color="auto"/>
            <w:left w:val="none" w:sz="0" w:space="0" w:color="auto"/>
            <w:bottom w:val="none" w:sz="0" w:space="0" w:color="auto"/>
            <w:right w:val="none" w:sz="0" w:space="0" w:color="auto"/>
          </w:divBdr>
        </w:div>
      </w:divsChild>
    </w:div>
    <w:div w:id="1062866365">
      <w:bodyDiv w:val="1"/>
      <w:marLeft w:val="0"/>
      <w:marRight w:val="0"/>
      <w:marTop w:val="0"/>
      <w:marBottom w:val="0"/>
      <w:divBdr>
        <w:top w:val="none" w:sz="0" w:space="0" w:color="auto"/>
        <w:left w:val="none" w:sz="0" w:space="0" w:color="auto"/>
        <w:bottom w:val="none" w:sz="0" w:space="0" w:color="auto"/>
        <w:right w:val="none" w:sz="0" w:space="0" w:color="auto"/>
      </w:divBdr>
      <w:divsChild>
        <w:div w:id="792405620">
          <w:marLeft w:val="547"/>
          <w:marRight w:val="0"/>
          <w:marTop w:val="200"/>
          <w:marBottom w:val="0"/>
          <w:divBdr>
            <w:top w:val="none" w:sz="0" w:space="0" w:color="auto"/>
            <w:left w:val="none" w:sz="0" w:space="0" w:color="auto"/>
            <w:bottom w:val="none" w:sz="0" w:space="0" w:color="auto"/>
            <w:right w:val="none" w:sz="0" w:space="0" w:color="auto"/>
          </w:divBdr>
        </w:div>
      </w:divsChild>
    </w:div>
    <w:div w:id="1066345297">
      <w:bodyDiv w:val="1"/>
      <w:marLeft w:val="0"/>
      <w:marRight w:val="0"/>
      <w:marTop w:val="0"/>
      <w:marBottom w:val="0"/>
      <w:divBdr>
        <w:top w:val="none" w:sz="0" w:space="0" w:color="auto"/>
        <w:left w:val="none" w:sz="0" w:space="0" w:color="auto"/>
        <w:bottom w:val="none" w:sz="0" w:space="0" w:color="auto"/>
        <w:right w:val="none" w:sz="0" w:space="0" w:color="auto"/>
      </w:divBdr>
      <w:divsChild>
        <w:div w:id="1298602775">
          <w:marLeft w:val="1080"/>
          <w:marRight w:val="0"/>
          <w:marTop w:val="200"/>
          <w:marBottom w:val="0"/>
          <w:divBdr>
            <w:top w:val="none" w:sz="0" w:space="0" w:color="auto"/>
            <w:left w:val="none" w:sz="0" w:space="0" w:color="auto"/>
            <w:bottom w:val="none" w:sz="0" w:space="0" w:color="auto"/>
            <w:right w:val="none" w:sz="0" w:space="0" w:color="auto"/>
          </w:divBdr>
        </w:div>
      </w:divsChild>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sChild>
        <w:div w:id="752554834">
          <w:marLeft w:val="547"/>
          <w:marRight w:val="0"/>
          <w:marTop w:val="200"/>
          <w:marBottom w:val="0"/>
          <w:divBdr>
            <w:top w:val="none" w:sz="0" w:space="0" w:color="auto"/>
            <w:left w:val="none" w:sz="0" w:space="0" w:color="auto"/>
            <w:bottom w:val="none" w:sz="0" w:space="0" w:color="auto"/>
            <w:right w:val="none" w:sz="0" w:space="0" w:color="auto"/>
          </w:divBdr>
        </w:div>
      </w:divsChild>
    </w:div>
    <w:div w:id="1078136029">
      <w:bodyDiv w:val="1"/>
      <w:marLeft w:val="0"/>
      <w:marRight w:val="0"/>
      <w:marTop w:val="0"/>
      <w:marBottom w:val="0"/>
      <w:divBdr>
        <w:top w:val="none" w:sz="0" w:space="0" w:color="auto"/>
        <w:left w:val="none" w:sz="0" w:space="0" w:color="auto"/>
        <w:bottom w:val="none" w:sz="0" w:space="0" w:color="auto"/>
        <w:right w:val="none" w:sz="0" w:space="0" w:color="auto"/>
      </w:divBdr>
      <w:divsChild>
        <w:div w:id="1208102944">
          <w:marLeft w:val="1166"/>
          <w:marRight w:val="0"/>
          <w:marTop w:val="200"/>
          <w:marBottom w:val="0"/>
          <w:divBdr>
            <w:top w:val="none" w:sz="0" w:space="0" w:color="auto"/>
            <w:left w:val="none" w:sz="0" w:space="0" w:color="auto"/>
            <w:bottom w:val="none" w:sz="0" w:space="0" w:color="auto"/>
            <w:right w:val="none" w:sz="0" w:space="0" w:color="auto"/>
          </w:divBdr>
        </w:div>
      </w:divsChild>
    </w:div>
    <w:div w:id="1082218995">
      <w:bodyDiv w:val="1"/>
      <w:marLeft w:val="0"/>
      <w:marRight w:val="0"/>
      <w:marTop w:val="0"/>
      <w:marBottom w:val="0"/>
      <w:divBdr>
        <w:top w:val="none" w:sz="0" w:space="0" w:color="auto"/>
        <w:left w:val="none" w:sz="0" w:space="0" w:color="auto"/>
        <w:bottom w:val="none" w:sz="0" w:space="0" w:color="auto"/>
        <w:right w:val="none" w:sz="0" w:space="0" w:color="auto"/>
      </w:divBdr>
      <w:divsChild>
        <w:div w:id="1221164586">
          <w:marLeft w:val="547"/>
          <w:marRight w:val="0"/>
          <w:marTop w:val="200"/>
          <w:marBottom w:val="0"/>
          <w:divBdr>
            <w:top w:val="none" w:sz="0" w:space="0" w:color="auto"/>
            <w:left w:val="none" w:sz="0" w:space="0" w:color="auto"/>
            <w:bottom w:val="none" w:sz="0" w:space="0" w:color="auto"/>
            <w:right w:val="none" w:sz="0" w:space="0" w:color="auto"/>
          </w:divBdr>
        </w:div>
      </w:divsChild>
    </w:div>
    <w:div w:id="1082531801">
      <w:bodyDiv w:val="1"/>
      <w:marLeft w:val="0"/>
      <w:marRight w:val="0"/>
      <w:marTop w:val="0"/>
      <w:marBottom w:val="0"/>
      <w:divBdr>
        <w:top w:val="none" w:sz="0" w:space="0" w:color="auto"/>
        <w:left w:val="none" w:sz="0" w:space="0" w:color="auto"/>
        <w:bottom w:val="none" w:sz="0" w:space="0" w:color="auto"/>
        <w:right w:val="none" w:sz="0" w:space="0" w:color="auto"/>
      </w:divBdr>
      <w:divsChild>
        <w:div w:id="597753864">
          <w:marLeft w:val="1800"/>
          <w:marRight w:val="0"/>
          <w:marTop w:val="200"/>
          <w:marBottom w:val="0"/>
          <w:divBdr>
            <w:top w:val="none" w:sz="0" w:space="0" w:color="auto"/>
            <w:left w:val="none" w:sz="0" w:space="0" w:color="auto"/>
            <w:bottom w:val="none" w:sz="0" w:space="0" w:color="auto"/>
            <w:right w:val="none" w:sz="0" w:space="0" w:color="auto"/>
          </w:divBdr>
        </w:div>
      </w:divsChild>
    </w:div>
    <w:div w:id="1087992755">
      <w:bodyDiv w:val="1"/>
      <w:marLeft w:val="0"/>
      <w:marRight w:val="0"/>
      <w:marTop w:val="0"/>
      <w:marBottom w:val="0"/>
      <w:divBdr>
        <w:top w:val="none" w:sz="0" w:space="0" w:color="auto"/>
        <w:left w:val="none" w:sz="0" w:space="0" w:color="auto"/>
        <w:bottom w:val="none" w:sz="0" w:space="0" w:color="auto"/>
        <w:right w:val="none" w:sz="0" w:space="0" w:color="auto"/>
      </w:divBdr>
      <w:divsChild>
        <w:div w:id="673335763">
          <w:marLeft w:val="1080"/>
          <w:marRight w:val="0"/>
          <w:marTop w:val="200"/>
          <w:marBottom w:val="0"/>
          <w:divBdr>
            <w:top w:val="none" w:sz="0" w:space="0" w:color="auto"/>
            <w:left w:val="none" w:sz="0" w:space="0" w:color="auto"/>
            <w:bottom w:val="none" w:sz="0" w:space="0" w:color="auto"/>
            <w:right w:val="none" w:sz="0" w:space="0" w:color="auto"/>
          </w:divBdr>
        </w:div>
      </w:divsChild>
    </w:div>
    <w:div w:id="1090539275">
      <w:bodyDiv w:val="1"/>
      <w:marLeft w:val="0"/>
      <w:marRight w:val="0"/>
      <w:marTop w:val="0"/>
      <w:marBottom w:val="0"/>
      <w:divBdr>
        <w:top w:val="none" w:sz="0" w:space="0" w:color="auto"/>
        <w:left w:val="none" w:sz="0" w:space="0" w:color="auto"/>
        <w:bottom w:val="none" w:sz="0" w:space="0" w:color="auto"/>
        <w:right w:val="none" w:sz="0" w:space="0" w:color="auto"/>
      </w:divBdr>
      <w:divsChild>
        <w:div w:id="1764035671">
          <w:marLeft w:val="547"/>
          <w:marRight w:val="0"/>
          <w:marTop w:val="200"/>
          <w:marBottom w:val="0"/>
          <w:divBdr>
            <w:top w:val="none" w:sz="0" w:space="0" w:color="auto"/>
            <w:left w:val="none" w:sz="0" w:space="0" w:color="auto"/>
            <w:bottom w:val="none" w:sz="0" w:space="0" w:color="auto"/>
            <w:right w:val="none" w:sz="0" w:space="0" w:color="auto"/>
          </w:divBdr>
        </w:div>
        <w:div w:id="1678775996">
          <w:marLeft w:val="547"/>
          <w:marRight w:val="0"/>
          <w:marTop w:val="200"/>
          <w:marBottom w:val="0"/>
          <w:divBdr>
            <w:top w:val="none" w:sz="0" w:space="0" w:color="auto"/>
            <w:left w:val="none" w:sz="0" w:space="0" w:color="auto"/>
            <w:bottom w:val="none" w:sz="0" w:space="0" w:color="auto"/>
            <w:right w:val="none" w:sz="0" w:space="0" w:color="auto"/>
          </w:divBdr>
        </w:div>
      </w:divsChild>
    </w:div>
    <w:div w:id="1091972868">
      <w:bodyDiv w:val="1"/>
      <w:marLeft w:val="0"/>
      <w:marRight w:val="0"/>
      <w:marTop w:val="0"/>
      <w:marBottom w:val="0"/>
      <w:divBdr>
        <w:top w:val="none" w:sz="0" w:space="0" w:color="auto"/>
        <w:left w:val="none" w:sz="0" w:space="0" w:color="auto"/>
        <w:bottom w:val="none" w:sz="0" w:space="0" w:color="auto"/>
        <w:right w:val="none" w:sz="0" w:space="0" w:color="auto"/>
      </w:divBdr>
      <w:divsChild>
        <w:div w:id="238292463">
          <w:marLeft w:val="547"/>
          <w:marRight w:val="0"/>
          <w:marTop w:val="200"/>
          <w:marBottom w:val="0"/>
          <w:divBdr>
            <w:top w:val="none" w:sz="0" w:space="0" w:color="auto"/>
            <w:left w:val="none" w:sz="0" w:space="0" w:color="auto"/>
            <w:bottom w:val="none" w:sz="0" w:space="0" w:color="auto"/>
            <w:right w:val="none" w:sz="0" w:space="0" w:color="auto"/>
          </w:divBdr>
        </w:div>
        <w:div w:id="1960451359">
          <w:marLeft w:val="547"/>
          <w:marRight w:val="0"/>
          <w:marTop w:val="200"/>
          <w:marBottom w:val="0"/>
          <w:divBdr>
            <w:top w:val="none" w:sz="0" w:space="0" w:color="auto"/>
            <w:left w:val="none" w:sz="0" w:space="0" w:color="auto"/>
            <w:bottom w:val="none" w:sz="0" w:space="0" w:color="auto"/>
            <w:right w:val="none" w:sz="0" w:space="0" w:color="auto"/>
          </w:divBdr>
        </w:div>
      </w:divsChild>
    </w:div>
    <w:div w:id="1093471285">
      <w:bodyDiv w:val="1"/>
      <w:marLeft w:val="0"/>
      <w:marRight w:val="0"/>
      <w:marTop w:val="0"/>
      <w:marBottom w:val="0"/>
      <w:divBdr>
        <w:top w:val="none" w:sz="0" w:space="0" w:color="auto"/>
        <w:left w:val="none" w:sz="0" w:space="0" w:color="auto"/>
        <w:bottom w:val="none" w:sz="0" w:space="0" w:color="auto"/>
        <w:right w:val="none" w:sz="0" w:space="0" w:color="auto"/>
      </w:divBdr>
      <w:divsChild>
        <w:div w:id="207648549">
          <w:marLeft w:val="547"/>
          <w:marRight w:val="0"/>
          <w:marTop w:val="200"/>
          <w:marBottom w:val="0"/>
          <w:divBdr>
            <w:top w:val="none" w:sz="0" w:space="0" w:color="auto"/>
            <w:left w:val="none" w:sz="0" w:space="0" w:color="auto"/>
            <w:bottom w:val="none" w:sz="0" w:space="0" w:color="auto"/>
            <w:right w:val="none" w:sz="0" w:space="0" w:color="auto"/>
          </w:divBdr>
        </w:div>
        <w:div w:id="2081126160">
          <w:marLeft w:val="547"/>
          <w:marRight w:val="0"/>
          <w:marTop w:val="200"/>
          <w:marBottom w:val="0"/>
          <w:divBdr>
            <w:top w:val="none" w:sz="0" w:space="0" w:color="auto"/>
            <w:left w:val="none" w:sz="0" w:space="0" w:color="auto"/>
            <w:bottom w:val="none" w:sz="0" w:space="0" w:color="auto"/>
            <w:right w:val="none" w:sz="0" w:space="0" w:color="auto"/>
          </w:divBdr>
        </w:div>
      </w:divsChild>
    </w:div>
    <w:div w:id="1095709906">
      <w:bodyDiv w:val="1"/>
      <w:marLeft w:val="0"/>
      <w:marRight w:val="0"/>
      <w:marTop w:val="0"/>
      <w:marBottom w:val="0"/>
      <w:divBdr>
        <w:top w:val="none" w:sz="0" w:space="0" w:color="auto"/>
        <w:left w:val="none" w:sz="0" w:space="0" w:color="auto"/>
        <w:bottom w:val="none" w:sz="0" w:space="0" w:color="auto"/>
        <w:right w:val="none" w:sz="0" w:space="0" w:color="auto"/>
      </w:divBdr>
      <w:divsChild>
        <w:div w:id="1919515291">
          <w:marLeft w:val="547"/>
          <w:marRight w:val="0"/>
          <w:marTop w:val="200"/>
          <w:marBottom w:val="0"/>
          <w:divBdr>
            <w:top w:val="none" w:sz="0" w:space="0" w:color="auto"/>
            <w:left w:val="none" w:sz="0" w:space="0" w:color="auto"/>
            <w:bottom w:val="none" w:sz="0" w:space="0" w:color="auto"/>
            <w:right w:val="none" w:sz="0" w:space="0" w:color="auto"/>
          </w:divBdr>
        </w:div>
      </w:divsChild>
    </w:div>
    <w:div w:id="1096167276">
      <w:bodyDiv w:val="1"/>
      <w:marLeft w:val="0"/>
      <w:marRight w:val="0"/>
      <w:marTop w:val="0"/>
      <w:marBottom w:val="0"/>
      <w:divBdr>
        <w:top w:val="none" w:sz="0" w:space="0" w:color="auto"/>
        <w:left w:val="none" w:sz="0" w:space="0" w:color="auto"/>
        <w:bottom w:val="none" w:sz="0" w:space="0" w:color="auto"/>
        <w:right w:val="none" w:sz="0" w:space="0" w:color="auto"/>
      </w:divBdr>
      <w:divsChild>
        <w:div w:id="472914073">
          <w:marLeft w:val="547"/>
          <w:marRight w:val="0"/>
          <w:marTop w:val="200"/>
          <w:marBottom w:val="0"/>
          <w:divBdr>
            <w:top w:val="none" w:sz="0" w:space="0" w:color="auto"/>
            <w:left w:val="none" w:sz="0" w:space="0" w:color="auto"/>
            <w:bottom w:val="none" w:sz="0" w:space="0" w:color="auto"/>
            <w:right w:val="none" w:sz="0" w:space="0" w:color="auto"/>
          </w:divBdr>
        </w:div>
      </w:divsChild>
    </w:div>
    <w:div w:id="1102989362">
      <w:bodyDiv w:val="1"/>
      <w:marLeft w:val="0"/>
      <w:marRight w:val="0"/>
      <w:marTop w:val="0"/>
      <w:marBottom w:val="0"/>
      <w:divBdr>
        <w:top w:val="none" w:sz="0" w:space="0" w:color="auto"/>
        <w:left w:val="none" w:sz="0" w:space="0" w:color="auto"/>
        <w:bottom w:val="none" w:sz="0" w:space="0" w:color="auto"/>
        <w:right w:val="none" w:sz="0" w:space="0" w:color="auto"/>
      </w:divBdr>
      <w:divsChild>
        <w:div w:id="1680890865">
          <w:marLeft w:val="547"/>
          <w:marRight w:val="0"/>
          <w:marTop w:val="200"/>
          <w:marBottom w:val="0"/>
          <w:divBdr>
            <w:top w:val="none" w:sz="0" w:space="0" w:color="auto"/>
            <w:left w:val="none" w:sz="0" w:space="0" w:color="auto"/>
            <w:bottom w:val="none" w:sz="0" w:space="0" w:color="auto"/>
            <w:right w:val="none" w:sz="0" w:space="0" w:color="auto"/>
          </w:divBdr>
        </w:div>
      </w:divsChild>
    </w:div>
    <w:div w:id="1118447844">
      <w:bodyDiv w:val="1"/>
      <w:marLeft w:val="0"/>
      <w:marRight w:val="0"/>
      <w:marTop w:val="0"/>
      <w:marBottom w:val="0"/>
      <w:divBdr>
        <w:top w:val="none" w:sz="0" w:space="0" w:color="auto"/>
        <w:left w:val="none" w:sz="0" w:space="0" w:color="auto"/>
        <w:bottom w:val="none" w:sz="0" w:space="0" w:color="auto"/>
        <w:right w:val="none" w:sz="0" w:space="0" w:color="auto"/>
      </w:divBdr>
    </w:div>
    <w:div w:id="1121075319">
      <w:bodyDiv w:val="1"/>
      <w:marLeft w:val="0"/>
      <w:marRight w:val="0"/>
      <w:marTop w:val="0"/>
      <w:marBottom w:val="0"/>
      <w:divBdr>
        <w:top w:val="none" w:sz="0" w:space="0" w:color="auto"/>
        <w:left w:val="none" w:sz="0" w:space="0" w:color="auto"/>
        <w:bottom w:val="none" w:sz="0" w:space="0" w:color="auto"/>
        <w:right w:val="none" w:sz="0" w:space="0" w:color="auto"/>
      </w:divBdr>
      <w:divsChild>
        <w:div w:id="80419230">
          <w:marLeft w:val="547"/>
          <w:marRight w:val="0"/>
          <w:marTop w:val="200"/>
          <w:marBottom w:val="0"/>
          <w:divBdr>
            <w:top w:val="none" w:sz="0" w:space="0" w:color="auto"/>
            <w:left w:val="none" w:sz="0" w:space="0" w:color="auto"/>
            <w:bottom w:val="none" w:sz="0" w:space="0" w:color="auto"/>
            <w:right w:val="none" w:sz="0" w:space="0" w:color="auto"/>
          </w:divBdr>
        </w:div>
      </w:divsChild>
    </w:div>
    <w:div w:id="1121805682">
      <w:bodyDiv w:val="1"/>
      <w:marLeft w:val="0"/>
      <w:marRight w:val="0"/>
      <w:marTop w:val="0"/>
      <w:marBottom w:val="0"/>
      <w:divBdr>
        <w:top w:val="none" w:sz="0" w:space="0" w:color="auto"/>
        <w:left w:val="none" w:sz="0" w:space="0" w:color="auto"/>
        <w:bottom w:val="none" w:sz="0" w:space="0" w:color="auto"/>
        <w:right w:val="none" w:sz="0" w:space="0" w:color="auto"/>
      </w:divBdr>
      <w:divsChild>
        <w:div w:id="1543783607">
          <w:marLeft w:val="547"/>
          <w:marRight w:val="0"/>
          <w:marTop w:val="200"/>
          <w:marBottom w:val="0"/>
          <w:divBdr>
            <w:top w:val="none" w:sz="0" w:space="0" w:color="auto"/>
            <w:left w:val="none" w:sz="0" w:space="0" w:color="auto"/>
            <w:bottom w:val="none" w:sz="0" w:space="0" w:color="auto"/>
            <w:right w:val="none" w:sz="0" w:space="0" w:color="auto"/>
          </w:divBdr>
        </w:div>
      </w:divsChild>
    </w:div>
    <w:div w:id="1123842507">
      <w:bodyDiv w:val="1"/>
      <w:marLeft w:val="0"/>
      <w:marRight w:val="0"/>
      <w:marTop w:val="0"/>
      <w:marBottom w:val="0"/>
      <w:divBdr>
        <w:top w:val="none" w:sz="0" w:space="0" w:color="auto"/>
        <w:left w:val="none" w:sz="0" w:space="0" w:color="auto"/>
        <w:bottom w:val="none" w:sz="0" w:space="0" w:color="auto"/>
        <w:right w:val="none" w:sz="0" w:space="0" w:color="auto"/>
      </w:divBdr>
      <w:divsChild>
        <w:div w:id="1543899422">
          <w:marLeft w:val="547"/>
          <w:marRight w:val="0"/>
          <w:marTop w:val="200"/>
          <w:marBottom w:val="0"/>
          <w:divBdr>
            <w:top w:val="none" w:sz="0" w:space="0" w:color="auto"/>
            <w:left w:val="none" w:sz="0" w:space="0" w:color="auto"/>
            <w:bottom w:val="none" w:sz="0" w:space="0" w:color="auto"/>
            <w:right w:val="none" w:sz="0" w:space="0" w:color="auto"/>
          </w:divBdr>
        </w:div>
      </w:divsChild>
    </w:div>
    <w:div w:id="1129057562">
      <w:bodyDiv w:val="1"/>
      <w:marLeft w:val="0"/>
      <w:marRight w:val="0"/>
      <w:marTop w:val="0"/>
      <w:marBottom w:val="0"/>
      <w:divBdr>
        <w:top w:val="none" w:sz="0" w:space="0" w:color="auto"/>
        <w:left w:val="none" w:sz="0" w:space="0" w:color="auto"/>
        <w:bottom w:val="none" w:sz="0" w:space="0" w:color="auto"/>
        <w:right w:val="none" w:sz="0" w:space="0" w:color="auto"/>
      </w:divBdr>
      <w:divsChild>
        <w:div w:id="2132899850">
          <w:marLeft w:val="547"/>
          <w:marRight w:val="0"/>
          <w:marTop w:val="200"/>
          <w:marBottom w:val="0"/>
          <w:divBdr>
            <w:top w:val="none" w:sz="0" w:space="0" w:color="auto"/>
            <w:left w:val="none" w:sz="0" w:space="0" w:color="auto"/>
            <w:bottom w:val="none" w:sz="0" w:space="0" w:color="auto"/>
            <w:right w:val="none" w:sz="0" w:space="0" w:color="auto"/>
          </w:divBdr>
        </w:div>
      </w:divsChild>
    </w:div>
    <w:div w:id="1132213299">
      <w:bodyDiv w:val="1"/>
      <w:marLeft w:val="0"/>
      <w:marRight w:val="0"/>
      <w:marTop w:val="0"/>
      <w:marBottom w:val="0"/>
      <w:divBdr>
        <w:top w:val="none" w:sz="0" w:space="0" w:color="auto"/>
        <w:left w:val="none" w:sz="0" w:space="0" w:color="auto"/>
        <w:bottom w:val="none" w:sz="0" w:space="0" w:color="auto"/>
        <w:right w:val="none" w:sz="0" w:space="0" w:color="auto"/>
      </w:divBdr>
      <w:divsChild>
        <w:div w:id="221528402">
          <w:marLeft w:val="1080"/>
          <w:marRight w:val="0"/>
          <w:marTop w:val="200"/>
          <w:marBottom w:val="0"/>
          <w:divBdr>
            <w:top w:val="none" w:sz="0" w:space="0" w:color="auto"/>
            <w:left w:val="none" w:sz="0" w:space="0" w:color="auto"/>
            <w:bottom w:val="none" w:sz="0" w:space="0" w:color="auto"/>
            <w:right w:val="none" w:sz="0" w:space="0" w:color="auto"/>
          </w:divBdr>
        </w:div>
        <w:div w:id="1429278007">
          <w:marLeft w:val="1512"/>
          <w:marRight w:val="0"/>
          <w:marTop w:val="200"/>
          <w:marBottom w:val="0"/>
          <w:divBdr>
            <w:top w:val="none" w:sz="0" w:space="0" w:color="auto"/>
            <w:left w:val="none" w:sz="0" w:space="0" w:color="auto"/>
            <w:bottom w:val="none" w:sz="0" w:space="0" w:color="auto"/>
            <w:right w:val="none" w:sz="0" w:space="0" w:color="auto"/>
          </w:divBdr>
        </w:div>
        <w:div w:id="346175079">
          <w:marLeft w:val="1512"/>
          <w:marRight w:val="0"/>
          <w:marTop w:val="200"/>
          <w:marBottom w:val="0"/>
          <w:divBdr>
            <w:top w:val="none" w:sz="0" w:space="0" w:color="auto"/>
            <w:left w:val="none" w:sz="0" w:space="0" w:color="auto"/>
            <w:bottom w:val="none" w:sz="0" w:space="0" w:color="auto"/>
            <w:right w:val="none" w:sz="0" w:space="0" w:color="auto"/>
          </w:divBdr>
        </w:div>
        <w:div w:id="1726026513">
          <w:marLeft w:val="1512"/>
          <w:marRight w:val="0"/>
          <w:marTop w:val="200"/>
          <w:marBottom w:val="0"/>
          <w:divBdr>
            <w:top w:val="none" w:sz="0" w:space="0" w:color="auto"/>
            <w:left w:val="none" w:sz="0" w:space="0" w:color="auto"/>
            <w:bottom w:val="none" w:sz="0" w:space="0" w:color="auto"/>
            <w:right w:val="none" w:sz="0" w:space="0" w:color="auto"/>
          </w:divBdr>
        </w:div>
        <w:div w:id="1231043847">
          <w:marLeft w:val="1512"/>
          <w:marRight w:val="0"/>
          <w:marTop w:val="200"/>
          <w:marBottom w:val="0"/>
          <w:divBdr>
            <w:top w:val="none" w:sz="0" w:space="0" w:color="auto"/>
            <w:left w:val="none" w:sz="0" w:space="0" w:color="auto"/>
            <w:bottom w:val="none" w:sz="0" w:space="0" w:color="auto"/>
            <w:right w:val="none" w:sz="0" w:space="0" w:color="auto"/>
          </w:divBdr>
        </w:div>
        <w:div w:id="1303149778">
          <w:marLeft w:val="1944"/>
          <w:marRight w:val="0"/>
          <w:marTop w:val="200"/>
          <w:marBottom w:val="0"/>
          <w:divBdr>
            <w:top w:val="none" w:sz="0" w:space="0" w:color="auto"/>
            <w:left w:val="none" w:sz="0" w:space="0" w:color="auto"/>
            <w:bottom w:val="none" w:sz="0" w:space="0" w:color="auto"/>
            <w:right w:val="none" w:sz="0" w:space="0" w:color="auto"/>
          </w:divBdr>
        </w:div>
      </w:divsChild>
    </w:div>
    <w:div w:id="1133404940">
      <w:bodyDiv w:val="1"/>
      <w:marLeft w:val="0"/>
      <w:marRight w:val="0"/>
      <w:marTop w:val="0"/>
      <w:marBottom w:val="0"/>
      <w:divBdr>
        <w:top w:val="none" w:sz="0" w:space="0" w:color="auto"/>
        <w:left w:val="none" w:sz="0" w:space="0" w:color="auto"/>
        <w:bottom w:val="none" w:sz="0" w:space="0" w:color="auto"/>
        <w:right w:val="none" w:sz="0" w:space="0" w:color="auto"/>
      </w:divBdr>
      <w:divsChild>
        <w:div w:id="605189106">
          <w:marLeft w:val="1080"/>
          <w:marRight w:val="0"/>
          <w:marTop w:val="200"/>
          <w:marBottom w:val="0"/>
          <w:divBdr>
            <w:top w:val="none" w:sz="0" w:space="0" w:color="auto"/>
            <w:left w:val="none" w:sz="0" w:space="0" w:color="auto"/>
            <w:bottom w:val="none" w:sz="0" w:space="0" w:color="auto"/>
            <w:right w:val="none" w:sz="0" w:space="0" w:color="auto"/>
          </w:divBdr>
        </w:div>
      </w:divsChild>
    </w:div>
    <w:div w:id="1142499626">
      <w:bodyDiv w:val="1"/>
      <w:marLeft w:val="0"/>
      <w:marRight w:val="0"/>
      <w:marTop w:val="0"/>
      <w:marBottom w:val="0"/>
      <w:divBdr>
        <w:top w:val="none" w:sz="0" w:space="0" w:color="auto"/>
        <w:left w:val="none" w:sz="0" w:space="0" w:color="auto"/>
        <w:bottom w:val="none" w:sz="0" w:space="0" w:color="auto"/>
        <w:right w:val="none" w:sz="0" w:space="0" w:color="auto"/>
      </w:divBdr>
      <w:divsChild>
        <w:div w:id="1043291479">
          <w:marLeft w:val="547"/>
          <w:marRight w:val="0"/>
          <w:marTop w:val="200"/>
          <w:marBottom w:val="0"/>
          <w:divBdr>
            <w:top w:val="none" w:sz="0" w:space="0" w:color="auto"/>
            <w:left w:val="none" w:sz="0" w:space="0" w:color="auto"/>
            <w:bottom w:val="none" w:sz="0" w:space="0" w:color="auto"/>
            <w:right w:val="none" w:sz="0" w:space="0" w:color="auto"/>
          </w:divBdr>
        </w:div>
        <w:div w:id="1082944621">
          <w:marLeft w:val="547"/>
          <w:marRight w:val="0"/>
          <w:marTop w:val="200"/>
          <w:marBottom w:val="0"/>
          <w:divBdr>
            <w:top w:val="none" w:sz="0" w:space="0" w:color="auto"/>
            <w:left w:val="none" w:sz="0" w:space="0" w:color="auto"/>
            <w:bottom w:val="none" w:sz="0" w:space="0" w:color="auto"/>
            <w:right w:val="none" w:sz="0" w:space="0" w:color="auto"/>
          </w:divBdr>
        </w:div>
        <w:div w:id="1624851215">
          <w:marLeft w:val="547"/>
          <w:marRight w:val="0"/>
          <w:marTop w:val="200"/>
          <w:marBottom w:val="0"/>
          <w:divBdr>
            <w:top w:val="none" w:sz="0" w:space="0" w:color="auto"/>
            <w:left w:val="none" w:sz="0" w:space="0" w:color="auto"/>
            <w:bottom w:val="none" w:sz="0" w:space="0" w:color="auto"/>
            <w:right w:val="none" w:sz="0" w:space="0" w:color="auto"/>
          </w:divBdr>
        </w:div>
        <w:div w:id="259531198">
          <w:marLeft w:val="547"/>
          <w:marRight w:val="0"/>
          <w:marTop w:val="200"/>
          <w:marBottom w:val="0"/>
          <w:divBdr>
            <w:top w:val="none" w:sz="0" w:space="0" w:color="auto"/>
            <w:left w:val="none" w:sz="0" w:space="0" w:color="auto"/>
            <w:bottom w:val="none" w:sz="0" w:space="0" w:color="auto"/>
            <w:right w:val="none" w:sz="0" w:space="0" w:color="auto"/>
          </w:divBdr>
        </w:div>
        <w:div w:id="1818182480">
          <w:marLeft w:val="547"/>
          <w:marRight w:val="0"/>
          <w:marTop w:val="200"/>
          <w:marBottom w:val="0"/>
          <w:divBdr>
            <w:top w:val="none" w:sz="0" w:space="0" w:color="auto"/>
            <w:left w:val="none" w:sz="0" w:space="0" w:color="auto"/>
            <w:bottom w:val="none" w:sz="0" w:space="0" w:color="auto"/>
            <w:right w:val="none" w:sz="0" w:space="0" w:color="auto"/>
          </w:divBdr>
        </w:div>
        <w:div w:id="947540082">
          <w:marLeft w:val="547"/>
          <w:marRight w:val="0"/>
          <w:marTop w:val="200"/>
          <w:marBottom w:val="0"/>
          <w:divBdr>
            <w:top w:val="none" w:sz="0" w:space="0" w:color="auto"/>
            <w:left w:val="none" w:sz="0" w:space="0" w:color="auto"/>
            <w:bottom w:val="none" w:sz="0" w:space="0" w:color="auto"/>
            <w:right w:val="none" w:sz="0" w:space="0" w:color="auto"/>
          </w:divBdr>
        </w:div>
      </w:divsChild>
    </w:div>
    <w:div w:id="1159153106">
      <w:bodyDiv w:val="1"/>
      <w:marLeft w:val="0"/>
      <w:marRight w:val="0"/>
      <w:marTop w:val="0"/>
      <w:marBottom w:val="0"/>
      <w:divBdr>
        <w:top w:val="none" w:sz="0" w:space="0" w:color="auto"/>
        <w:left w:val="none" w:sz="0" w:space="0" w:color="auto"/>
        <w:bottom w:val="none" w:sz="0" w:space="0" w:color="auto"/>
        <w:right w:val="none" w:sz="0" w:space="0" w:color="auto"/>
      </w:divBdr>
      <w:divsChild>
        <w:div w:id="1100224976">
          <w:marLeft w:val="1512"/>
          <w:marRight w:val="0"/>
          <w:marTop w:val="200"/>
          <w:marBottom w:val="0"/>
          <w:divBdr>
            <w:top w:val="none" w:sz="0" w:space="0" w:color="auto"/>
            <w:left w:val="none" w:sz="0" w:space="0" w:color="auto"/>
            <w:bottom w:val="none" w:sz="0" w:space="0" w:color="auto"/>
            <w:right w:val="none" w:sz="0" w:space="0" w:color="auto"/>
          </w:divBdr>
        </w:div>
      </w:divsChild>
    </w:div>
    <w:div w:id="1160778513">
      <w:bodyDiv w:val="1"/>
      <w:marLeft w:val="0"/>
      <w:marRight w:val="0"/>
      <w:marTop w:val="0"/>
      <w:marBottom w:val="0"/>
      <w:divBdr>
        <w:top w:val="none" w:sz="0" w:space="0" w:color="auto"/>
        <w:left w:val="none" w:sz="0" w:space="0" w:color="auto"/>
        <w:bottom w:val="none" w:sz="0" w:space="0" w:color="auto"/>
        <w:right w:val="none" w:sz="0" w:space="0" w:color="auto"/>
      </w:divBdr>
      <w:divsChild>
        <w:div w:id="170724154">
          <w:marLeft w:val="547"/>
          <w:marRight w:val="0"/>
          <w:marTop w:val="200"/>
          <w:marBottom w:val="0"/>
          <w:divBdr>
            <w:top w:val="none" w:sz="0" w:space="0" w:color="auto"/>
            <w:left w:val="none" w:sz="0" w:space="0" w:color="auto"/>
            <w:bottom w:val="none" w:sz="0" w:space="0" w:color="auto"/>
            <w:right w:val="none" w:sz="0" w:space="0" w:color="auto"/>
          </w:divBdr>
        </w:div>
      </w:divsChild>
    </w:div>
    <w:div w:id="1164466000">
      <w:bodyDiv w:val="1"/>
      <w:marLeft w:val="0"/>
      <w:marRight w:val="0"/>
      <w:marTop w:val="0"/>
      <w:marBottom w:val="0"/>
      <w:divBdr>
        <w:top w:val="none" w:sz="0" w:space="0" w:color="auto"/>
        <w:left w:val="none" w:sz="0" w:space="0" w:color="auto"/>
        <w:bottom w:val="none" w:sz="0" w:space="0" w:color="auto"/>
        <w:right w:val="none" w:sz="0" w:space="0" w:color="auto"/>
      </w:divBdr>
      <w:divsChild>
        <w:div w:id="1725788186">
          <w:marLeft w:val="1080"/>
          <w:marRight w:val="0"/>
          <w:marTop w:val="200"/>
          <w:marBottom w:val="0"/>
          <w:divBdr>
            <w:top w:val="none" w:sz="0" w:space="0" w:color="auto"/>
            <w:left w:val="none" w:sz="0" w:space="0" w:color="auto"/>
            <w:bottom w:val="none" w:sz="0" w:space="0" w:color="auto"/>
            <w:right w:val="none" w:sz="0" w:space="0" w:color="auto"/>
          </w:divBdr>
        </w:div>
      </w:divsChild>
    </w:div>
    <w:div w:id="1164979992">
      <w:bodyDiv w:val="1"/>
      <w:marLeft w:val="0"/>
      <w:marRight w:val="0"/>
      <w:marTop w:val="0"/>
      <w:marBottom w:val="0"/>
      <w:divBdr>
        <w:top w:val="none" w:sz="0" w:space="0" w:color="auto"/>
        <w:left w:val="none" w:sz="0" w:space="0" w:color="auto"/>
        <w:bottom w:val="none" w:sz="0" w:space="0" w:color="auto"/>
        <w:right w:val="none" w:sz="0" w:space="0" w:color="auto"/>
      </w:divBdr>
      <w:divsChild>
        <w:div w:id="1011222106">
          <w:marLeft w:val="547"/>
          <w:marRight w:val="0"/>
          <w:marTop w:val="200"/>
          <w:marBottom w:val="0"/>
          <w:divBdr>
            <w:top w:val="none" w:sz="0" w:space="0" w:color="auto"/>
            <w:left w:val="none" w:sz="0" w:space="0" w:color="auto"/>
            <w:bottom w:val="none" w:sz="0" w:space="0" w:color="auto"/>
            <w:right w:val="none" w:sz="0" w:space="0" w:color="auto"/>
          </w:divBdr>
        </w:div>
      </w:divsChild>
    </w:div>
    <w:div w:id="1165315758">
      <w:bodyDiv w:val="1"/>
      <w:marLeft w:val="0"/>
      <w:marRight w:val="0"/>
      <w:marTop w:val="0"/>
      <w:marBottom w:val="0"/>
      <w:divBdr>
        <w:top w:val="none" w:sz="0" w:space="0" w:color="auto"/>
        <w:left w:val="none" w:sz="0" w:space="0" w:color="auto"/>
        <w:bottom w:val="none" w:sz="0" w:space="0" w:color="auto"/>
        <w:right w:val="none" w:sz="0" w:space="0" w:color="auto"/>
      </w:divBdr>
      <w:divsChild>
        <w:div w:id="1707369714">
          <w:marLeft w:val="547"/>
          <w:marRight w:val="0"/>
          <w:marTop w:val="200"/>
          <w:marBottom w:val="0"/>
          <w:divBdr>
            <w:top w:val="none" w:sz="0" w:space="0" w:color="auto"/>
            <w:left w:val="none" w:sz="0" w:space="0" w:color="auto"/>
            <w:bottom w:val="none" w:sz="0" w:space="0" w:color="auto"/>
            <w:right w:val="none" w:sz="0" w:space="0" w:color="auto"/>
          </w:divBdr>
        </w:div>
      </w:divsChild>
    </w:div>
    <w:div w:id="1168642682">
      <w:bodyDiv w:val="1"/>
      <w:marLeft w:val="0"/>
      <w:marRight w:val="0"/>
      <w:marTop w:val="0"/>
      <w:marBottom w:val="0"/>
      <w:divBdr>
        <w:top w:val="none" w:sz="0" w:space="0" w:color="auto"/>
        <w:left w:val="none" w:sz="0" w:space="0" w:color="auto"/>
        <w:bottom w:val="none" w:sz="0" w:space="0" w:color="auto"/>
        <w:right w:val="none" w:sz="0" w:space="0" w:color="auto"/>
      </w:divBdr>
      <w:divsChild>
        <w:div w:id="1071193288">
          <w:marLeft w:val="547"/>
          <w:marRight w:val="0"/>
          <w:marTop w:val="200"/>
          <w:marBottom w:val="0"/>
          <w:divBdr>
            <w:top w:val="none" w:sz="0" w:space="0" w:color="auto"/>
            <w:left w:val="none" w:sz="0" w:space="0" w:color="auto"/>
            <w:bottom w:val="none" w:sz="0" w:space="0" w:color="auto"/>
            <w:right w:val="none" w:sz="0" w:space="0" w:color="auto"/>
          </w:divBdr>
        </w:div>
      </w:divsChild>
    </w:div>
    <w:div w:id="1169712748">
      <w:bodyDiv w:val="1"/>
      <w:marLeft w:val="0"/>
      <w:marRight w:val="0"/>
      <w:marTop w:val="0"/>
      <w:marBottom w:val="0"/>
      <w:divBdr>
        <w:top w:val="none" w:sz="0" w:space="0" w:color="auto"/>
        <w:left w:val="none" w:sz="0" w:space="0" w:color="auto"/>
        <w:bottom w:val="none" w:sz="0" w:space="0" w:color="auto"/>
        <w:right w:val="none" w:sz="0" w:space="0" w:color="auto"/>
      </w:divBdr>
    </w:div>
    <w:div w:id="1182205070">
      <w:bodyDiv w:val="1"/>
      <w:marLeft w:val="0"/>
      <w:marRight w:val="0"/>
      <w:marTop w:val="0"/>
      <w:marBottom w:val="0"/>
      <w:divBdr>
        <w:top w:val="none" w:sz="0" w:space="0" w:color="auto"/>
        <w:left w:val="none" w:sz="0" w:space="0" w:color="auto"/>
        <w:bottom w:val="none" w:sz="0" w:space="0" w:color="auto"/>
        <w:right w:val="none" w:sz="0" w:space="0" w:color="auto"/>
      </w:divBdr>
      <w:divsChild>
        <w:div w:id="1426878694">
          <w:marLeft w:val="1512"/>
          <w:marRight w:val="0"/>
          <w:marTop w:val="200"/>
          <w:marBottom w:val="0"/>
          <w:divBdr>
            <w:top w:val="none" w:sz="0" w:space="0" w:color="auto"/>
            <w:left w:val="none" w:sz="0" w:space="0" w:color="auto"/>
            <w:bottom w:val="none" w:sz="0" w:space="0" w:color="auto"/>
            <w:right w:val="none" w:sz="0" w:space="0" w:color="auto"/>
          </w:divBdr>
        </w:div>
      </w:divsChild>
    </w:div>
    <w:div w:id="1183935995">
      <w:bodyDiv w:val="1"/>
      <w:marLeft w:val="0"/>
      <w:marRight w:val="0"/>
      <w:marTop w:val="0"/>
      <w:marBottom w:val="0"/>
      <w:divBdr>
        <w:top w:val="none" w:sz="0" w:space="0" w:color="auto"/>
        <w:left w:val="none" w:sz="0" w:space="0" w:color="auto"/>
        <w:bottom w:val="none" w:sz="0" w:space="0" w:color="auto"/>
        <w:right w:val="none" w:sz="0" w:space="0" w:color="auto"/>
      </w:divBdr>
      <w:divsChild>
        <w:div w:id="2048947760">
          <w:marLeft w:val="1080"/>
          <w:marRight w:val="0"/>
          <w:marTop w:val="200"/>
          <w:marBottom w:val="0"/>
          <w:divBdr>
            <w:top w:val="none" w:sz="0" w:space="0" w:color="auto"/>
            <w:left w:val="none" w:sz="0" w:space="0" w:color="auto"/>
            <w:bottom w:val="none" w:sz="0" w:space="0" w:color="auto"/>
            <w:right w:val="none" w:sz="0" w:space="0" w:color="auto"/>
          </w:divBdr>
        </w:div>
      </w:divsChild>
    </w:div>
    <w:div w:id="1184981712">
      <w:bodyDiv w:val="1"/>
      <w:marLeft w:val="0"/>
      <w:marRight w:val="0"/>
      <w:marTop w:val="0"/>
      <w:marBottom w:val="0"/>
      <w:divBdr>
        <w:top w:val="none" w:sz="0" w:space="0" w:color="auto"/>
        <w:left w:val="none" w:sz="0" w:space="0" w:color="auto"/>
        <w:bottom w:val="none" w:sz="0" w:space="0" w:color="auto"/>
        <w:right w:val="none" w:sz="0" w:space="0" w:color="auto"/>
      </w:divBdr>
      <w:divsChild>
        <w:div w:id="354582186">
          <w:marLeft w:val="547"/>
          <w:marRight w:val="0"/>
          <w:marTop w:val="200"/>
          <w:marBottom w:val="0"/>
          <w:divBdr>
            <w:top w:val="none" w:sz="0" w:space="0" w:color="auto"/>
            <w:left w:val="none" w:sz="0" w:space="0" w:color="auto"/>
            <w:bottom w:val="none" w:sz="0" w:space="0" w:color="auto"/>
            <w:right w:val="none" w:sz="0" w:space="0" w:color="auto"/>
          </w:divBdr>
        </w:div>
        <w:div w:id="184369429">
          <w:marLeft w:val="547"/>
          <w:marRight w:val="0"/>
          <w:marTop w:val="200"/>
          <w:marBottom w:val="0"/>
          <w:divBdr>
            <w:top w:val="none" w:sz="0" w:space="0" w:color="auto"/>
            <w:left w:val="none" w:sz="0" w:space="0" w:color="auto"/>
            <w:bottom w:val="none" w:sz="0" w:space="0" w:color="auto"/>
            <w:right w:val="none" w:sz="0" w:space="0" w:color="auto"/>
          </w:divBdr>
        </w:div>
        <w:div w:id="302278012">
          <w:marLeft w:val="547"/>
          <w:marRight w:val="0"/>
          <w:marTop w:val="200"/>
          <w:marBottom w:val="0"/>
          <w:divBdr>
            <w:top w:val="none" w:sz="0" w:space="0" w:color="auto"/>
            <w:left w:val="none" w:sz="0" w:space="0" w:color="auto"/>
            <w:bottom w:val="none" w:sz="0" w:space="0" w:color="auto"/>
            <w:right w:val="none" w:sz="0" w:space="0" w:color="auto"/>
          </w:divBdr>
        </w:div>
        <w:div w:id="864563075">
          <w:marLeft w:val="547"/>
          <w:marRight w:val="0"/>
          <w:marTop w:val="200"/>
          <w:marBottom w:val="0"/>
          <w:divBdr>
            <w:top w:val="none" w:sz="0" w:space="0" w:color="auto"/>
            <w:left w:val="none" w:sz="0" w:space="0" w:color="auto"/>
            <w:bottom w:val="none" w:sz="0" w:space="0" w:color="auto"/>
            <w:right w:val="none" w:sz="0" w:space="0" w:color="auto"/>
          </w:divBdr>
        </w:div>
      </w:divsChild>
    </w:div>
    <w:div w:id="1187060887">
      <w:bodyDiv w:val="1"/>
      <w:marLeft w:val="0"/>
      <w:marRight w:val="0"/>
      <w:marTop w:val="0"/>
      <w:marBottom w:val="0"/>
      <w:divBdr>
        <w:top w:val="none" w:sz="0" w:space="0" w:color="auto"/>
        <w:left w:val="none" w:sz="0" w:space="0" w:color="auto"/>
        <w:bottom w:val="none" w:sz="0" w:space="0" w:color="auto"/>
        <w:right w:val="none" w:sz="0" w:space="0" w:color="auto"/>
      </w:divBdr>
      <w:divsChild>
        <w:div w:id="1417552540">
          <w:marLeft w:val="547"/>
          <w:marRight w:val="0"/>
          <w:marTop w:val="200"/>
          <w:marBottom w:val="0"/>
          <w:divBdr>
            <w:top w:val="none" w:sz="0" w:space="0" w:color="auto"/>
            <w:left w:val="none" w:sz="0" w:space="0" w:color="auto"/>
            <w:bottom w:val="none" w:sz="0" w:space="0" w:color="auto"/>
            <w:right w:val="none" w:sz="0" w:space="0" w:color="auto"/>
          </w:divBdr>
        </w:div>
      </w:divsChild>
    </w:div>
    <w:div w:id="1187523753">
      <w:bodyDiv w:val="1"/>
      <w:marLeft w:val="0"/>
      <w:marRight w:val="0"/>
      <w:marTop w:val="0"/>
      <w:marBottom w:val="0"/>
      <w:divBdr>
        <w:top w:val="none" w:sz="0" w:space="0" w:color="auto"/>
        <w:left w:val="none" w:sz="0" w:space="0" w:color="auto"/>
        <w:bottom w:val="none" w:sz="0" w:space="0" w:color="auto"/>
        <w:right w:val="none" w:sz="0" w:space="0" w:color="auto"/>
      </w:divBdr>
      <w:divsChild>
        <w:div w:id="1714427260">
          <w:marLeft w:val="1080"/>
          <w:marRight w:val="0"/>
          <w:marTop w:val="200"/>
          <w:marBottom w:val="0"/>
          <w:divBdr>
            <w:top w:val="none" w:sz="0" w:space="0" w:color="auto"/>
            <w:left w:val="none" w:sz="0" w:space="0" w:color="auto"/>
            <w:bottom w:val="none" w:sz="0" w:space="0" w:color="auto"/>
            <w:right w:val="none" w:sz="0" w:space="0" w:color="auto"/>
          </w:divBdr>
        </w:div>
      </w:divsChild>
    </w:div>
    <w:div w:id="1188980862">
      <w:bodyDiv w:val="1"/>
      <w:marLeft w:val="0"/>
      <w:marRight w:val="0"/>
      <w:marTop w:val="0"/>
      <w:marBottom w:val="0"/>
      <w:divBdr>
        <w:top w:val="none" w:sz="0" w:space="0" w:color="auto"/>
        <w:left w:val="none" w:sz="0" w:space="0" w:color="auto"/>
        <w:bottom w:val="none" w:sz="0" w:space="0" w:color="auto"/>
        <w:right w:val="none" w:sz="0" w:space="0" w:color="auto"/>
      </w:divBdr>
      <w:divsChild>
        <w:div w:id="84350252">
          <w:marLeft w:val="547"/>
          <w:marRight w:val="0"/>
          <w:marTop w:val="200"/>
          <w:marBottom w:val="0"/>
          <w:divBdr>
            <w:top w:val="none" w:sz="0" w:space="0" w:color="auto"/>
            <w:left w:val="none" w:sz="0" w:space="0" w:color="auto"/>
            <w:bottom w:val="none" w:sz="0" w:space="0" w:color="auto"/>
            <w:right w:val="none" w:sz="0" w:space="0" w:color="auto"/>
          </w:divBdr>
        </w:div>
      </w:divsChild>
    </w:div>
    <w:div w:id="1189947105">
      <w:bodyDiv w:val="1"/>
      <w:marLeft w:val="0"/>
      <w:marRight w:val="0"/>
      <w:marTop w:val="0"/>
      <w:marBottom w:val="0"/>
      <w:divBdr>
        <w:top w:val="none" w:sz="0" w:space="0" w:color="auto"/>
        <w:left w:val="none" w:sz="0" w:space="0" w:color="auto"/>
        <w:bottom w:val="none" w:sz="0" w:space="0" w:color="auto"/>
        <w:right w:val="none" w:sz="0" w:space="0" w:color="auto"/>
      </w:divBdr>
      <w:divsChild>
        <w:div w:id="1483353880">
          <w:marLeft w:val="547"/>
          <w:marRight w:val="0"/>
          <w:marTop w:val="200"/>
          <w:marBottom w:val="0"/>
          <w:divBdr>
            <w:top w:val="none" w:sz="0" w:space="0" w:color="auto"/>
            <w:left w:val="none" w:sz="0" w:space="0" w:color="auto"/>
            <w:bottom w:val="none" w:sz="0" w:space="0" w:color="auto"/>
            <w:right w:val="none" w:sz="0" w:space="0" w:color="auto"/>
          </w:divBdr>
        </w:div>
      </w:divsChild>
    </w:div>
    <w:div w:id="1193417546">
      <w:bodyDiv w:val="1"/>
      <w:marLeft w:val="0"/>
      <w:marRight w:val="0"/>
      <w:marTop w:val="0"/>
      <w:marBottom w:val="0"/>
      <w:divBdr>
        <w:top w:val="none" w:sz="0" w:space="0" w:color="auto"/>
        <w:left w:val="none" w:sz="0" w:space="0" w:color="auto"/>
        <w:bottom w:val="none" w:sz="0" w:space="0" w:color="auto"/>
        <w:right w:val="none" w:sz="0" w:space="0" w:color="auto"/>
      </w:divBdr>
      <w:divsChild>
        <w:div w:id="669676013">
          <w:marLeft w:val="547"/>
          <w:marRight w:val="0"/>
          <w:marTop w:val="200"/>
          <w:marBottom w:val="0"/>
          <w:divBdr>
            <w:top w:val="none" w:sz="0" w:space="0" w:color="auto"/>
            <w:left w:val="none" w:sz="0" w:space="0" w:color="auto"/>
            <w:bottom w:val="none" w:sz="0" w:space="0" w:color="auto"/>
            <w:right w:val="none" w:sz="0" w:space="0" w:color="auto"/>
          </w:divBdr>
        </w:div>
      </w:divsChild>
    </w:div>
    <w:div w:id="1196654329">
      <w:bodyDiv w:val="1"/>
      <w:marLeft w:val="0"/>
      <w:marRight w:val="0"/>
      <w:marTop w:val="0"/>
      <w:marBottom w:val="0"/>
      <w:divBdr>
        <w:top w:val="none" w:sz="0" w:space="0" w:color="auto"/>
        <w:left w:val="none" w:sz="0" w:space="0" w:color="auto"/>
        <w:bottom w:val="none" w:sz="0" w:space="0" w:color="auto"/>
        <w:right w:val="none" w:sz="0" w:space="0" w:color="auto"/>
      </w:divBdr>
      <w:divsChild>
        <w:div w:id="1401827079">
          <w:marLeft w:val="1080"/>
          <w:marRight w:val="0"/>
          <w:marTop w:val="200"/>
          <w:marBottom w:val="0"/>
          <w:divBdr>
            <w:top w:val="none" w:sz="0" w:space="0" w:color="auto"/>
            <w:left w:val="none" w:sz="0" w:space="0" w:color="auto"/>
            <w:bottom w:val="none" w:sz="0" w:space="0" w:color="auto"/>
            <w:right w:val="none" w:sz="0" w:space="0" w:color="auto"/>
          </w:divBdr>
        </w:div>
      </w:divsChild>
    </w:div>
    <w:div w:id="1214466678">
      <w:bodyDiv w:val="1"/>
      <w:marLeft w:val="0"/>
      <w:marRight w:val="0"/>
      <w:marTop w:val="0"/>
      <w:marBottom w:val="0"/>
      <w:divBdr>
        <w:top w:val="none" w:sz="0" w:space="0" w:color="auto"/>
        <w:left w:val="none" w:sz="0" w:space="0" w:color="auto"/>
        <w:bottom w:val="none" w:sz="0" w:space="0" w:color="auto"/>
        <w:right w:val="none" w:sz="0" w:space="0" w:color="auto"/>
      </w:divBdr>
      <w:divsChild>
        <w:div w:id="954944646">
          <w:marLeft w:val="547"/>
          <w:marRight w:val="0"/>
          <w:marTop w:val="200"/>
          <w:marBottom w:val="0"/>
          <w:divBdr>
            <w:top w:val="none" w:sz="0" w:space="0" w:color="auto"/>
            <w:left w:val="none" w:sz="0" w:space="0" w:color="auto"/>
            <w:bottom w:val="none" w:sz="0" w:space="0" w:color="auto"/>
            <w:right w:val="none" w:sz="0" w:space="0" w:color="auto"/>
          </w:divBdr>
        </w:div>
      </w:divsChild>
    </w:div>
    <w:div w:id="1229153934">
      <w:bodyDiv w:val="1"/>
      <w:marLeft w:val="0"/>
      <w:marRight w:val="0"/>
      <w:marTop w:val="0"/>
      <w:marBottom w:val="0"/>
      <w:divBdr>
        <w:top w:val="none" w:sz="0" w:space="0" w:color="auto"/>
        <w:left w:val="none" w:sz="0" w:space="0" w:color="auto"/>
        <w:bottom w:val="none" w:sz="0" w:space="0" w:color="auto"/>
        <w:right w:val="none" w:sz="0" w:space="0" w:color="auto"/>
      </w:divBdr>
      <w:divsChild>
        <w:div w:id="1250457226">
          <w:marLeft w:val="1512"/>
          <w:marRight w:val="0"/>
          <w:marTop w:val="200"/>
          <w:marBottom w:val="0"/>
          <w:divBdr>
            <w:top w:val="none" w:sz="0" w:space="0" w:color="auto"/>
            <w:left w:val="none" w:sz="0" w:space="0" w:color="auto"/>
            <w:bottom w:val="none" w:sz="0" w:space="0" w:color="auto"/>
            <w:right w:val="none" w:sz="0" w:space="0" w:color="auto"/>
          </w:divBdr>
        </w:div>
      </w:divsChild>
    </w:div>
    <w:div w:id="1231114610">
      <w:bodyDiv w:val="1"/>
      <w:marLeft w:val="0"/>
      <w:marRight w:val="0"/>
      <w:marTop w:val="0"/>
      <w:marBottom w:val="0"/>
      <w:divBdr>
        <w:top w:val="none" w:sz="0" w:space="0" w:color="auto"/>
        <w:left w:val="none" w:sz="0" w:space="0" w:color="auto"/>
        <w:bottom w:val="none" w:sz="0" w:space="0" w:color="auto"/>
        <w:right w:val="none" w:sz="0" w:space="0" w:color="auto"/>
      </w:divBdr>
      <w:divsChild>
        <w:div w:id="35854770">
          <w:marLeft w:val="547"/>
          <w:marRight w:val="0"/>
          <w:marTop w:val="200"/>
          <w:marBottom w:val="0"/>
          <w:divBdr>
            <w:top w:val="none" w:sz="0" w:space="0" w:color="auto"/>
            <w:left w:val="none" w:sz="0" w:space="0" w:color="auto"/>
            <w:bottom w:val="none" w:sz="0" w:space="0" w:color="auto"/>
            <w:right w:val="none" w:sz="0" w:space="0" w:color="auto"/>
          </w:divBdr>
        </w:div>
      </w:divsChild>
    </w:div>
    <w:div w:id="1231772395">
      <w:bodyDiv w:val="1"/>
      <w:marLeft w:val="0"/>
      <w:marRight w:val="0"/>
      <w:marTop w:val="0"/>
      <w:marBottom w:val="0"/>
      <w:divBdr>
        <w:top w:val="none" w:sz="0" w:space="0" w:color="auto"/>
        <w:left w:val="none" w:sz="0" w:space="0" w:color="auto"/>
        <w:bottom w:val="none" w:sz="0" w:space="0" w:color="auto"/>
        <w:right w:val="none" w:sz="0" w:space="0" w:color="auto"/>
      </w:divBdr>
    </w:div>
    <w:div w:id="1232228438">
      <w:bodyDiv w:val="1"/>
      <w:marLeft w:val="0"/>
      <w:marRight w:val="0"/>
      <w:marTop w:val="0"/>
      <w:marBottom w:val="0"/>
      <w:divBdr>
        <w:top w:val="none" w:sz="0" w:space="0" w:color="auto"/>
        <w:left w:val="none" w:sz="0" w:space="0" w:color="auto"/>
        <w:bottom w:val="none" w:sz="0" w:space="0" w:color="auto"/>
        <w:right w:val="none" w:sz="0" w:space="0" w:color="auto"/>
      </w:divBdr>
      <w:divsChild>
        <w:div w:id="1945186126">
          <w:marLeft w:val="547"/>
          <w:marRight w:val="0"/>
          <w:marTop w:val="200"/>
          <w:marBottom w:val="0"/>
          <w:divBdr>
            <w:top w:val="none" w:sz="0" w:space="0" w:color="auto"/>
            <w:left w:val="none" w:sz="0" w:space="0" w:color="auto"/>
            <w:bottom w:val="none" w:sz="0" w:space="0" w:color="auto"/>
            <w:right w:val="none" w:sz="0" w:space="0" w:color="auto"/>
          </w:divBdr>
        </w:div>
      </w:divsChild>
    </w:div>
    <w:div w:id="1234047480">
      <w:bodyDiv w:val="1"/>
      <w:marLeft w:val="0"/>
      <w:marRight w:val="0"/>
      <w:marTop w:val="0"/>
      <w:marBottom w:val="0"/>
      <w:divBdr>
        <w:top w:val="none" w:sz="0" w:space="0" w:color="auto"/>
        <w:left w:val="none" w:sz="0" w:space="0" w:color="auto"/>
        <w:bottom w:val="none" w:sz="0" w:space="0" w:color="auto"/>
        <w:right w:val="none" w:sz="0" w:space="0" w:color="auto"/>
      </w:divBdr>
      <w:divsChild>
        <w:div w:id="1610114661">
          <w:marLeft w:val="547"/>
          <w:marRight w:val="0"/>
          <w:marTop w:val="200"/>
          <w:marBottom w:val="0"/>
          <w:divBdr>
            <w:top w:val="none" w:sz="0" w:space="0" w:color="auto"/>
            <w:left w:val="none" w:sz="0" w:space="0" w:color="auto"/>
            <w:bottom w:val="none" w:sz="0" w:space="0" w:color="auto"/>
            <w:right w:val="none" w:sz="0" w:space="0" w:color="auto"/>
          </w:divBdr>
        </w:div>
      </w:divsChild>
    </w:div>
    <w:div w:id="1235360658">
      <w:bodyDiv w:val="1"/>
      <w:marLeft w:val="0"/>
      <w:marRight w:val="0"/>
      <w:marTop w:val="0"/>
      <w:marBottom w:val="0"/>
      <w:divBdr>
        <w:top w:val="none" w:sz="0" w:space="0" w:color="auto"/>
        <w:left w:val="none" w:sz="0" w:space="0" w:color="auto"/>
        <w:bottom w:val="none" w:sz="0" w:space="0" w:color="auto"/>
        <w:right w:val="none" w:sz="0" w:space="0" w:color="auto"/>
      </w:divBdr>
      <w:divsChild>
        <w:div w:id="817839761">
          <w:marLeft w:val="547"/>
          <w:marRight w:val="0"/>
          <w:marTop w:val="200"/>
          <w:marBottom w:val="0"/>
          <w:divBdr>
            <w:top w:val="none" w:sz="0" w:space="0" w:color="auto"/>
            <w:left w:val="none" w:sz="0" w:space="0" w:color="auto"/>
            <w:bottom w:val="none" w:sz="0" w:space="0" w:color="auto"/>
            <w:right w:val="none" w:sz="0" w:space="0" w:color="auto"/>
          </w:divBdr>
        </w:div>
      </w:divsChild>
    </w:div>
    <w:div w:id="1235818455">
      <w:bodyDiv w:val="1"/>
      <w:marLeft w:val="0"/>
      <w:marRight w:val="0"/>
      <w:marTop w:val="0"/>
      <w:marBottom w:val="0"/>
      <w:divBdr>
        <w:top w:val="none" w:sz="0" w:space="0" w:color="auto"/>
        <w:left w:val="none" w:sz="0" w:space="0" w:color="auto"/>
        <w:bottom w:val="none" w:sz="0" w:space="0" w:color="auto"/>
        <w:right w:val="none" w:sz="0" w:space="0" w:color="auto"/>
      </w:divBdr>
      <w:divsChild>
        <w:div w:id="446780737">
          <w:marLeft w:val="547"/>
          <w:marRight w:val="0"/>
          <w:marTop w:val="200"/>
          <w:marBottom w:val="0"/>
          <w:divBdr>
            <w:top w:val="none" w:sz="0" w:space="0" w:color="auto"/>
            <w:left w:val="none" w:sz="0" w:space="0" w:color="auto"/>
            <w:bottom w:val="none" w:sz="0" w:space="0" w:color="auto"/>
            <w:right w:val="none" w:sz="0" w:space="0" w:color="auto"/>
          </w:divBdr>
        </w:div>
      </w:divsChild>
    </w:div>
    <w:div w:id="1245072135">
      <w:bodyDiv w:val="1"/>
      <w:marLeft w:val="0"/>
      <w:marRight w:val="0"/>
      <w:marTop w:val="0"/>
      <w:marBottom w:val="0"/>
      <w:divBdr>
        <w:top w:val="none" w:sz="0" w:space="0" w:color="auto"/>
        <w:left w:val="none" w:sz="0" w:space="0" w:color="auto"/>
        <w:bottom w:val="none" w:sz="0" w:space="0" w:color="auto"/>
        <w:right w:val="none" w:sz="0" w:space="0" w:color="auto"/>
      </w:divBdr>
    </w:div>
    <w:div w:id="1245870927">
      <w:bodyDiv w:val="1"/>
      <w:marLeft w:val="0"/>
      <w:marRight w:val="0"/>
      <w:marTop w:val="0"/>
      <w:marBottom w:val="0"/>
      <w:divBdr>
        <w:top w:val="none" w:sz="0" w:space="0" w:color="auto"/>
        <w:left w:val="none" w:sz="0" w:space="0" w:color="auto"/>
        <w:bottom w:val="none" w:sz="0" w:space="0" w:color="auto"/>
        <w:right w:val="none" w:sz="0" w:space="0" w:color="auto"/>
      </w:divBdr>
      <w:divsChild>
        <w:div w:id="1050493595">
          <w:marLeft w:val="547"/>
          <w:marRight w:val="0"/>
          <w:marTop w:val="200"/>
          <w:marBottom w:val="0"/>
          <w:divBdr>
            <w:top w:val="none" w:sz="0" w:space="0" w:color="auto"/>
            <w:left w:val="none" w:sz="0" w:space="0" w:color="auto"/>
            <w:bottom w:val="none" w:sz="0" w:space="0" w:color="auto"/>
            <w:right w:val="none" w:sz="0" w:space="0" w:color="auto"/>
          </w:divBdr>
        </w:div>
      </w:divsChild>
    </w:div>
    <w:div w:id="1248880971">
      <w:bodyDiv w:val="1"/>
      <w:marLeft w:val="0"/>
      <w:marRight w:val="0"/>
      <w:marTop w:val="0"/>
      <w:marBottom w:val="0"/>
      <w:divBdr>
        <w:top w:val="none" w:sz="0" w:space="0" w:color="auto"/>
        <w:left w:val="none" w:sz="0" w:space="0" w:color="auto"/>
        <w:bottom w:val="none" w:sz="0" w:space="0" w:color="auto"/>
        <w:right w:val="none" w:sz="0" w:space="0" w:color="auto"/>
      </w:divBdr>
      <w:divsChild>
        <w:div w:id="836501866">
          <w:marLeft w:val="547"/>
          <w:marRight w:val="0"/>
          <w:marTop w:val="200"/>
          <w:marBottom w:val="0"/>
          <w:divBdr>
            <w:top w:val="none" w:sz="0" w:space="0" w:color="auto"/>
            <w:left w:val="none" w:sz="0" w:space="0" w:color="auto"/>
            <w:bottom w:val="none" w:sz="0" w:space="0" w:color="auto"/>
            <w:right w:val="none" w:sz="0" w:space="0" w:color="auto"/>
          </w:divBdr>
        </w:div>
        <w:div w:id="288974527">
          <w:marLeft w:val="547"/>
          <w:marRight w:val="0"/>
          <w:marTop w:val="200"/>
          <w:marBottom w:val="0"/>
          <w:divBdr>
            <w:top w:val="none" w:sz="0" w:space="0" w:color="auto"/>
            <w:left w:val="none" w:sz="0" w:space="0" w:color="auto"/>
            <w:bottom w:val="none" w:sz="0" w:space="0" w:color="auto"/>
            <w:right w:val="none" w:sz="0" w:space="0" w:color="auto"/>
          </w:divBdr>
        </w:div>
        <w:div w:id="92212194">
          <w:marLeft w:val="547"/>
          <w:marRight w:val="0"/>
          <w:marTop w:val="200"/>
          <w:marBottom w:val="0"/>
          <w:divBdr>
            <w:top w:val="none" w:sz="0" w:space="0" w:color="auto"/>
            <w:left w:val="none" w:sz="0" w:space="0" w:color="auto"/>
            <w:bottom w:val="none" w:sz="0" w:space="0" w:color="auto"/>
            <w:right w:val="none" w:sz="0" w:space="0" w:color="auto"/>
          </w:divBdr>
        </w:div>
        <w:div w:id="903759916">
          <w:marLeft w:val="547"/>
          <w:marRight w:val="0"/>
          <w:marTop w:val="200"/>
          <w:marBottom w:val="0"/>
          <w:divBdr>
            <w:top w:val="none" w:sz="0" w:space="0" w:color="auto"/>
            <w:left w:val="none" w:sz="0" w:space="0" w:color="auto"/>
            <w:bottom w:val="none" w:sz="0" w:space="0" w:color="auto"/>
            <w:right w:val="none" w:sz="0" w:space="0" w:color="auto"/>
          </w:divBdr>
        </w:div>
      </w:divsChild>
    </w:div>
    <w:div w:id="1255171422">
      <w:bodyDiv w:val="1"/>
      <w:marLeft w:val="0"/>
      <w:marRight w:val="0"/>
      <w:marTop w:val="0"/>
      <w:marBottom w:val="0"/>
      <w:divBdr>
        <w:top w:val="none" w:sz="0" w:space="0" w:color="auto"/>
        <w:left w:val="none" w:sz="0" w:space="0" w:color="auto"/>
        <w:bottom w:val="none" w:sz="0" w:space="0" w:color="auto"/>
        <w:right w:val="none" w:sz="0" w:space="0" w:color="auto"/>
      </w:divBdr>
      <w:divsChild>
        <w:div w:id="12537613">
          <w:marLeft w:val="547"/>
          <w:marRight w:val="0"/>
          <w:marTop w:val="200"/>
          <w:marBottom w:val="0"/>
          <w:divBdr>
            <w:top w:val="none" w:sz="0" w:space="0" w:color="auto"/>
            <w:left w:val="none" w:sz="0" w:space="0" w:color="auto"/>
            <w:bottom w:val="none" w:sz="0" w:space="0" w:color="auto"/>
            <w:right w:val="none" w:sz="0" w:space="0" w:color="auto"/>
          </w:divBdr>
        </w:div>
      </w:divsChild>
    </w:div>
    <w:div w:id="1264654523">
      <w:bodyDiv w:val="1"/>
      <w:marLeft w:val="0"/>
      <w:marRight w:val="0"/>
      <w:marTop w:val="0"/>
      <w:marBottom w:val="0"/>
      <w:divBdr>
        <w:top w:val="none" w:sz="0" w:space="0" w:color="auto"/>
        <w:left w:val="none" w:sz="0" w:space="0" w:color="auto"/>
        <w:bottom w:val="none" w:sz="0" w:space="0" w:color="auto"/>
        <w:right w:val="none" w:sz="0" w:space="0" w:color="auto"/>
      </w:divBdr>
      <w:divsChild>
        <w:div w:id="33429417">
          <w:marLeft w:val="547"/>
          <w:marRight w:val="0"/>
          <w:marTop w:val="200"/>
          <w:marBottom w:val="0"/>
          <w:divBdr>
            <w:top w:val="none" w:sz="0" w:space="0" w:color="auto"/>
            <w:left w:val="none" w:sz="0" w:space="0" w:color="auto"/>
            <w:bottom w:val="none" w:sz="0" w:space="0" w:color="auto"/>
            <w:right w:val="none" w:sz="0" w:space="0" w:color="auto"/>
          </w:divBdr>
        </w:div>
      </w:divsChild>
    </w:div>
    <w:div w:id="1272470274">
      <w:bodyDiv w:val="1"/>
      <w:marLeft w:val="0"/>
      <w:marRight w:val="0"/>
      <w:marTop w:val="0"/>
      <w:marBottom w:val="0"/>
      <w:divBdr>
        <w:top w:val="none" w:sz="0" w:space="0" w:color="auto"/>
        <w:left w:val="none" w:sz="0" w:space="0" w:color="auto"/>
        <w:bottom w:val="none" w:sz="0" w:space="0" w:color="auto"/>
        <w:right w:val="none" w:sz="0" w:space="0" w:color="auto"/>
      </w:divBdr>
      <w:divsChild>
        <w:div w:id="45683755">
          <w:marLeft w:val="547"/>
          <w:marRight w:val="0"/>
          <w:marTop w:val="200"/>
          <w:marBottom w:val="0"/>
          <w:divBdr>
            <w:top w:val="none" w:sz="0" w:space="0" w:color="auto"/>
            <w:left w:val="none" w:sz="0" w:space="0" w:color="auto"/>
            <w:bottom w:val="none" w:sz="0" w:space="0" w:color="auto"/>
            <w:right w:val="none" w:sz="0" w:space="0" w:color="auto"/>
          </w:divBdr>
        </w:div>
      </w:divsChild>
    </w:div>
    <w:div w:id="1272783707">
      <w:bodyDiv w:val="1"/>
      <w:marLeft w:val="0"/>
      <w:marRight w:val="0"/>
      <w:marTop w:val="0"/>
      <w:marBottom w:val="0"/>
      <w:divBdr>
        <w:top w:val="none" w:sz="0" w:space="0" w:color="auto"/>
        <w:left w:val="none" w:sz="0" w:space="0" w:color="auto"/>
        <w:bottom w:val="none" w:sz="0" w:space="0" w:color="auto"/>
        <w:right w:val="none" w:sz="0" w:space="0" w:color="auto"/>
      </w:divBdr>
      <w:divsChild>
        <w:div w:id="683097318">
          <w:marLeft w:val="547"/>
          <w:marRight w:val="0"/>
          <w:marTop w:val="200"/>
          <w:marBottom w:val="0"/>
          <w:divBdr>
            <w:top w:val="none" w:sz="0" w:space="0" w:color="auto"/>
            <w:left w:val="none" w:sz="0" w:space="0" w:color="auto"/>
            <w:bottom w:val="none" w:sz="0" w:space="0" w:color="auto"/>
            <w:right w:val="none" w:sz="0" w:space="0" w:color="auto"/>
          </w:divBdr>
        </w:div>
      </w:divsChild>
    </w:div>
    <w:div w:id="1287270085">
      <w:bodyDiv w:val="1"/>
      <w:marLeft w:val="0"/>
      <w:marRight w:val="0"/>
      <w:marTop w:val="0"/>
      <w:marBottom w:val="0"/>
      <w:divBdr>
        <w:top w:val="none" w:sz="0" w:space="0" w:color="auto"/>
        <w:left w:val="none" w:sz="0" w:space="0" w:color="auto"/>
        <w:bottom w:val="none" w:sz="0" w:space="0" w:color="auto"/>
        <w:right w:val="none" w:sz="0" w:space="0" w:color="auto"/>
      </w:divBdr>
      <w:divsChild>
        <w:div w:id="2031949734">
          <w:marLeft w:val="547"/>
          <w:marRight w:val="0"/>
          <w:marTop w:val="200"/>
          <w:marBottom w:val="0"/>
          <w:divBdr>
            <w:top w:val="none" w:sz="0" w:space="0" w:color="auto"/>
            <w:left w:val="none" w:sz="0" w:space="0" w:color="auto"/>
            <w:bottom w:val="none" w:sz="0" w:space="0" w:color="auto"/>
            <w:right w:val="none" w:sz="0" w:space="0" w:color="auto"/>
          </w:divBdr>
        </w:div>
      </w:divsChild>
    </w:div>
    <w:div w:id="1291282042">
      <w:bodyDiv w:val="1"/>
      <w:marLeft w:val="0"/>
      <w:marRight w:val="0"/>
      <w:marTop w:val="0"/>
      <w:marBottom w:val="0"/>
      <w:divBdr>
        <w:top w:val="none" w:sz="0" w:space="0" w:color="auto"/>
        <w:left w:val="none" w:sz="0" w:space="0" w:color="auto"/>
        <w:bottom w:val="none" w:sz="0" w:space="0" w:color="auto"/>
        <w:right w:val="none" w:sz="0" w:space="0" w:color="auto"/>
      </w:divBdr>
    </w:div>
    <w:div w:id="1304460045">
      <w:bodyDiv w:val="1"/>
      <w:marLeft w:val="0"/>
      <w:marRight w:val="0"/>
      <w:marTop w:val="0"/>
      <w:marBottom w:val="0"/>
      <w:divBdr>
        <w:top w:val="none" w:sz="0" w:space="0" w:color="auto"/>
        <w:left w:val="none" w:sz="0" w:space="0" w:color="auto"/>
        <w:bottom w:val="none" w:sz="0" w:space="0" w:color="auto"/>
        <w:right w:val="none" w:sz="0" w:space="0" w:color="auto"/>
      </w:divBdr>
      <w:divsChild>
        <w:div w:id="102189088">
          <w:marLeft w:val="547"/>
          <w:marRight w:val="0"/>
          <w:marTop w:val="200"/>
          <w:marBottom w:val="0"/>
          <w:divBdr>
            <w:top w:val="none" w:sz="0" w:space="0" w:color="auto"/>
            <w:left w:val="none" w:sz="0" w:space="0" w:color="auto"/>
            <w:bottom w:val="none" w:sz="0" w:space="0" w:color="auto"/>
            <w:right w:val="none" w:sz="0" w:space="0" w:color="auto"/>
          </w:divBdr>
        </w:div>
        <w:div w:id="967049974">
          <w:marLeft w:val="547"/>
          <w:marRight w:val="0"/>
          <w:marTop w:val="200"/>
          <w:marBottom w:val="0"/>
          <w:divBdr>
            <w:top w:val="none" w:sz="0" w:space="0" w:color="auto"/>
            <w:left w:val="none" w:sz="0" w:space="0" w:color="auto"/>
            <w:bottom w:val="none" w:sz="0" w:space="0" w:color="auto"/>
            <w:right w:val="none" w:sz="0" w:space="0" w:color="auto"/>
          </w:divBdr>
        </w:div>
        <w:div w:id="2064399866">
          <w:marLeft w:val="547"/>
          <w:marRight w:val="0"/>
          <w:marTop w:val="200"/>
          <w:marBottom w:val="0"/>
          <w:divBdr>
            <w:top w:val="none" w:sz="0" w:space="0" w:color="auto"/>
            <w:left w:val="none" w:sz="0" w:space="0" w:color="auto"/>
            <w:bottom w:val="none" w:sz="0" w:space="0" w:color="auto"/>
            <w:right w:val="none" w:sz="0" w:space="0" w:color="auto"/>
          </w:divBdr>
        </w:div>
        <w:div w:id="2077698950">
          <w:marLeft w:val="547"/>
          <w:marRight w:val="0"/>
          <w:marTop w:val="200"/>
          <w:marBottom w:val="0"/>
          <w:divBdr>
            <w:top w:val="none" w:sz="0" w:space="0" w:color="auto"/>
            <w:left w:val="none" w:sz="0" w:space="0" w:color="auto"/>
            <w:bottom w:val="none" w:sz="0" w:space="0" w:color="auto"/>
            <w:right w:val="none" w:sz="0" w:space="0" w:color="auto"/>
          </w:divBdr>
        </w:div>
      </w:divsChild>
    </w:div>
    <w:div w:id="1308632767">
      <w:bodyDiv w:val="1"/>
      <w:marLeft w:val="0"/>
      <w:marRight w:val="0"/>
      <w:marTop w:val="0"/>
      <w:marBottom w:val="0"/>
      <w:divBdr>
        <w:top w:val="none" w:sz="0" w:space="0" w:color="auto"/>
        <w:left w:val="none" w:sz="0" w:space="0" w:color="auto"/>
        <w:bottom w:val="none" w:sz="0" w:space="0" w:color="auto"/>
        <w:right w:val="none" w:sz="0" w:space="0" w:color="auto"/>
      </w:divBdr>
      <w:divsChild>
        <w:div w:id="71315998">
          <w:marLeft w:val="547"/>
          <w:marRight w:val="0"/>
          <w:marTop w:val="200"/>
          <w:marBottom w:val="0"/>
          <w:divBdr>
            <w:top w:val="none" w:sz="0" w:space="0" w:color="auto"/>
            <w:left w:val="none" w:sz="0" w:space="0" w:color="auto"/>
            <w:bottom w:val="none" w:sz="0" w:space="0" w:color="auto"/>
            <w:right w:val="none" w:sz="0" w:space="0" w:color="auto"/>
          </w:divBdr>
        </w:div>
      </w:divsChild>
    </w:div>
    <w:div w:id="1311522745">
      <w:bodyDiv w:val="1"/>
      <w:marLeft w:val="0"/>
      <w:marRight w:val="0"/>
      <w:marTop w:val="0"/>
      <w:marBottom w:val="0"/>
      <w:divBdr>
        <w:top w:val="none" w:sz="0" w:space="0" w:color="auto"/>
        <w:left w:val="none" w:sz="0" w:space="0" w:color="auto"/>
        <w:bottom w:val="none" w:sz="0" w:space="0" w:color="auto"/>
        <w:right w:val="none" w:sz="0" w:space="0" w:color="auto"/>
      </w:divBdr>
      <w:divsChild>
        <w:div w:id="274486673">
          <w:marLeft w:val="547"/>
          <w:marRight w:val="0"/>
          <w:marTop w:val="200"/>
          <w:marBottom w:val="0"/>
          <w:divBdr>
            <w:top w:val="none" w:sz="0" w:space="0" w:color="auto"/>
            <w:left w:val="none" w:sz="0" w:space="0" w:color="auto"/>
            <w:bottom w:val="none" w:sz="0" w:space="0" w:color="auto"/>
            <w:right w:val="none" w:sz="0" w:space="0" w:color="auto"/>
          </w:divBdr>
        </w:div>
      </w:divsChild>
    </w:div>
    <w:div w:id="1312174962">
      <w:bodyDiv w:val="1"/>
      <w:marLeft w:val="0"/>
      <w:marRight w:val="0"/>
      <w:marTop w:val="0"/>
      <w:marBottom w:val="0"/>
      <w:divBdr>
        <w:top w:val="none" w:sz="0" w:space="0" w:color="auto"/>
        <w:left w:val="none" w:sz="0" w:space="0" w:color="auto"/>
        <w:bottom w:val="none" w:sz="0" w:space="0" w:color="auto"/>
        <w:right w:val="none" w:sz="0" w:space="0" w:color="auto"/>
      </w:divBdr>
      <w:divsChild>
        <w:div w:id="1856071909">
          <w:marLeft w:val="1080"/>
          <w:marRight w:val="0"/>
          <w:marTop w:val="200"/>
          <w:marBottom w:val="0"/>
          <w:divBdr>
            <w:top w:val="none" w:sz="0" w:space="0" w:color="auto"/>
            <w:left w:val="none" w:sz="0" w:space="0" w:color="auto"/>
            <w:bottom w:val="none" w:sz="0" w:space="0" w:color="auto"/>
            <w:right w:val="none" w:sz="0" w:space="0" w:color="auto"/>
          </w:divBdr>
        </w:div>
      </w:divsChild>
    </w:div>
    <w:div w:id="1319189457">
      <w:bodyDiv w:val="1"/>
      <w:marLeft w:val="0"/>
      <w:marRight w:val="0"/>
      <w:marTop w:val="0"/>
      <w:marBottom w:val="0"/>
      <w:divBdr>
        <w:top w:val="none" w:sz="0" w:space="0" w:color="auto"/>
        <w:left w:val="none" w:sz="0" w:space="0" w:color="auto"/>
        <w:bottom w:val="none" w:sz="0" w:space="0" w:color="auto"/>
        <w:right w:val="none" w:sz="0" w:space="0" w:color="auto"/>
      </w:divBdr>
      <w:divsChild>
        <w:div w:id="598832965">
          <w:marLeft w:val="547"/>
          <w:marRight w:val="0"/>
          <w:marTop w:val="200"/>
          <w:marBottom w:val="0"/>
          <w:divBdr>
            <w:top w:val="none" w:sz="0" w:space="0" w:color="auto"/>
            <w:left w:val="none" w:sz="0" w:space="0" w:color="auto"/>
            <w:bottom w:val="none" w:sz="0" w:space="0" w:color="auto"/>
            <w:right w:val="none" w:sz="0" w:space="0" w:color="auto"/>
          </w:divBdr>
        </w:div>
      </w:divsChild>
    </w:div>
    <w:div w:id="1321498308">
      <w:bodyDiv w:val="1"/>
      <w:marLeft w:val="0"/>
      <w:marRight w:val="0"/>
      <w:marTop w:val="0"/>
      <w:marBottom w:val="0"/>
      <w:divBdr>
        <w:top w:val="none" w:sz="0" w:space="0" w:color="auto"/>
        <w:left w:val="none" w:sz="0" w:space="0" w:color="auto"/>
        <w:bottom w:val="none" w:sz="0" w:space="0" w:color="auto"/>
        <w:right w:val="none" w:sz="0" w:space="0" w:color="auto"/>
      </w:divBdr>
      <w:divsChild>
        <w:div w:id="333648028">
          <w:marLeft w:val="547"/>
          <w:marRight w:val="0"/>
          <w:marTop w:val="200"/>
          <w:marBottom w:val="0"/>
          <w:divBdr>
            <w:top w:val="none" w:sz="0" w:space="0" w:color="auto"/>
            <w:left w:val="none" w:sz="0" w:space="0" w:color="auto"/>
            <w:bottom w:val="none" w:sz="0" w:space="0" w:color="auto"/>
            <w:right w:val="none" w:sz="0" w:space="0" w:color="auto"/>
          </w:divBdr>
        </w:div>
      </w:divsChild>
    </w:div>
    <w:div w:id="1327397026">
      <w:bodyDiv w:val="1"/>
      <w:marLeft w:val="0"/>
      <w:marRight w:val="0"/>
      <w:marTop w:val="0"/>
      <w:marBottom w:val="0"/>
      <w:divBdr>
        <w:top w:val="none" w:sz="0" w:space="0" w:color="auto"/>
        <w:left w:val="none" w:sz="0" w:space="0" w:color="auto"/>
        <w:bottom w:val="none" w:sz="0" w:space="0" w:color="auto"/>
        <w:right w:val="none" w:sz="0" w:space="0" w:color="auto"/>
      </w:divBdr>
      <w:divsChild>
        <w:div w:id="51199933">
          <w:marLeft w:val="1080"/>
          <w:marRight w:val="0"/>
          <w:marTop w:val="200"/>
          <w:marBottom w:val="0"/>
          <w:divBdr>
            <w:top w:val="none" w:sz="0" w:space="0" w:color="auto"/>
            <w:left w:val="none" w:sz="0" w:space="0" w:color="auto"/>
            <w:bottom w:val="none" w:sz="0" w:space="0" w:color="auto"/>
            <w:right w:val="none" w:sz="0" w:space="0" w:color="auto"/>
          </w:divBdr>
        </w:div>
      </w:divsChild>
    </w:div>
    <w:div w:id="1332368007">
      <w:bodyDiv w:val="1"/>
      <w:marLeft w:val="0"/>
      <w:marRight w:val="0"/>
      <w:marTop w:val="0"/>
      <w:marBottom w:val="0"/>
      <w:divBdr>
        <w:top w:val="none" w:sz="0" w:space="0" w:color="auto"/>
        <w:left w:val="none" w:sz="0" w:space="0" w:color="auto"/>
        <w:bottom w:val="none" w:sz="0" w:space="0" w:color="auto"/>
        <w:right w:val="none" w:sz="0" w:space="0" w:color="auto"/>
      </w:divBdr>
      <w:divsChild>
        <w:div w:id="381365363">
          <w:marLeft w:val="547"/>
          <w:marRight w:val="0"/>
          <w:marTop w:val="200"/>
          <w:marBottom w:val="0"/>
          <w:divBdr>
            <w:top w:val="none" w:sz="0" w:space="0" w:color="auto"/>
            <w:left w:val="none" w:sz="0" w:space="0" w:color="auto"/>
            <w:bottom w:val="none" w:sz="0" w:space="0" w:color="auto"/>
            <w:right w:val="none" w:sz="0" w:space="0" w:color="auto"/>
          </w:divBdr>
        </w:div>
      </w:divsChild>
    </w:div>
    <w:div w:id="1333606574">
      <w:bodyDiv w:val="1"/>
      <w:marLeft w:val="0"/>
      <w:marRight w:val="0"/>
      <w:marTop w:val="0"/>
      <w:marBottom w:val="0"/>
      <w:divBdr>
        <w:top w:val="none" w:sz="0" w:space="0" w:color="auto"/>
        <w:left w:val="none" w:sz="0" w:space="0" w:color="auto"/>
        <w:bottom w:val="none" w:sz="0" w:space="0" w:color="auto"/>
        <w:right w:val="none" w:sz="0" w:space="0" w:color="auto"/>
      </w:divBdr>
    </w:div>
    <w:div w:id="1336960092">
      <w:bodyDiv w:val="1"/>
      <w:marLeft w:val="0"/>
      <w:marRight w:val="0"/>
      <w:marTop w:val="0"/>
      <w:marBottom w:val="0"/>
      <w:divBdr>
        <w:top w:val="none" w:sz="0" w:space="0" w:color="auto"/>
        <w:left w:val="none" w:sz="0" w:space="0" w:color="auto"/>
        <w:bottom w:val="none" w:sz="0" w:space="0" w:color="auto"/>
        <w:right w:val="none" w:sz="0" w:space="0" w:color="auto"/>
      </w:divBdr>
      <w:divsChild>
        <w:div w:id="492110350">
          <w:marLeft w:val="1080"/>
          <w:marRight w:val="0"/>
          <w:marTop w:val="200"/>
          <w:marBottom w:val="0"/>
          <w:divBdr>
            <w:top w:val="none" w:sz="0" w:space="0" w:color="auto"/>
            <w:left w:val="none" w:sz="0" w:space="0" w:color="auto"/>
            <w:bottom w:val="none" w:sz="0" w:space="0" w:color="auto"/>
            <w:right w:val="none" w:sz="0" w:space="0" w:color="auto"/>
          </w:divBdr>
        </w:div>
      </w:divsChild>
    </w:div>
    <w:div w:id="1337726494">
      <w:bodyDiv w:val="1"/>
      <w:marLeft w:val="0"/>
      <w:marRight w:val="0"/>
      <w:marTop w:val="0"/>
      <w:marBottom w:val="0"/>
      <w:divBdr>
        <w:top w:val="none" w:sz="0" w:space="0" w:color="auto"/>
        <w:left w:val="none" w:sz="0" w:space="0" w:color="auto"/>
        <w:bottom w:val="none" w:sz="0" w:space="0" w:color="auto"/>
        <w:right w:val="none" w:sz="0" w:space="0" w:color="auto"/>
      </w:divBdr>
      <w:divsChild>
        <w:div w:id="1682707259">
          <w:marLeft w:val="547"/>
          <w:marRight w:val="0"/>
          <w:marTop w:val="200"/>
          <w:marBottom w:val="0"/>
          <w:divBdr>
            <w:top w:val="none" w:sz="0" w:space="0" w:color="auto"/>
            <w:left w:val="none" w:sz="0" w:space="0" w:color="auto"/>
            <w:bottom w:val="none" w:sz="0" w:space="0" w:color="auto"/>
            <w:right w:val="none" w:sz="0" w:space="0" w:color="auto"/>
          </w:divBdr>
        </w:div>
      </w:divsChild>
    </w:div>
    <w:div w:id="1337809289">
      <w:bodyDiv w:val="1"/>
      <w:marLeft w:val="0"/>
      <w:marRight w:val="0"/>
      <w:marTop w:val="0"/>
      <w:marBottom w:val="0"/>
      <w:divBdr>
        <w:top w:val="none" w:sz="0" w:space="0" w:color="auto"/>
        <w:left w:val="none" w:sz="0" w:space="0" w:color="auto"/>
        <w:bottom w:val="none" w:sz="0" w:space="0" w:color="auto"/>
        <w:right w:val="none" w:sz="0" w:space="0" w:color="auto"/>
      </w:divBdr>
      <w:divsChild>
        <w:div w:id="1759516442">
          <w:marLeft w:val="547"/>
          <w:marRight w:val="0"/>
          <w:marTop w:val="200"/>
          <w:marBottom w:val="0"/>
          <w:divBdr>
            <w:top w:val="none" w:sz="0" w:space="0" w:color="auto"/>
            <w:left w:val="none" w:sz="0" w:space="0" w:color="auto"/>
            <w:bottom w:val="none" w:sz="0" w:space="0" w:color="auto"/>
            <w:right w:val="none" w:sz="0" w:space="0" w:color="auto"/>
          </w:divBdr>
        </w:div>
      </w:divsChild>
    </w:div>
    <w:div w:id="1344936478">
      <w:bodyDiv w:val="1"/>
      <w:marLeft w:val="0"/>
      <w:marRight w:val="0"/>
      <w:marTop w:val="0"/>
      <w:marBottom w:val="0"/>
      <w:divBdr>
        <w:top w:val="none" w:sz="0" w:space="0" w:color="auto"/>
        <w:left w:val="none" w:sz="0" w:space="0" w:color="auto"/>
        <w:bottom w:val="none" w:sz="0" w:space="0" w:color="auto"/>
        <w:right w:val="none" w:sz="0" w:space="0" w:color="auto"/>
      </w:divBdr>
      <w:divsChild>
        <w:div w:id="1161190122">
          <w:marLeft w:val="1512"/>
          <w:marRight w:val="0"/>
          <w:marTop w:val="200"/>
          <w:marBottom w:val="0"/>
          <w:divBdr>
            <w:top w:val="none" w:sz="0" w:space="0" w:color="auto"/>
            <w:left w:val="none" w:sz="0" w:space="0" w:color="auto"/>
            <w:bottom w:val="none" w:sz="0" w:space="0" w:color="auto"/>
            <w:right w:val="none" w:sz="0" w:space="0" w:color="auto"/>
          </w:divBdr>
        </w:div>
        <w:div w:id="1182087641">
          <w:marLeft w:val="1512"/>
          <w:marRight w:val="0"/>
          <w:marTop w:val="200"/>
          <w:marBottom w:val="0"/>
          <w:divBdr>
            <w:top w:val="none" w:sz="0" w:space="0" w:color="auto"/>
            <w:left w:val="none" w:sz="0" w:space="0" w:color="auto"/>
            <w:bottom w:val="none" w:sz="0" w:space="0" w:color="auto"/>
            <w:right w:val="none" w:sz="0" w:space="0" w:color="auto"/>
          </w:divBdr>
        </w:div>
      </w:divsChild>
    </w:div>
    <w:div w:id="1348674678">
      <w:bodyDiv w:val="1"/>
      <w:marLeft w:val="0"/>
      <w:marRight w:val="0"/>
      <w:marTop w:val="0"/>
      <w:marBottom w:val="0"/>
      <w:divBdr>
        <w:top w:val="none" w:sz="0" w:space="0" w:color="auto"/>
        <w:left w:val="none" w:sz="0" w:space="0" w:color="auto"/>
        <w:bottom w:val="none" w:sz="0" w:space="0" w:color="auto"/>
        <w:right w:val="none" w:sz="0" w:space="0" w:color="auto"/>
      </w:divBdr>
    </w:div>
    <w:div w:id="1350453954">
      <w:bodyDiv w:val="1"/>
      <w:marLeft w:val="0"/>
      <w:marRight w:val="0"/>
      <w:marTop w:val="0"/>
      <w:marBottom w:val="0"/>
      <w:divBdr>
        <w:top w:val="none" w:sz="0" w:space="0" w:color="auto"/>
        <w:left w:val="none" w:sz="0" w:space="0" w:color="auto"/>
        <w:bottom w:val="none" w:sz="0" w:space="0" w:color="auto"/>
        <w:right w:val="none" w:sz="0" w:space="0" w:color="auto"/>
      </w:divBdr>
      <w:divsChild>
        <w:div w:id="251134314">
          <w:marLeft w:val="547"/>
          <w:marRight w:val="0"/>
          <w:marTop w:val="200"/>
          <w:marBottom w:val="0"/>
          <w:divBdr>
            <w:top w:val="none" w:sz="0" w:space="0" w:color="auto"/>
            <w:left w:val="none" w:sz="0" w:space="0" w:color="auto"/>
            <w:bottom w:val="none" w:sz="0" w:space="0" w:color="auto"/>
            <w:right w:val="none" w:sz="0" w:space="0" w:color="auto"/>
          </w:divBdr>
        </w:div>
      </w:divsChild>
    </w:div>
    <w:div w:id="1350568433">
      <w:bodyDiv w:val="1"/>
      <w:marLeft w:val="0"/>
      <w:marRight w:val="0"/>
      <w:marTop w:val="0"/>
      <w:marBottom w:val="0"/>
      <w:divBdr>
        <w:top w:val="none" w:sz="0" w:space="0" w:color="auto"/>
        <w:left w:val="none" w:sz="0" w:space="0" w:color="auto"/>
        <w:bottom w:val="none" w:sz="0" w:space="0" w:color="auto"/>
        <w:right w:val="none" w:sz="0" w:space="0" w:color="auto"/>
      </w:divBdr>
      <w:divsChild>
        <w:div w:id="1774200443">
          <w:marLeft w:val="547"/>
          <w:marRight w:val="0"/>
          <w:marTop w:val="200"/>
          <w:marBottom w:val="0"/>
          <w:divBdr>
            <w:top w:val="none" w:sz="0" w:space="0" w:color="auto"/>
            <w:left w:val="none" w:sz="0" w:space="0" w:color="auto"/>
            <w:bottom w:val="none" w:sz="0" w:space="0" w:color="auto"/>
            <w:right w:val="none" w:sz="0" w:space="0" w:color="auto"/>
          </w:divBdr>
        </w:div>
      </w:divsChild>
    </w:div>
    <w:div w:id="1355813910">
      <w:bodyDiv w:val="1"/>
      <w:marLeft w:val="0"/>
      <w:marRight w:val="0"/>
      <w:marTop w:val="0"/>
      <w:marBottom w:val="0"/>
      <w:divBdr>
        <w:top w:val="none" w:sz="0" w:space="0" w:color="auto"/>
        <w:left w:val="none" w:sz="0" w:space="0" w:color="auto"/>
        <w:bottom w:val="none" w:sz="0" w:space="0" w:color="auto"/>
        <w:right w:val="none" w:sz="0" w:space="0" w:color="auto"/>
      </w:divBdr>
      <w:divsChild>
        <w:div w:id="2096900818">
          <w:marLeft w:val="547"/>
          <w:marRight w:val="0"/>
          <w:marTop w:val="200"/>
          <w:marBottom w:val="0"/>
          <w:divBdr>
            <w:top w:val="none" w:sz="0" w:space="0" w:color="auto"/>
            <w:left w:val="none" w:sz="0" w:space="0" w:color="auto"/>
            <w:bottom w:val="none" w:sz="0" w:space="0" w:color="auto"/>
            <w:right w:val="none" w:sz="0" w:space="0" w:color="auto"/>
          </w:divBdr>
        </w:div>
      </w:divsChild>
    </w:div>
    <w:div w:id="1361514578">
      <w:bodyDiv w:val="1"/>
      <w:marLeft w:val="0"/>
      <w:marRight w:val="0"/>
      <w:marTop w:val="0"/>
      <w:marBottom w:val="0"/>
      <w:divBdr>
        <w:top w:val="none" w:sz="0" w:space="0" w:color="auto"/>
        <w:left w:val="none" w:sz="0" w:space="0" w:color="auto"/>
        <w:bottom w:val="none" w:sz="0" w:space="0" w:color="auto"/>
        <w:right w:val="none" w:sz="0" w:space="0" w:color="auto"/>
      </w:divBdr>
      <w:divsChild>
        <w:div w:id="894198608">
          <w:marLeft w:val="1080"/>
          <w:marRight w:val="0"/>
          <w:marTop w:val="200"/>
          <w:marBottom w:val="0"/>
          <w:divBdr>
            <w:top w:val="none" w:sz="0" w:space="0" w:color="auto"/>
            <w:left w:val="none" w:sz="0" w:space="0" w:color="auto"/>
            <w:bottom w:val="none" w:sz="0" w:space="0" w:color="auto"/>
            <w:right w:val="none" w:sz="0" w:space="0" w:color="auto"/>
          </w:divBdr>
        </w:div>
        <w:div w:id="154880224">
          <w:marLeft w:val="1080"/>
          <w:marRight w:val="0"/>
          <w:marTop w:val="200"/>
          <w:marBottom w:val="0"/>
          <w:divBdr>
            <w:top w:val="none" w:sz="0" w:space="0" w:color="auto"/>
            <w:left w:val="none" w:sz="0" w:space="0" w:color="auto"/>
            <w:bottom w:val="none" w:sz="0" w:space="0" w:color="auto"/>
            <w:right w:val="none" w:sz="0" w:space="0" w:color="auto"/>
          </w:divBdr>
        </w:div>
      </w:divsChild>
    </w:div>
    <w:div w:id="1361583905">
      <w:bodyDiv w:val="1"/>
      <w:marLeft w:val="0"/>
      <w:marRight w:val="0"/>
      <w:marTop w:val="0"/>
      <w:marBottom w:val="0"/>
      <w:divBdr>
        <w:top w:val="none" w:sz="0" w:space="0" w:color="auto"/>
        <w:left w:val="none" w:sz="0" w:space="0" w:color="auto"/>
        <w:bottom w:val="none" w:sz="0" w:space="0" w:color="auto"/>
        <w:right w:val="none" w:sz="0" w:space="0" w:color="auto"/>
      </w:divBdr>
      <w:divsChild>
        <w:div w:id="557475002">
          <w:marLeft w:val="547"/>
          <w:marRight w:val="0"/>
          <w:marTop w:val="200"/>
          <w:marBottom w:val="0"/>
          <w:divBdr>
            <w:top w:val="none" w:sz="0" w:space="0" w:color="auto"/>
            <w:left w:val="none" w:sz="0" w:space="0" w:color="auto"/>
            <w:bottom w:val="none" w:sz="0" w:space="0" w:color="auto"/>
            <w:right w:val="none" w:sz="0" w:space="0" w:color="auto"/>
          </w:divBdr>
        </w:div>
      </w:divsChild>
    </w:div>
    <w:div w:id="1363017774">
      <w:bodyDiv w:val="1"/>
      <w:marLeft w:val="0"/>
      <w:marRight w:val="0"/>
      <w:marTop w:val="0"/>
      <w:marBottom w:val="0"/>
      <w:divBdr>
        <w:top w:val="none" w:sz="0" w:space="0" w:color="auto"/>
        <w:left w:val="none" w:sz="0" w:space="0" w:color="auto"/>
        <w:bottom w:val="none" w:sz="0" w:space="0" w:color="auto"/>
        <w:right w:val="none" w:sz="0" w:space="0" w:color="auto"/>
      </w:divBdr>
      <w:divsChild>
        <w:div w:id="1736976896">
          <w:marLeft w:val="547"/>
          <w:marRight w:val="0"/>
          <w:marTop w:val="200"/>
          <w:marBottom w:val="0"/>
          <w:divBdr>
            <w:top w:val="none" w:sz="0" w:space="0" w:color="auto"/>
            <w:left w:val="none" w:sz="0" w:space="0" w:color="auto"/>
            <w:bottom w:val="none" w:sz="0" w:space="0" w:color="auto"/>
            <w:right w:val="none" w:sz="0" w:space="0" w:color="auto"/>
          </w:divBdr>
        </w:div>
      </w:divsChild>
    </w:div>
    <w:div w:id="1373112139">
      <w:bodyDiv w:val="1"/>
      <w:marLeft w:val="0"/>
      <w:marRight w:val="0"/>
      <w:marTop w:val="0"/>
      <w:marBottom w:val="0"/>
      <w:divBdr>
        <w:top w:val="none" w:sz="0" w:space="0" w:color="auto"/>
        <w:left w:val="none" w:sz="0" w:space="0" w:color="auto"/>
        <w:bottom w:val="none" w:sz="0" w:space="0" w:color="auto"/>
        <w:right w:val="none" w:sz="0" w:space="0" w:color="auto"/>
      </w:divBdr>
      <w:divsChild>
        <w:div w:id="1103652369">
          <w:marLeft w:val="547"/>
          <w:marRight w:val="0"/>
          <w:marTop w:val="200"/>
          <w:marBottom w:val="0"/>
          <w:divBdr>
            <w:top w:val="none" w:sz="0" w:space="0" w:color="auto"/>
            <w:left w:val="none" w:sz="0" w:space="0" w:color="auto"/>
            <w:bottom w:val="none" w:sz="0" w:space="0" w:color="auto"/>
            <w:right w:val="none" w:sz="0" w:space="0" w:color="auto"/>
          </w:divBdr>
        </w:div>
      </w:divsChild>
    </w:div>
    <w:div w:id="1374845485">
      <w:bodyDiv w:val="1"/>
      <w:marLeft w:val="0"/>
      <w:marRight w:val="0"/>
      <w:marTop w:val="0"/>
      <w:marBottom w:val="0"/>
      <w:divBdr>
        <w:top w:val="none" w:sz="0" w:space="0" w:color="auto"/>
        <w:left w:val="none" w:sz="0" w:space="0" w:color="auto"/>
        <w:bottom w:val="none" w:sz="0" w:space="0" w:color="auto"/>
        <w:right w:val="none" w:sz="0" w:space="0" w:color="auto"/>
      </w:divBdr>
    </w:div>
    <w:div w:id="1376586855">
      <w:bodyDiv w:val="1"/>
      <w:marLeft w:val="0"/>
      <w:marRight w:val="0"/>
      <w:marTop w:val="0"/>
      <w:marBottom w:val="0"/>
      <w:divBdr>
        <w:top w:val="none" w:sz="0" w:space="0" w:color="auto"/>
        <w:left w:val="none" w:sz="0" w:space="0" w:color="auto"/>
        <w:bottom w:val="none" w:sz="0" w:space="0" w:color="auto"/>
        <w:right w:val="none" w:sz="0" w:space="0" w:color="auto"/>
      </w:divBdr>
      <w:divsChild>
        <w:div w:id="557594613">
          <w:marLeft w:val="1512"/>
          <w:marRight w:val="0"/>
          <w:marTop w:val="200"/>
          <w:marBottom w:val="0"/>
          <w:divBdr>
            <w:top w:val="none" w:sz="0" w:space="0" w:color="auto"/>
            <w:left w:val="none" w:sz="0" w:space="0" w:color="auto"/>
            <w:bottom w:val="none" w:sz="0" w:space="0" w:color="auto"/>
            <w:right w:val="none" w:sz="0" w:space="0" w:color="auto"/>
          </w:divBdr>
        </w:div>
      </w:divsChild>
    </w:div>
    <w:div w:id="1380280136">
      <w:bodyDiv w:val="1"/>
      <w:marLeft w:val="0"/>
      <w:marRight w:val="0"/>
      <w:marTop w:val="0"/>
      <w:marBottom w:val="0"/>
      <w:divBdr>
        <w:top w:val="none" w:sz="0" w:space="0" w:color="auto"/>
        <w:left w:val="none" w:sz="0" w:space="0" w:color="auto"/>
        <w:bottom w:val="none" w:sz="0" w:space="0" w:color="auto"/>
        <w:right w:val="none" w:sz="0" w:space="0" w:color="auto"/>
      </w:divBdr>
      <w:divsChild>
        <w:div w:id="1314682240">
          <w:marLeft w:val="1080"/>
          <w:marRight w:val="0"/>
          <w:marTop w:val="200"/>
          <w:marBottom w:val="0"/>
          <w:divBdr>
            <w:top w:val="none" w:sz="0" w:space="0" w:color="auto"/>
            <w:left w:val="none" w:sz="0" w:space="0" w:color="auto"/>
            <w:bottom w:val="none" w:sz="0" w:space="0" w:color="auto"/>
            <w:right w:val="none" w:sz="0" w:space="0" w:color="auto"/>
          </w:divBdr>
        </w:div>
      </w:divsChild>
    </w:div>
    <w:div w:id="1387141082">
      <w:bodyDiv w:val="1"/>
      <w:marLeft w:val="0"/>
      <w:marRight w:val="0"/>
      <w:marTop w:val="0"/>
      <w:marBottom w:val="0"/>
      <w:divBdr>
        <w:top w:val="none" w:sz="0" w:space="0" w:color="auto"/>
        <w:left w:val="none" w:sz="0" w:space="0" w:color="auto"/>
        <w:bottom w:val="none" w:sz="0" w:space="0" w:color="auto"/>
        <w:right w:val="none" w:sz="0" w:space="0" w:color="auto"/>
      </w:divBdr>
      <w:divsChild>
        <w:div w:id="691733500">
          <w:marLeft w:val="1512"/>
          <w:marRight w:val="0"/>
          <w:marTop w:val="200"/>
          <w:marBottom w:val="0"/>
          <w:divBdr>
            <w:top w:val="none" w:sz="0" w:space="0" w:color="auto"/>
            <w:left w:val="none" w:sz="0" w:space="0" w:color="auto"/>
            <w:bottom w:val="none" w:sz="0" w:space="0" w:color="auto"/>
            <w:right w:val="none" w:sz="0" w:space="0" w:color="auto"/>
          </w:divBdr>
        </w:div>
      </w:divsChild>
    </w:div>
    <w:div w:id="1393037424">
      <w:bodyDiv w:val="1"/>
      <w:marLeft w:val="0"/>
      <w:marRight w:val="0"/>
      <w:marTop w:val="0"/>
      <w:marBottom w:val="0"/>
      <w:divBdr>
        <w:top w:val="none" w:sz="0" w:space="0" w:color="auto"/>
        <w:left w:val="none" w:sz="0" w:space="0" w:color="auto"/>
        <w:bottom w:val="none" w:sz="0" w:space="0" w:color="auto"/>
        <w:right w:val="none" w:sz="0" w:space="0" w:color="auto"/>
      </w:divBdr>
      <w:divsChild>
        <w:div w:id="2058308822">
          <w:marLeft w:val="547"/>
          <w:marRight w:val="0"/>
          <w:marTop w:val="200"/>
          <w:marBottom w:val="0"/>
          <w:divBdr>
            <w:top w:val="none" w:sz="0" w:space="0" w:color="auto"/>
            <w:left w:val="none" w:sz="0" w:space="0" w:color="auto"/>
            <w:bottom w:val="none" w:sz="0" w:space="0" w:color="auto"/>
            <w:right w:val="none" w:sz="0" w:space="0" w:color="auto"/>
          </w:divBdr>
        </w:div>
      </w:divsChild>
    </w:div>
    <w:div w:id="1393313355">
      <w:bodyDiv w:val="1"/>
      <w:marLeft w:val="0"/>
      <w:marRight w:val="0"/>
      <w:marTop w:val="0"/>
      <w:marBottom w:val="0"/>
      <w:divBdr>
        <w:top w:val="none" w:sz="0" w:space="0" w:color="auto"/>
        <w:left w:val="none" w:sz="0" w:space="0" w:color="auto"/>
        <w:bottom w:val="none" w:sz="0" w:space="0" w:color="auto"/>
        <w:right w:val="none" w:sz="0" w:space="0" w:color="auto"/>
      </w:divBdr>
      <w:divsChild>
        <w:div w:id="1982151032">
          <w:marLeft w:val="547"/>
          <w:marRight w:val="0"/>
          <w:marTop w:val="200"/>
          <w:marBottom w:val="0"/>
          <w:divBdr>
            <w:top w:val="none" w:sz="0" w:space="0" w:color="auto"/>
            <w:left w:val="none" w:sz="0" w:space="0" w:color="auto"/>
            <w:bottom w:val="none" w:sz="0" w:space="0" w:color="auto"/>
            <w:right w:val="none" w:sz="0" w:space="0" w:color="auto"/>
          </w:divBdr>
        </w:div>
      </w:divsChild>
    </w:div>
    <w:div w:id="1396272278">
      <w:bodyDiv w:val="1"/>
      <w:marLeft w:val="0"/>
      <w:marRight w:val="0"/>
      <w:marTop w:val="0"/>
      <w:marBottom w:val="0"/>
      <w:divBdr>
        <w:top w:val="none" w:sz="0" w:space="0" w:color="auto"/>
        <w:left w:val="none" w:sz="0" w:space="0" w:color="auto"/>
        <w:bottom w:val="none" w:sz="0" w:space="0" w:color="auto"/>
        <w:right w:val="none" w:sz="0" w:space="0" w:color="auto"/>
      </w:divBdr>
    </w:div>
    <w:div w:id="1397389768">
      <w:bodyDiv w:val="1"/>
      <w:marLeft w:val="0"/>
      <w:marRight w:val="0"/>
      <w:marTop w:val="0"/>
      <w:marBottom w:val="0"/>
      <w:divBdr>
        <w:top w:val="none" w:sz="0" w:space="0" w:color="auto"/>
        <w:left w:val="none" w:sz="0" w:space="0" w:color="auto"/>
        <w:bottom w:val="none" w:sz="0" w:space="0" w:color="auto"/>
        <w:right w:val="none" w:sz="0" w:space="0" w:color="auto"/>
      </w:divBdr>
      <w:divsChild>
        <w:div w:id="174227049">
          <w:marLeft w:val="547"/>
          <w:marRight w:val="0"/>
          <w:marTop w:val="200"/>
          <w:marBottom w:val="0"/>
          <w:divBdr>
            <w:top w:val="none" w:sz="0" w:space="0" w:color="auto"/>
            <w:left w:val="none" w:sz="0" w:space="0" w:color="auto"/>
            <w:bottom w:val="none" w:sz="0" w:space="0" w:color="auto"/>
            <w:right w:val="none" w:sz="0" w:space="0" w:color="auto"/>
          </w:divBdr>
        </w:div>
        <w:div w:id="2122727190">
          <w:marLeft w:val="547"/>
          <w:marRight w:val="0"/>
          <w:marTop w:val="200"/>
          <w:marBottom w:val="0"/>
          <w:divBdr>
            <w:top w:val="none" w:sz="0" w:space="0" w:color="auto"/>
            <w:left w:val="none" w:sz="0" w:space="0" w:color="auto"/>
            <w:bottom w:val="none" w:sz="0" w:space="0" w:color="auto"/>
            <w:right w:val="none" w:sz="0" w:space="0" w:color="auto"/>
          </w:divBdr>
        </w:div>
      </w:divsChild>
    </w:div>
    <w:div w:id="1399284918">
      <w:bodyDiv w:val="1"/>
      <w:marLeft w:val="0"/>
      <w:marRight w:val="0"/>
      <w:marTop w:val="0"/>
      <w:marBottom w:val="0"/>
      <w:divBdr>
        <w:top w:val="none" w:sz="0" w:space="0" w:color="auto"/>
        <w:left w:val="none" w:sz="0" w:space="0" w:color="auto"/>
        <w:bottom w:val="none" w:sz="0" w:space="0" w:color="auto"/>
        <w:right w:val="none" w:sz="0" w:space="0" w:color="auto"/>
      </w:divBdr>
      <w:divsChild>
        <w:div w:id="50346552">
          <w:marLeft w:val="547"/>
          <w:marRight w:val="0"/>
          <w:marTop w:val="200"/>
          <w:marBottom w:val="0"/>
          <w:divBdr>
            <w:top w:val="none" w:sz="0" w:space="0" w:color="auto"/>
            <w:left w:val="none" w:sz="0" w:space="0" w:color="auto"/>
            <w:bottom w:val="none" w:sz="0" w:space="0" w:color="auto"/>
            <w:right w:val="none" w:sz="0" w:space="0" w:color="auto"/>
          </w:divBdr>
        </w:div>
        <w:div w:id="1073242499">
          <w:marLeft w:val="547"/>
          <w:marRight w:val="0"/>
          <w:marTop w:val="200"/>
          <w:marBottom w:val="0"/>
          <w:divBdr>
            <w:top w:val="none" w:sz="0" w:space="0" w:color="auto"/>
            <w:left w:val="none" w:sz="0" w:space="0" w:color="auto"/>
            <w:bottom w:val="none" w:sz="0" w:space="0" w:color="auto"/>
            <w:right w:val="none" w:sz="0" w:space="0" w:color="auto"/>
          </w:divBdr>
        </w:div>
        <w:div w:id="1518689920">
          <w:marLeft w:val="547"/>
          <w:marRight w:val="0"/>
          <w:marTop w:val="200"/>
          <w:marBottom w:val="0"/>
          <w:divBdr>
            <w:top w:val="none" w:sz="0" w:space="0" w:color="auto"/>
            <w:left w:val="none" w:sz="0" w:space="0" w:color="auto"/>
            <w:bottom w:val="none" w:sz="0" w:space="0" w:color="auto"/>
            <w:right w:val="none" w:sz="0" w:space="0" w:color="auto"/>
          </w:divBdr>
        </w:div>
        <w:div w:id="618221946">
          <w:marLeft w:val="547"/>
          <w:marRight w:val="0"/>
          <w:marTop w:val="200"/>
          <w:marBottom w:val="0"/>
          <w:divBdr>
            <w:top w:val="none" w:sz="0" w:space="0" w:color="auto"/>
            <w:left w:val="none" w:sz="0" w:space="0" w:color="auto"/>
            <w:bottom w:val="none" w:sz="0" w:space="0" w:color="auto"/>
            <w:right w:val="none" w:sz="0" w:space="0" w:color="auto"/>
          </w:divBdr>
        </w:div>
      </w:divsChild>
    </w:div>
    <w:div w:id="1403333876">
      <w:bodyDiv w:val="1"/>
      <w:marLeft w:val="0"/>
      <w:marRight w:val="0"/>
      <w:marTop w:val="0"/>
      <w:marBottom w:val="0"/>
      <w:divBdr>
        <w:top w:val="none" w:sz="0" w:space="0" w:color="auto"/>
        <w:left w:val="none" w:sz="0" w:space="0" w:color="auto"/>
        <w:bottom w:val="none" w:sz="0" w:space="0" w:color="auto"/>
        <w:right w:val="none" w:sz="0" w:space="0" w:color="auto"/>
      </w:divBdr>
      <w:divsChild>
        <w:div w:id="453863100">
          <w:marLeft w:val="547"/>
          <w:marRight w:val="0"/>
          <w:marTop w:val="200"/>
          <w:marBottom w:val="0"/>
          <w:divBdr>
            <w:top w:val="none" w:sz="0" w:space="0" w:color="auto"/>
            <w:left w:val="none" w:sz="0" w:space="0" w:color="auto"/>
            <w:bottom w:val="none" w:sz="0" w:space="0" w:color="auto"/>
            <w:right w:val="none" w:sz="0" w:space="0" w:color="auto"/>
          </w:divBdr>
        </w:div>
      </w:divsChild>
    </w:div>
    <w:div w:id="1409498603">
      <w:bodyDiv w:val="1"/>
      <w:marLeft w:val="0"/>
      <w:marRight w:val="0"/>
      <w:marTop w:val="0"/>
      <w:marBottom w:val="0"/>
      <w:divBdr>
        <w:top w:val="none" w:sz="0" w:space="0" w:color="auto"/>
        <w:left w:val="none" w:sz="0" w:space="0" w:color="auto"/>
        <w:bottom w:val="none" w:sz="0" w:space="0" w:color="auto"/>
        <w:right w:val="none" w:sz="0" w:space="0" w:color="auto"/>
      </w:divBdr>
      <w:divsChild>
        <w:div w:id="5330859">
          <w:marLeft w:val="547"/>
          <w:marRight w:val="0"/>
          <w:marTop w:val="200"/>
          <w:marBottom w:val="0"/>
          <w:divBdr>
            <w:top w:val="none" w:sz="0" w:space="0" w:color="auto"/>
            <w:left w:val="none" w:sz="0" w:space="0" w:color="auto"/>
            <w:bottom w:val="none" w:sz="0" w:space="0" w:color="auto"/>
            <w:right w:val="none" w:sz="0" w:space="0" w:color="auto"/>
          </w:divBdr>
        </w:div>
      </w:divsChild>
    </w:div>
    <w:div w:id="1410350460">
      <w:bodyDiv w:val="1"/>
      <w:marLeft w:val="0"/>
      <w:marRight w:val="0"/>
      <w:marTop w:val="0"/>
      <w:marBottom w:val="0"/>
      <w:divBdr>
        <w:top w:val="none" w:sz="0" w:space="0" w:color="auto"/>
        <w:left w:val="none" w:sz="0" w:space="0" w:color="auto"/>
        <w:bottom w:val="none" w:sz="0" w:space="0" w:color="auto"/>
        <w:right w:val="none" w:sz="0" w:space="0" w:color="auto"/>
      </w:divBdr>
      <w:divsChild>
        <w:div w:id="1447306812">
          <w:marLeft w:val="547"/>
          <w:marRight w:val="0"/>
          <w:marTop w:val="200"/>
          <w:marBottom w:val="0"/>
          <w:divBdr>
            <w:top w:val="none" w:sz="0" w:space="0" w:color="auto"/>
            <w:left w:val="none" w:sz="0" w:space="0" w:color="auto"/>
            <w:bottom w:val="none" w:sz="0" w:space="0" w:color="auto"/>
            <w:right w:val="none" w:sz="0" w:space="0" w:color="auto"/>
          </w:divBdr>
        </w:div>
      </w:divsChild>
    </w:div>
    <w:div w:id="1414472375">
      <w:bodyDiv w:val="1"/>
      <w:marLeft w:val="0"/>
      <w:marRight w:val="0"/>
      <w:marTop w:val="0"/>
      <w:marBottom w:val="0"/>
      <w:divBdr>
        <w:top w:val="none" w:sz="0" w:space="0" w:color="auto"/>
        <w:left w:val="none" w:sz="0" w:space="0" w:color="auto"/>
        <w:bottom w:val="none" w:sz="0" w:space="0" w:color="auto"/>
        <w:right w:val="none" w:sz="0" w:space="0" w:color="auto"/>
      </w:divBdr>
      <w:divsChild>
        <w:div w:id="438531633">
          <w:marLeft w:val="547"/>
          <w:marRight w:val="0"/>
          <w:marTop w:val="200"/>
          <w:marBottom w:val="0"/>
          <w:divBdr>
            <w:top w:val="none" w:sz="0" w:space="0" w:color="auto"/>
            <w:left w:val="none" w:sz="0" w:space="0" w:color="auto"/>
            <w:bottom w:val="none" w:sz="0" w:space="0" w:color="auto"/>
            <w:right w:val="none" w:sz="0" w:space="0" w:color="auto"/>
          </w:divBdr>
        </w:div>
      </w:divsChild>
    </w:div>
    <w:div w:id="1415399733">
      <w:bodyDiv w:val="1"/>
      <w:marLeft w:val="0"/>
      <w:marRight w:val="0"/>
      <w:marTop w:val="0"/>
      <w:marBottom w:val="0"/>
      <w:divBdr>
        <w:top w:val="none" w:sz="0" w:space="0" w:color="auto"/>
        <w:left w:val="none" w:sz="0" w:space="0" w:color="auto"/>
        <w:bottom w:val="none" w:sz="0" w:space="0" w:color="auto"/>
        <w:right w:val="none" w:sz="0" w:space="0" w:color="auto"/>
      </w:divBdr>
      <w:divsChild>
        <w:div w:id="1175147120">
          <w:marLeft w:val="547"/>
          <w:marRight w:val="0"/>
          <w:marTop w:val="200"/>
          <w:marBottom w:val="0"/>
          <w:divBdr>
            <w:top w:val="none" w:sz="0" w:space="0" w:color="auto"/>
            <w:left w:val="none" w:sz="0" w:space="0" w:color="auto"/>
            <w:bottom w:val="none" w:sz="0" w:space="0" w:color="auto"/>
            <w:right w:val="none" w:sz="0" w:space="0" w:color="auto"/>
          </w:divBdr>
        </w:div>
        <w:div w:id="233316003">
          <w:marLeft w:val="547"/>
          <w:marRight w:val="0"/>
          <w:marTop w:val="200"/>
          <w:marBottom w:val="0"/>
          <w:divBdr>
            <w:top w:val="none" w:sz="0" w:space="0" w:color="auto"/>
            <w:left w:val="none" w:sz="0" w:space="0" w:color="auto"/>
            <w:bottom w:val="none" w:sz="0" w:space="0" w:color="auto"/>
            <w:right w:val="none" w:sz="0" w:space="0" w:color="auto"/>
          </w:divBdr>
        </w:div>
      </w:divsChild>
    </w:div>
    <w:div w:id="1417166968">
      <w:bodyDiv w:val="1"/>
      <w:marLeft w:val="0"/>
      <w:marRight w:val="0"/>
      <w:marTop w:val="0"/>
      <w:marBottom w:val="0"/>
      <w:divBdr>
        <w:top w:val="none" w:sz="0" w:space="0" w:color="auto"/>
        <w:left w:val="none" w:sz="0" w:space="0" w:color="auto"/>
        <w:bottom w:val="none" w:sz="0" w:space="0" w:color="auto"/>
        <w:right w:val="none" w:sz="0" w:space="0" w:color="auto"/>
      </w:divBdr>
      <w:divsChild>
        <w:div w:id="1790931725">
          <w:marLeft w:val="547"/>
          <w:marRight w:val="0"/>
          <w:marTop w:val="200"/>
          <w:marBottom w:val="0"/>
          <w:divBdr>
            <w:top w:val="none" w:sz="0" w:space="0" w:color="auto"/>
            <w:left w:val="none" w:sz="0" w:space="0" w:color="auto"/>
            <w:bottom w:val="none" w:sz="0" w:space="0" w:color="auto"/>
            <w:right w:val="none" w:sz="0" w:space="0" w:color="auto"/>
          </w:divBdr>
        </w:div>
      </w:divsChild>
    </w:div>
    <w:div w:id="1419014545">
      <w:bodyDiv w:val="1"/>
      <w:marLeft w:val="0"/>
      <w:marRight w:val="0"/>
      <w:marTop w:val="0"/>
      <w:marBottom w:val="0"/>
      <w:divBdr>
        <w:top w:val="none" w:sz="0" w:space="0" w:color="auto"/>
        <w:left w:val="none" w:sz="0" w:space="0" w:color="auto"/>
        <w:bottom w:val="none" w:sz="0" w:space="0" w:color="auto"/>
        <w:right w:val="none" w:sz="0" w:space="0" w:color="auto"/>
      </w:divBdr>
      <w:divsChild>
        <w:div w:id="537280382">
          <w:marLeft w:val="547"/>
          <w:marRight w:val="0"/>
          <w:marTop w:val="200"/>
          <w:marBottom w:val="0"/>
          <w:divBdr>
            <w:top w:val="none" w:sz="0" w:space="0" w:color="auto"/>
            <w:left w:val="none" w:sz="0" w:space="0" w:color="auto"/>
            <w:bottom w:val="none" w:sz="0" w:space="0" w:color="auto"/>
            <w:right w:val="none" w:sz="0" w:space="0" w:color="auto"/>
          </w:divBdr>
        </w:div>
      </w:divsChild>
    </w:div>
    <w:div w:id="1440447953">
      <w:bodyDiv w:val="1"/>
      <w:marLeft w:val="0"/>
      <w:marRight w:val="0"/>
      <w:marTop w:val="0"/>
      <w:marBottom w:val="0"/>
      <w:divBdr>
        <w:top w:val="none" w:sz="0" w:space="0" w:color="auto"/>
        <w:left w:val="none" w:sz="0" w:space="0" w:color="auto"/>
        <w:bottom w:val="none" w:sz="0" w:space="0" w:color="auto"/>
        <w:right w:val="none" w:sz="0" w:space="0" w:color="auto"/>
      </w:divBdr>
      <w:divsChild>
        <w:div w:id="223490423">
          <w:marLeft w:val="1944"/>
          <w:marRight w:val="0"/>
          <w:marTop w:val="200"/>
          <w:marBottom w:val="0"/>
          <w:divBdr>
            <w:top w:val="none" w:sz="0" w:space="0" w:color="auto"/>
            <w:left w:val="none" w:sz="0" w:space="0" w:color="auto"/>
            <w:bottom w:val="none" w:sz="0" w:space="0" w:color="auto"/>
            <w:right w:val="none" w:sz="0" w:space="0" w:color="auto"/>
          </w:divBdr>
        </w:div>
        <w:div w:id="1676348599">
          <w:marLeft w:val="1944"/>
          <w:marRight w:val="0"/>
          <w:marTop w:val="200"/>
          <w:marBottom w:val="0"/>
          <w:divBdr>
            <w:top w:val="none" w:sz="0" w:space="0" w:color="auto"/>
            <w:left w:val="none" w:sz="0" w:space="0" w:color="auto"/>
            <w:bottom w:val="none" w:sz="0" w:space="0" w:color="auto"/>
            <w:right w:val="none" w:sz="0" w:space="0" w:color="auto"/>
          </w:divBdr>
        </w:div>
      </w:divsChild>
    </w:div>
    <w:div w:id="1440487158">
      <w:bodyDiv w:val="1"/>
      <w:marLeft w:val="0"/>
      <w:marRight w:val="0"/>
      <w:marTop w:val="0"/>
      <w:marBottom w:val="0"/>
      <w:divBdr>
        <w:top w:val="none" w:sz="0" w:space="0" w:color="auto"/>
        <w:left w:val="none" w:sz="0" w:space="0" w:color="auto"/>
        <w:bottom w:val="none" w:sz="0" w:space="0" w:color="auto"/>
        <w:right w:val="none" w:sz="0" w:space="0" w:color="auto"/>
      </w:divBdr>
      <w:divsChild>
        <w:div w:id="227502103">
          <w:marLeft w:val="547"/>
          <w:marRight w:val="0"/>
          <w:marTop w:val="200"/>
          <w:marBottom w:val="0"/>
          <w:divBdr>
            <w:top w:val="none" w:sz="0" w:space="0" w:color="auto"/>
            <w:left w:val="none" w:sz="0" w:space="0" w:color="auto"/>
            <w:bottom w:val="none" w:sz="0" w:space="0" w:color="auto"/>
            <w:right w:val="none" w:sz="0" w:space="0" w:color="auto"/>
          </w:divBdr>
        </w:div>
      </w:divsChild>
    </w:div>
    <w:div w:id="1443955492">
      <w:bodyDiv w:val="1"/>
      <w:marLeft w:val="0"/>
      <w:marRight w:val="0"/>
      <w:marTop w:val="0"/>
      <w:marBottom w:val="0"/>
      <w:divBdr>
        <w:top w:val="none" w:sz="0" w:space="0" w:color="auto"/>
        <w:left w:val="none" w:sz="0" w:space="0" w:color="auto"/>
        <w:bottom w:val="none" w:sz="0" w:space="0" w:color="auto"/>
        <w:right w:val="none" w:sz="0" w:space="0" w:color="auto"/>
      </w:divBdr>
      <w:divsChild>
        <w:div w:id="824929046">
          <w:marLeft w:val="547"/>
          <w:marRight w:val="0"/>
          <w:marTop w:val="200"/>
          <w:marBottom w:val="0"/>
          <w:divBdr>
            <w:top w:val="none" w:sz="0" w:space="0" w:color="auto"/>
            <w:left w:val="none" w:sz="0" w:space="0" w:color="auto"/>
            <w:bottom w:val="none" w:sz="0" w:space="0" w:color="auto"/>
            <w:right w:val="none" w:sz="0" w:space="0" w:color="auto"/>
          </w:divBdr>
        </w:div>
      </w:divsChild>
    </w:div>
    <w:div w:id="1444886078">
      <w:bodyDiv w:val="1"/>
      <w:marLeft w:val="0"/>
      <w:marRight w:val="0"/>
      <w:marTop w:val="0"/>
      <w:marBottom w:val="0"/>
      <w:divBdr>
        <w:top w:val="none" w:sz="0" w:space="0" w:color="auto"/>
        <w:left w:val="none" w:sz="0" w:space="0" w:color="auto"/>
        <w:bottom w:val="none" w:sz="0" w:space="0" w:color="auto"/>
        <w:right w:val="none" w:sz="0" w:space="0" w:color="auto"/>
      </w:divBdr>
      <w:divsChild>
        <w:div w:id="531378785">
          <w:marLeft w:val="1512"/>
          <w:marRight w:val="0"/>
          <w:marTop w:val="200"/>
          <w:marBottom w:val="0"/>
          <w:divBdr>
            <w:top w:val="none" w:sz="0" w:space="0" w:color="auto"/>
            <w:left w:val="none" w:sz="0" w:space="0" w:color="auto"/>
            <w:bottom w:val="none" w:sz="0" w:space="0" w:color="auto"/>
            <w:right w:val="none" w:sz="0" w:space="0" w:color="auto"/>
          </w:divBdr>
        </w:div>
      </w:divsChild>
    </w:div>
    <w:div w:id="1446194083">
      <w:bodyDiv w:val="1"/>
      <w:marLeft w:val="0"/>
      <w:marRight w:val="0"/>
      <w:marTop w:val="0"/>
      <w:marBottom w:val="0"/>
      <w:divBdr>
        <w:top w:val="none" w:sz="0" w:space="0" w:color="auto"/>
        <w:left w:val="none" w:sz="0" w:space="0" w:color="auto"/>
        <w:bottom w:val="none" w:sz="0" w:space="0" w:color="auto"/>
        <w:right w:val="none" w:sz="0" w:space="0" w:color="auto"/>
      </w:divBdr>
      <w:divsChild>
        <w:div w:id="1375081639">
          <w:marLeft w:val="547"/>
          <w:marRight w:val="0"/>
          <w:marTop w:val="200"/>
          <w:marBottom w:val="0"/>
          <w:divBdr>
            <w:top w:val="none" w:sz="0" w:space="0" w:color="auto"/>
            <w:left w:val="none" w:sz="0" w:space="0" w:color="auto"/>
            <w:bottom w:val="none" w:sz="0" w:space="0" w:color="auto"/>
            <w:right w:val="none" w:sz="0" w:space="0" w:color="auto"/>
          </w:divBdr>
        </w:div>
      </w:divsChild>
    </w:div>
    <w:div w:id="1448697797">
      <w:bodyDiv w:val="1"/>
      <w:marLeft w:val="0"/>
      <w:marRight w:val="0"/>
      <w:marTop w:val="0"/>
      <w:marBottom w:val="0"/>
      <w:divBdr>
        <w:top w:val="none" w:sz="0" w:space="0" w:color="auto"/>
        <w:left w:val="none" w:sz="0" w:space="0" w:color="auto"/>
        <w:bottom w:val="none" w:sz="0" w:space="0" w:color="auto"/>
        <w:right w:val="none" w:sz="0" w:space="0" w:color="auto"/>
      </w:divBdr>
      <w:divsChild>
        <w:div w:id="1586256324">
          <w:marLeft w:val="547"/>
          <w:marRight w:val="0"/>
          <w:marTop w:val="200"/>
          <w:marBottom w:val="0"/>
          <w:divBdr>
            <w:top w:val="none" w:sz="0" w:space="0" w:color="auto"/>
            <w:left w:val="none" w:sz="0" w:space="0" w:color="auto"/>
            <w:bottom w:val="none" w:sz="0" w:space="0" w:color="auto"/>
            <w:right w:val="none" w:sz="0" w:space="0" w:color="auto"/>
          </w:divBdr>
        </w:div>
      </w:divsChild>
    </w:div>
    <w:div w:id="1459377002">
      <w:bodyDiv w:val="1"/>
      <w:marLeft w:val="0"/>
      <w:marRight w:val="0"/>
      <w:marTop w:val="0"/>
      <w:marBottom w:val="0"/>
      <w:divBdr>
        <w:top w:val="none" w:sz="0" w:space="0" w:color="auto"/>
        <w:left w:val="none" w:sz="0" w:space="0" w:color="auto"/>
        <w:bottom w:val="none" w:sz="0" w:space="0" w:color="auto"/>
        <w:right w:val="none" w:sz="0" w:space="0" w:color="auto"/>
      </w:divBdr>
      <w:divsChild>
        <w:div w:id="1519277548">
          <w:marLeft w:val="547"/>
          <w:marRight w:val="0"/>
          <w:marTop w:val="200"/>
          <w:marBottom w:val="0"/>
          <w:divBdr>
            <w:top w:val="none" w:sz="0" w:space="0" w:color="auto"/>
            <w:left w:val="none" w:sz="0" w:space="0" w:color="auto"/>
            <w:bottom w:val="none" w:sz="0" w:space="0" w:color="auto"/>
            <w:right w:val="none" w:sz="0" w:space="0" w:color="auto"/>
          </w:divBdr>
        </w:div>
      </w:divsChild>
    </w:div>
    <w:div w:id="1460152204">
      <w:bodyDiv w:val="1"/>
      <w:marLeft w:val="0"/>
      <w:marRight w:val="0"/>
      <w:marTop w:val="0"/>
      <w:marBottom w:val="0"/>
      <w:divBdr>
        <w:top w:val="none" w:sz="0" w:space="0" w:color="auto"/>
        <w:left w:val="none" w:sz="0" w:space="0" w:color="auto"/>
        <w:bottom w:val="none" w:sz="0" w:space="0" w:color="auto"/>
        <w:right w:val="none" w:sz="0" w:space="0" w:color="auto"/>
      </w:divBdr>
      <w:divsChild>
        <w:div w:id="271867122">
          <w:marLeft w:val="547"/>
          <w:marRight w:val="0"/>
          <w:marTop w:val="200"/>
          <w:marBottom w:val="0"/>
          <w:divBdr>
            <w:top w:val="none" w:sz="0" w:space="0" w:color="auto"/>
            <w:left w:val="none" w:sz="0" w:space="0" w:color="auto"/>
            <w:bottom w:val="none" w:sz="0" w:space="0" w:color="auto"/>
            <w:right w:val="none" w:sz="0" w:space="0" w:color="auto"/>
          </w:divBdr>
        </w:div>
      </w:divsChild>
    </w:div>
    <w:div w:id="1468821340">
      <w:bodyDiv w:val="1"/>
      <w:marLeft w:val="0"/>
      <w:marRight w:val="0"/>
      <w:marTop w:val="0"/>
      <w:marBottom w:val="0"/>
      <w:divBdr>
        <w:top w:val="none" w:sz="0" w:space="0" w:color="auto"/>
        <w:left w:val="none" w:sz="0" w:space="0" w:color="auto"/>
        <w:bottom w:val="none" w:sz="0" w:space="0" w:color="auto"/>
        <w:right w:val="none" w:sz="0" w:space="0" w:color="auto"/>
      </w:divBdr>
      <w:divsChild>
        <w:div w:id="1972519269">
          <w:marLeft w:val="1080"/>
          <w:marRight w:val="0"/>
          <w:marTop w:val="200"/>
          <w:marBottom w:val="0"/>
          <w:divBdr>
            <w:top w:val="none" w:sz="0" w:space="0" w:color="auto"/>
            <w:left w:val="none" w:sz="0" w:space="0" w:color="auto"/>
            <w:bottom w:val="none" w:sz="0" w:space="0" w:color="auto"/>
            <w:right w:val="none" w:sz="0" w:space="0" w:color="auto"/>
          </w:divBdr>
        </w:div>
      </w:divsChild>
    </w:div>
    <w:div w:id="1469737752">
      <w:bodyDiv w:val="1"/>
      <w:marLeft w:val="0"/>
      <w:marRight w:val="0"/>
      <w:marTop w:val="0"/>
      <w:marBottom w:val="0"/>
      <w:divBdr>
        <w:top w:val="none" w:sz="0" w:space="0" w:color="auto"/>
        <w:left w:val="none" w:sz="0" w:space="0" w:color="auto"/>
        <w:bottom w:val="none" w:sz="0" w:space="0" w:color="auto"/>
        <w:right w:val="none" w:sz="0" w:space="0" w:color="auto"/>
      </w:divBdr>
      <w:divsChild>
        <w:div w:id="1824614826">
          <w:marLeft w:val="547"/>
          <w:marRight w:val="0"/>
          <w:marTop w:val="200"/>
          <w:marBottom w:val="0"/>
          <w:divBdr>
            <w:top w:val="none" w:sz="0" w:space="0" w:color="auto"/>
            <w:left w:val="none" w:sz="0" w:space="0" w:color="auto"/>
            <w:bottom w:val="none" w:sz="0" w:space="0" w:color="auto"/>
            <w:right w:val="none" w:sz="0" w:space="0" w:color="auto"/>
          </w:divBdr>
        </w:div>
      </w:divsChild>
    </w:div>
    <w:div w:id="1473055746">
      <w:bodyDiv w:val="1"/>
      <w:marLeft w:val="0"/>
      <w:marRight w:val="0"/>
      <w:marTop w:val="0"/>
      <w:marBottom w:val="0"/>
      <w:divBdr>
        <w:top w:val="none" w:sz="0" w:space="0" w:color="auto"/>
        <w:left w:val="none" w:sz="0" w:space="0" w:color="auto"/>
        <w:bottom w:val="none" w:sz="0" w:space="0" w:color="auto"/>
        <w:right w:val="none" w:sz="0" w:space="0" w:color="auto"/>
      </w:divBdr>
      <w:divsChild>
        <w:div w:id="1517382809">
          <w:marLeft w:val="1080"/>
          <w:marRight w:val="0"/>
          <w:marTop w:val="200"/>
          <w:marBottom w:val="0"/>
          <w:divBdr>
            <w:top w:val="none" w:sz="0" w:space="0" w:color="auto"/>
            <w:left w:val="none" w:sz="0" w:space="0" w:color="auto"/>
            <w:bottom w:val="none" w:sz="0" w:space="0" w:color="auto"/>
            <w:right w:val="none" w:sz="0" w:space="0" w:color="auto"/>
          </w:divBdr>
        </w:div>
      </w:divsChild>
    </w:div>
    <w:div w:id="1473330765">
      <w:bodyDiv w:val="1"/>
      <w:marLeft w:val="0"/>
      <w:marRight w:val="0"/>
      <w:marTop w:val="0"/>
      <w:marBottom w:val="0"/>
      <w:divBdr>
        <w:top w:val="none" w:sz="0" w:space="0" w:color="auto"/>
        <w:left w:val="none" w:sz="0" w:space="0" w:color="auto"/>
        <w:bottom w:val="none" w:sz="0" w:space="0" w:color="auto"/>
        <w:right w:val="none" w:sz="0" w:space="0" w:color="auto"/>
      </w:divBdr>
      <w:divsChild>
        <w:div w:id="895169151">
          <w:marLeft w:val="547"/>
          <w:marRight w:val="0"/>
          <w:marTop w:val="200"/>
          <w:marBottom w:val="0"/>
          <w:divBdr>
            <w:top w:val="none" w:sz="0" w:space="0" w:color="auto"/>
            <w:left w:val="none" w:sz="0" w:space="0" w:color="auto"/>
            <w:bottom w:val="none" w:sz="0" w:space="0" w:color="auto"/>
            <w:right w:val="none" w:sz="0" w:space="0" w:color="auto"/>
          </w:divBdr>
        </w:div>
      </w:divsChild>
    </w:div>
    <w:div w:id="1477795077">
      <w:bodyDiv w:val="1"/>
      <w:marLeft w:val="0"/>
      <w:marRight w:val="0"/>
      <w:marTop w:val="0"/>
      <w:marBottom w:val="0"/>
      <w:divBdr>
        <w:top w:val="none" w:sz="0" w:space="0" w:color="auto"/>
        <w:left w:val="none" w:sz="0" w:space="0" w:color="auto"/>
        <w:bottom w:val="none" w:sz="0" w:space="0" w:color="auto"/>
        <w:right w:val="none" w:sz="0" w:space="0" w:color="auto"/>
      </w:divBdr>
      <w:divsChild>
        <w:div w:id="1916501703">
          <w:marLeft w:val="1080"/>
          <w:marRight w:val="0"/>
          <w:marTop w:val="200"/>
          <w:marBottom w:val="0"/>
          <w:divBdr>
            <w:top w:val="none" w:sz="0" w:space="0" w:color="auto"/>
            <w:left w:val="none" w:sz="0" w:space="0" w:color="auto"/>
            <w:bottom w:val="none" w:sz="0" w:space="0" w:color="auto"/>
            <w:right w:val="none" w:sz="0" w:space="0" w:color="auto"/>
          </w:divBdr>
        </w:div>
      </w:divsChild>
    </w:div>
    <w:div w:id="1479762841">
      <w:bodyDiv w:val="1"/>
      <w:marLeft w:val="0"/>
      <w:marRight w:val="0"/>
      <w:marTop w:val="0"/>
      <w:marBottom w:val="0"/>
      <w:divBdr>
        <w:top w:val="none" w:sz="0" w:space="0" w:color="auto"/>
        <w:left w:val="none" w:sz="0" w:space="0" w:color="auto"/>
        <w:bottom w:val="none" w:sz="0" w:space="0" w:color="auto"/>
        <w:right w:val="none" w:sz="0" w:space="0" w:color="auto"/>
      </w:divBdr>
      <w:divsChild>
        <w:div w:id="955521368">
          <w:marLeft w:val="547"/>
          <w:marRight w:val="0"/>
          <w:marTop w:val="200"/>
          <w:marBottom w:val="0"/>
          <w:divBdr>
            <w:top w:val="none" w:sz="0" w:space="0" w:color="auto"/>
            <w:left w:val="none" w:sz="0" w:space="0" w:color="auto"/>
            <w:bottom w:val="none" w:sz="0" w:space="0" w:color="auto"/>
            <w:right w:val="none" w:sz="0" w:space="0" w:color="auto"/>
          </w:divBdr>
        </w:div>
      </w:divsChild>
    </w:div>
    <w:div w:id="1492720409">
      <w:bodyDiv w:val="1"/>
      <w:marLeft w:val="0"/>
      <w:marRight w:val="0"/>
      <w:marTop w:val="0"/>
      <w:marBottom w:val="0"/>
      <w:divBdr>
        <w:top w:val="none" w:sz="0" w:space="0" w:color="auto"/>
        <w:left w:val="none" w:sz="0" w:space="0" w:color="auto"/>
        <w:bottom w:val="none" w:sz="0" w:space="0" w:color="auto"/>
        <w:right w:val="none" w:sz="0" w:space="0" w:color="auto"/>
      </w:divBdr>
      <w:divsChild>
        <w:div w:id="1377663137">
          <w:marLeft w:val="547"/>
          <w:marRight w:val="0"/>
          <w:marTop w:val="200"/>
          <w:marBottom w:val="0"/>
          <w:divBdr>
            <w:top w:val="none" w:sz="0" w:space="0" w:color="auto"/>
            <w:left w:val="none" w:sz="0" w:space="0" w:color="auto"/>
            <w:bottom w:val="none" w:sz="0" w:space="0" w:color="auto"/>
            <w:right w:val="none" w:sz="0" w:space="0" w:color="auto"/>
          </w:divBdr>
        </w:div>
      </w:divsChild>
    </w:div>
    <w:div w:id="1499156037">
      <w:bodyDiv w:val="1"/>
      <w:marLeft w:val="0"/>
      <w:marRight w:val="0"/>
      <w:marTop w:val="0"/>
      <w:marBottom w:val="0"/>
      <w:divBdr>
        <w:top w:val="none" w:sz="0" w:space="0" w:color="auto"/>
        <w:left w:val="none" w:sz="0" w:space="0" w:color="auto"/>
        <w:bottom w:val="none" w:sz="0" w:space="0" w:color="auto"/>
        <w:right w:val="none" w:sz="0" w:space="0" w:color="auto"/>
      </w:divBdr>
      <w:divsChild>
        <w:div w:id="578751084">
          <w:marLeft w:val="547"/>
          <w:marRight w:val="0"/>
          <w:marTop w:val="200"/>
          <w:marBottom w:val="0"/>
          <w:divBdr>
            <w:top w:val="none" w:sz="0" w:space="0" w:color="auto"/>
            <w:left w:val="none" w:sz="0" w:space="0" w:color="auto"/>
            <w:bottom w:val="none" w:sz="0" w:space="0" w:color="auto"/>
            <w:right w:val="none" w:sz="0" w:space="0" w:color="auto"/>
          </w:divBdr>
        </w:div>
      </w:divsChild>
    </w:div>
    <w:div w:id="1505700585">
      <w:bodyDiv w:val="1"/>
      <w:marLeft w:val="0"/>
      <w:marRight w:val="0"/>
      <w:marTop w:val="0"/>
      <w:marBottom w:val="0"/>
      <w:divBdr>
        <w:top w:val="none" w:sz="0" w:space="0" w:color="auto"/>
        <w:left w:val="none" w:sz="0" w:space="0" w:color="auto"/>
        <w:bottom w:val="none" w:sz="0" w:space="0" w:color="auto"/>
        <w:right w:val="none" w:sz="0" w:space="0" w:color="auto"/>
      </w:divBdr>
      <w:divsChild>
        <w:div w:id="1856113660">
          <w:marLeft w:val="1512"/>
          <w:marRight w:val="0"/>
          <w:marTop w:val="200"/>
          <w:marBottom w:val="0"/>
          <w:divBdr>
            <w:top w:val="none" w:sz="0" w:space="0" w:color="auto"/>
            <w:left w:val="none" w:sz="0" w:space="0" w:color="auto"/>
            <w:bottom w:val="none" w:sz="0" w:space="0" w:color="auto"/>
            <w:right w:val="none" w:sz="0" w:space="0" w:color="auto"/>
          </w:divBdr>
        </w:div>
      </w:divsChild>
    </w:div>
    <w:div w:id="1513253920">
      <w:bodyDiv w:val="1"/>
      <w:marLeft w:val="0"/>
      <w:marRight w:val="0"/>
      <w:marTop w:val="0"/>
      <w:marBottom w:val="0"/>
      <w:divBdr>
        <w:top w:val="none" w:sz="0" w:space="0" w:color="auto"/>
        <w:left w:val="none" w:sz="0" w:space="0" w:color="auto"/>
        <w:bottom w:val="none" w:sz="0" w:space="0" w:color="auto"/>
        <w:right w:val="none" w:sz="0" w:space="0" w:color="auto"/>
      </w:divBdr>
      <w:divsChild>
        <w:div w:id="1009716267">
          <w:marLeft w:val="547"/>
          <w:marRight w:val="0"/>
          <w:marTop w:val="200"/>
          <w:marBottom w:val="0"/>
          <w:divBdr>
            <w:top w:val="none" w:sz="0" w:space="0" w:color="auto"/>
            <w:left w:val="none" w:sz="0" w:space="0" w:color="auto"/>
            <w:bottom w:val="none" w:sz="0" w:space="0" w:color="auto"/>
            <w:right w:val="none" w:sz="0" w:space="0" w:color="auto"/>
          </w:divBdr>
        </w:div>
        <w:div w:id="1508715315">
          <w:marLeft w:val="547"/>
          <w:marRight w:val="0"/>
          <w:marTop w:val="200"/>
          <w:marBottom w:val="0"/>
          <w:divBdr>
            <w:top w:val="none" w:sz="0" w:space="0" w:color="auto"/>
            <w:left w:val="none" w:sz="0" w:space="0" w:color="auto"/>
            <w:bottom w:val="none" w:sz="0" w:space="0" w:color="auto"/>
            <w:right w:val="none" w:sz="0" w:space="0" w:color="auto"/>
          </w:divBdr>
        </w:div>
      </w:divsChild>
    </w:div>
    <w:div w:id="1515264563">
      <w:bodyDiv w:val="1"/>
      <w:marLeft w:val="0"/>
      <w:marRight w:val="0"/>
      <w:marTop w:val="0"/>
      <w:marBottom w:val="0"/>
      <w:divBdr>
        <w:top w:val="none" w:sz="0" w:space="0" w:color="auto"/>
        <w:left w:val="none" w:sz="0" w:space="0" w:color="auto"/>
        <w:bottom w:val="none" w:sz="0" w:space="0" w:color="auto"/>
        <w:right w:val="none" w:sz="0" w:space="0" w:color="auto"/>
      </w:divBdr>
      <w:divsChild>
        <w:div w:id="514419949">
          <w:marLeft w:val="547"/>
          <w:marRight w:val="0"/>
          <w:marTop w:val="200"/>
          <w:marBottom w:val="0"/>
          <w:divBdr>
            <w:top w:val="none" w:sz="0" w:space="0" w:color="auto"/>
            <w:left w:val="none" w:sz="0" w:space="0" w:color="auto"/>
            <w:bottom w:val="none" w:sz="0" w:space="0" w:color="auto"/>
            <w:right w:val="none" w:sz="0" w:space="0" w:color="auto"/>
          </w:divBdr>
        </w:div>
      </w:divsChild>
    </w:div>
    <w:div w:id="1517158938">
      <w:bodyDiv w:val="1"/>
      <w:marLeft w:val="0"/>
      <w:marRight w:val="0"/>
      <w:marTop w:val="0"/>
      <w:marBottom w:val="0"/>
      <w:divBdr>
        <w:top w:val="none" w:sz="0" w:space="0" w:color="auto"/>
        <w:left w:val="none" w:sz="0" w:space="0" w:color="auto"/>
        <w:bottom w:val="none" w:sz="0" w:space="0" w:color="auto"/>
        <w:right w:val="none" w:sz="0" w:space="0" w:color="auto"/>
      </w:divBdr>
      <w:divsChild>
        <w:div w:id="1099451536">
          <w:marLeft w:val="547"/>
          <w:marRight w:val="0"/>
          <w:marTop w:val="200"/>
          <w:marBottom w:val="0"/>
          <w:divBdr>
            <w:top w:val="none" w:sz="0" w:space="0" w:color="auto"/>
            <w:left w:val="none" w:sz="0" w:space="0" w:color="auto"/>
            <w:bottom w:val="none" w:sz="0" w:space="0" w:color="auto"/>
            <w:right w:val="none" w:sz="0" w:space="0" w:color="auto"/>
          </w:divBdr>
        </w:div>
      </w:divsChild>
    </w:div>
    <w:div w:id="1517772742">
      <w:bodyDiv w:val="1"/>
      <w:marLeft w:val="0"/>
      <w:marRight w:val="0"/>
      <w:marTop w:val="0"/>
      <w:marBottom w:val="0"/>
      <w:divBdr>
        <w:top w:val="none" w:sz="0" w:space="0" w:color="auto"/>
        <w:left w:val="none" w:sz="0" w:space="0" w:color="auto"/>
        <w:bottom w:val="none" w:sz="0" w:space="0" w:color="auto"/>
        <w:right w:val="none" w:sz="0" w:space="0" w:color="auto"/>
      </w:divBdr>
      <w:divsChild>
        <w:div w:id="437987311">
          <w:marLeft w:val="547"/>
          <w:marRight w:val="0"/>
          <w:marTop w:val="200"/>
          <w:marBottom w:val="0"/>
          <w:divBdr>
            <w:top w:val="none" w:sz="0" w:space="0" w:color="auto"/>
            <w:left w:val="none" w:sz="0" w:space="0" w:color="auto"/>
            <w:bottom w:val="none" w:sz="0" w:space="0" w:color="auto"/>
            <w:right w:val="none" w:sz="0" w:space="0" w:color="auto"/>
          </w:divBdr>
        </w:div>
        <w:div w:id="168722294">
          <w:marLeft w:val="547"/>
          <w:marRight w:val="0"/>
          <w:marTop w:val="200"/>
          <w:marBottom w:val="0"/>
          <w:divBdr>
            <w:top w:val="none" w:sz="0" w:space="0" w:color="auto"/>
            <w:left w:val="none" w:sz="0" w:space="0" w:color="auto"/>
            <w:bottom w:val="none" w:sz="0" w:space="0" w:color="auto"/>
            <w:right w:val="none" w:sz="0" w:space="0" w:color="auto"/>
          </w:divBdr>
        </w:div>
        <w:div w:id="1542356679">
          <w:marLeft w:val="547"/>
          <w:marRight w:val="0"/>
          <w:marTop w:val="200"/>
          <w:marBottom w:val="0"/>
          <w:divBdr>
            <w:top w:val="none" w:sz="0" w:space="0" w:color="auto"/>
            <w:left w:val="none" w:sz="0" w:space="0" w:color="auto"/>
            <w:bottom w:val="none" w:sz="0" w:space="0" w:color="auto"/>
            <w:right w:val="none" w:sz="0" w:space="0" w:color="auto"/>
          </w:divBdr>
        </w:div>
        <w:div w:id="1185898885">
          <w:marLeft w:val="547"/>
          <w:marRight w:val="0"/>
          <w:marTop w:val="200"/>
          <w:marBottom w:val="0"/>
          <w:divBdr>
            <w:top w:val="none" w:sz="0" w:space="0" w:color="auto"/>
            <w:left w:val="none" w:sz="0" w:space="0" w:color="auto"/>
            <w:bottom w:val="none" w:sz="0" w:space="0" w:color="auto"/>
            <w:right w:val="none" w:sz="0" w:space="0" w:color="auto"/>
          </w:divBdr>
        </w:div>
        <w:div w:id="1436711328">
          <w:marLeft w:val="547"/>
          <w:marRight w:val="0"/>
          <w:marTop w:val="200"/>
          <w:marBottom w:val="0"/>
          <w:divBdr>
            <w:top w:val="none" w:sz="0" w:space="0" w:color="auto"/>
            <w:left w:val="none" w:sz="0" w:space="0" w:color="auto"/>
            <w:bottom w:val="none" w:sz="0" w:space="0" w:color="auto"/>
            <w:right w:val="none" w:sz="0" w:space="0" w:color="auto"/>
          </w:divBdr>
        </w:div>
        <w:div w:id="617176626">
          <w:marLeft w:val="547"/>
          <w:marRight w:val="0"/>
          <w:marTop w:val="200"/>
          <w:marBottom w:val="0"/>
          <w:divBdr>
            <w:top w:val="none" w:sz="0" w:space="0" w:color="auto"/>
            <w:left w:val="none" w:sz="0" w:space="0" w:color="auto"/>
            <w:bottom w:val="none" w:sz="0" w:space="0" w:color="auto"/>
            <w:right w:val="none" w:sz="0" w:space="0" w:color="auto"/>
          </w:divBdr>
        </w:div>
      </w:divsChild>
    </w:div>
    <w:div w:id="1526364568">
      <w:bodyDiv w:val="1"/>
      <w:marLeft w:val="0"/>
      <w:marRight w:val="0"/>
      <w:marTop w:val="0"/>
      <w:marBottom w:val="0"/>
      <w:divBdr>
        <w:top w:val="none" w:sz="0" w:space="0" w:color="auto"/>
        <w:left w:val="none" w:sz="0" w:space="0" w:color="auto"/>
        <w:bottom w:val="none" w:sz="0" w:space="0" w:color="auto"/>
        <w:right w:val="none" w:sz="0" w:space="0" w:color="auto"/>
      </w:divBdr>
      <w:divsChild>
        <w:div w:id="1502349842">
          <w:marLeft w:val="1080"/>
          <w:marRight w:val="0"/>
          <w:marTop w:val="200"/>
          <w:marBottom w:val="0"/>
          <w:divBdr>
            <w:top w:val="none" w:sz="0" w:space="0" w:color="auto"/>
            <w:left w:val="none" w:sz="0" w:space="0" w:color="auto"/>
            <w:bottom w:val="none" w:sz="0" w:space="0" w:color="auto"/>
            <w:right w:val="none" w:sz="0" w:space="0" w:color="auto"/>
          </w:divBdr>
        </w:div>
      </w:divsChild>
    </w:div>
    <w:div w:id="1527869493">
      <w:bodyDiv w:val="1"/>
      <w:marLeft w:val="0"/>
      <w:marRight w:val="0"/>
      <w:marTop w:val="0"/>
      <w:marBottom w:val="0"/>
      <w:divBdr>
        <w:top w:val="none" w:sz="0" w:space="0" w:color="auto"/>
        <w:left w:val="none" w:sz="0" w:space="0" w:color="auto"/>
        <w:bottom w:val="none" w:sz="0" w:space="0" w:color="auto"/>
        <w:right w:val="none" w:sz="0" w:space="0" w:color="auto"/>
      </w:divBdr>
      <w:divsChild>
        <w:div w:id="1889410112">
          <w:marLeft w:val="1080"/>
          <w:marRight w:val="0"/>
          <w:marTop w:val="200"/>
          <w:marBottom w:val="0"/>
          <w:divBdr>
            <w:top w:val="none" w:sz="0" w:space="0" w:color="auto"/>
            <w:left w:val="none" w:sz="0" w:space="0" w:color="auto"/>
            <w:bottom w:val="none" w:sz="0" w:space="0" w:color="auto"/>
            <w:right w:val="none" w:sz="0" w:space="0" w:color="auto"/>
          </w:divBdr>
        </w:div>
      </w:divsChild>
    </w:div>
    <w:div w:id="1528369574">
      <w:bodyDiv w:val="1"/>
      <w:marLeft w:val="0"/>
      <w:marRight w:val="0"/>
      <w:marTop w:val="0"/>
      <w:marBottom w:val="0"/>
      <w:divBdr>
        <w:top w:val="none" w:sz="0" w:space="0" w:color="auto"/>
        <w:left w:val="none" w:sz="0" w:space="0" w:color="auto"/>
        <w:bottom w:val="none" w:sz="0" w:space="0" w:color="auto"/>
        <w:right w:val="none" w:sz="0" w:space="0" w:color="auto"/>
      </w:divBdr>
      <w:divsChild>
        <w:div w:id="250549529">
          <w:marLeft w:val="547"/>
          <w:marRight w:val="0"/>
          <w:marTop w:val="200"/>
          <w:marBottom w:val="0"/>
          <w:divBdr>
            <w:top w:val="none" w:sz="0" w:space="0" w:color="auto"/>
            <w:left w:val="none" w:sz="0" w:space="0" w:color="auto"/>
            <w:bottom w:val="none" w:sz="0" w:space="0" w:color="auto"/>
            <w:right w:val="none" w:sz="0" w:space="0" w:color="auto"/>
          </w:divBdr>
        </w:div>
      </w:divsChild>
    </w:div>
    <w:div w:id="1545212203">
      <w:bodyDiv w:val="1"/>
      <w:marLeft w:val="0"/>
      <w:marRight w:val="0"/>
      <w:marTop w:val="0"/>
      <w:marBottom w:val="0"/>
      <w:divBdr>
        <w:top w:val="none" w:sz="0" w:space="0" w:color="auto"/>
        <w:left w:val="none" w:sz="0" w:space="0" w:color="auto"/>
        <w:bottom w:val="none" w:sz="0" w:space="0" w:color="auto"/>
        <w:right w:val="none" w:sz="0" w:space="0" w:color="auto"/>
      </w:divBdr>
      <w:divsChild>
        <w:div w:id="685331134">
          <w:marLeft w:val="1080"/>
          <w:marRight w:val="0"/>
          <w:marTop w:val="200"/>
          <w:marBottom w:val="0"/>
          <w:divBdr>
            <w:top w:val="none" w:sz="0" w:space="0" w:color="auto"/>
            <w:left w:val="none" w:sz="0" w:space="0" w:color="auto"/>
            <w:bottom w:val="none" w:sz="0" w:space="0" w:color="auto"/>
            <w:right w:val="none" w:sz="0" w:space="0" w:color="auto"/>
          </w:divBdr>
        </w:div>
      </w:divsChild>
    </w:div>
    <w:div w:id="1549758505">
      <w:bodyDiv w:val="1"/>
      <w:marLeft w:val="0"/>
      <w:marRight w:val="0"/>
      <w:marTop w:val="0"/>
      <w:marBottom w:val="0"/>
      <w:divBdr>
        <w:top w:val="none" w:sz="0" w:space="0" w:color="auto"/>
        <w:left w:val="none" w:sz="0" w:space="0" w:color="auto"/>
        <w:bottom w:val="none" w:sz="0" w:space="0" w:color="auto"/>
        <w:right w:val="none" w:sz="0" w:space="0" w:color="auto"/>
      </w:divBdr>
      <w:divsChild>
        <w:div w:id="2000885670">
          <w:marLeft w:val="547"/>
          <w:marRight w:val="0"/>
          <w:marTop w:val="200"/>
          <w:marBottom w:val="0"/>
          <w:divBdr>
            <w:top w:val="none" w:sz="0" w:space="0" w:color="auto"/>
            <w:left w:val="none" w:sz="0" w:space="0" w:color="auto"/>
            <w:bottom w:val="none" w:sz="0" w:space="0" w:color="auto"/>
            <w:right w:val="none" w:sz="0" w:space="0" w:color="auto"/>
          </w:divBdr>
        </w:div>
      </w:divsChild>
    </w:div>
    <w:div w:id="1556308223">
      <w:bodyDiv w:val="1"/>
      <w:marLeft w:val="0"/>
      <w:marRight w:val="0"/>
      <w:marTop w:val="0"/>
      <w:marBottom w:val="0"/>
      <w:divBdr>
        <w:top w:val="none" w:sz="0" w:space="0" w:color="auto"/>
        <w:left w:val="none" w:sz="0" w:space="0" w:color="auto"/>
        <w:bottom w:val="none" w:sz="0" w:space="0" w:color="auto"/>
        <w:right w:val="none" w:sz="0" w:space="0" w:color="auto"/>
      </w:divBdr>
      <w:divsChild>
        <w:div w:id="249703276">
          <w:marLeft w:val="547"/>
          <w:marRight w:val="0"/>
          <w:marTop w:val="200"/>
          <w:marBottom w:val="0"/>
          <w:divBdr>
            <w:top w:val="none" w:sz="0" w:space="0" w:color="auto"/>
            <w:left w:val="none" w:sz="0" w:space="0" w:color="auto"/>
            <w:bottom w:val="none" w:sz="0" w:space="0" w:color="auto"/>
            <w:right w:val="none" w:sz="0" w:space="0" w:color="auto"/>
          </w:divBdr>
        </w:div>
      </w:divsChild>
    </w:div>
    <w:div w:id="1559897655">
      <w:bodyDiv w:val="1"/>
      <w:marLeft w:val="0"/>
      <w:marRight w:val="0"/>
      <w:marTop w:val="0"/>
      <w:marBottom w:val="0"/>
      <w:divBdr>
        <w:top w:val="none" w:sz="0" w:space="0" w:color="auto"/>
        <w:left w:val="none" w:sz="0" w:space="0" w:color="auto"/>
        <w:bottom w:val="none" w:sz="0" w:space="0" w:color="auto"/>
        <w:right w:val="none" w:sz="0" w:space="0" w:color="auto"/>
      </w:divBdr>
      <w:divsChild>
        <w:div w:id="130247982">
          <w:marLeft w:val="547"/>
          <w:marRight w:val="0"/>
          <w:marTop w:val="200"/>
          <w:marBottom w:val="0"/>
          <w:divBdr>
            <w:top w:val="none" w:sz="0" w:space="0" w:color="auto"/>
            <w:left w:val="none" w:sz="0" w:space="0" w:color="auto"/>
            <w:bottom w:val="none" w:sz="0" w:space="0" w:color="auto"/>
            <w:right w:val="none" w:sz="0" w:space="0" w:color="auto"/>
          </w:divBdr>
        </w:div>
        <w:div w:id="2006741588">
          <w:marLeft w:val="547"/>
          <w:marRight w:val="0"/>
          <w:marTop w:val="200"/>
          <w:marBottom w:val="0"/>
          <w:divBdr>
            <w:top w:val="none" w:sz="0" w:space="0" w:color="auto"/>
            <w:left w:val="none" w:sz="0" w:space="0" w:color="auto"/>
            <w:bottom w:val="none" w:sz="0" w:space="0" w:color="auto"/>
            <w:right w:val="none" w:sz="0" w:space="0" w:color="auto"/>
          </w:divBdr>
        </w:div>
        <w:div w:id="2116056401">
          <w:marLeft w:val="547"/>
          <w:marRight w:val="0"/>
          <w:marTop w:val="200"/>
          <w:marBottom w:val="0"/>
          <w:divBdr>
            <w:top w:val="none" w:sz="0" w:space="0" w:color="auto"/>
            <w:left w:val="none" w:sz="0" w:space="0" w:color="auto"/>
            <w:bottom w:val="none" w:sz="0" w:space="0" w:color="auto"/>
            <w:right w:val="none" w:sz="0" w:space="0" w:color="auto"/>
          </w:divBdr>
        </w:div>
      </w:divsChild>
    </w:div>
    <w:div w:id="1567300265">
      <w:bodyDiv w:val="1"/>
      <w:marLeft w:val="0"/>
      <w:marRight w:val="0"/>
      <w:marTop w:val="0"/>
      <w:marBottom w:val="0"/>
      <w:divBdr>
        <w:top w:val="none" w:sz="0" w:space="0" w:color="auto"/>
        <w:left w:val="none" w:sz="0" w:space="0" w:color="auto"/>
        <w:bottom w:val="none" w:sz="0" w:space="0" w:color="auto"/>
        <w:right w:val="none" w:sz="0" w:space="0" w:color="auto"/>
      </w:divBdr>
      <w:divsChild>
        <w:div w:id="110517894">
          <w:marLeft w:val="547"/>
          <w:marRight w:val="0"/>
          <w:marTop w:val="200"/>
          <w:marBottom w:val="0"/>
          <w:divBdr>
            <w:top w:val="none" w:sz="0" w:space="0" w:color="auto"/>
            <w:left w:val="none" w:sz="0" w:space="0" w:color="auto"/>
            <w:bottom w:val="none" w:sz="0" w:space="0" w:color="auto"/>
            <w:right w:val="none" w:sz="0" w:space="0" w:color="auto"/>
          </w:divBdr>
        </w:div>
      </w:divsChild>
    </w:div>
    <w:div w:id="1570925088">
      <w:bodyDiv w:val="1"/>
      <w:marLeft w:val="0"/>
      <w:marRight w:val="0"/>
      <w:marTop w:val="0"/>
      <w:marBottom w:val="0"/>
      <w:divBdr>
        <w:top w:val="none" w:sz="0" w:space="0" w:color="auto"/>
        <w:left w:val="none" w:sz="0" w:space="0" w:color="auto"/>
        <w:bottom w:val="none" w:sz="0" w:space="0" w:color="auto"/>
        <w:right w:val="none" w:sz="0" w:space="0" w:color="auto"/>
      </w:divBdr>
    </w:div>
    <w:div w:id="1576470971">
      <w:bodyDiv w:val="1"/>
      <w:marLeft w:val="0"/>
      <w:marRight w:val="0"/>
      <w:marTop w:val="0"/>
      <w:marBottom w:val="0"/>
      <w:divBdr>
        <w:top w:val="none" w:sz="0" w:space="0" w:color="auto"/>
        <w:left w:val="none" w:sz="0" w:space="0" w:color="auto"/>
        <w:bottom w:val="none" w:sz="0" w:space="0" w:color="auto"/>
        <w:right w:val="none" w:sz="0" w:space="0" w:color="auto"/>
      </w:divBdr>
      <w:divsChild>
        <w:div w:id="1315715415">
          <w:marLeft w:val="1512"/>
          <w:marRight w:val="0"/>
          <w:marTop w:val="200"/>
          <w:marBottom w:val="0"/>
          <w:divBdr>
            <w:top w:val="none" w:sz="0" w:space="0" w:color="auto"/>
            <w:left w:val="none" w:sz="0" w:space="0" w:color="auto"/>
            <w:bottom w:val="none" w:sz="0" w:space="0" w:color="auto"/>
            <w:right w:val="none" w:sz="0" w:space="0" w:color="auto"/>
          </w:divBdr>
        </w:div>
      </w:divsChild>
    </w:div>
    <w:div w:id="1581449830">
      <w:bodyDiv w:val="1"/>
      <w:marLeft w:val="0"/>
      <w:marRight w:val="0"/>
      <w:marTop w:val="0"/>
      <w:marBottom w:val="0"/>
      <w:divBdr>
        <w:top w:val="none" w:sz="0" w:space="0" w:color="auto"/>
        <w:left w:val="none" w:sz="0" w:space="0" w:color="auto"/>
        <w:bottom w:val="none" w:sz="0" w:space="0" w:color="auto"/>
        <w:right w:val="none" w:sz="0" w:space="0" w:color="auto"/>
      </w:divBdr>
      <w:divsChild>
        <w:div w:id="88701182">
          <w:marLeft w:val="1080"/>
          <w:marRight w:val="0"/>
          <w:marTop w:val="200"/>
          <w:marBottom w:val="0"/>
          <w:divBdr>
            <w:top w:val="none" w:sz="0" w:space="0" w:color="auto"/>
            <w:left w:val="none" w:sz="0" w:space="0" w:color="auto"/>
            <w:bottom w:val="none" w:sz="0" w:space="0" w:color="auto"/>
            <w:right w:val="none" w:sz="0" w:space="0" w:color="auto"/>
          </w:divBdr>
        </w:div>
      </w:divsChild>
    </w:div>
    <w:div w:id="1593583546">
      <w:bodyDiv w:val="1"/>
      <w:marLeft w:val="0"/>
      <w:marRight w:val="0"/>
      <w:marTop w:val="0"/>
      <w:marBottom w:val="0"/>
      <w:divBdr>
        <w:top w:val="none" w:sz="0" w:space="0" w:color="auto"/>
        <w:left w:val="none" w:sz="0" w:space="0" w:color="auto"/>
        <w:bottom w:val="none" w:sz="0" w:space="0" w:color="auto"/>
        <w:right w:val="none" w:sz="0" w:space="0" w:color="auto"/>
      </w:divBdr>
      <w:divsChild>
        <w:div w:id="526451444">
          <w:marLeft w:val="547"/>
          <w:marRight w:val="0"/>
          <w:marTop w:val="200"/>
          <w:marBottom w:val="0"/>
          <w:divBdr>
            <w:top w:val="none" w:sz="0" w:space="0" w:color="auto"/>
            <w:left w:val="none" w:sz="0" w:space="0" w:color="auto"/>
            <w:bottom w:val="none" w:sz="0" w:space="0" w:color="auto"/>
            <w:right w:val="none" w:sz="0" w:space="0" w:color="auto"/>
          </w:divBdr>
        </w:div>
      </w:divsChild>
    </w:div>
    <w:div w:id="1598057747">
      <w:bodyDiv w:val="1"/>
      <w:marLeft w:val="0"/>
      <w:marRight w:val="0"/>
      <w:marTop w:val="0"/>
      <w:marBottom w:val="0"/>
      <w:divBdr>
        <w:top w:val="none" w:sz="0" w:space="0" w:color="auto"/>
        <w:left w:val="none" w:sz="0" w:space="0" w:color="auto"/>
        <w:bottom w:val="none" w:sz="0" w:space="0" w:color="auto"/>
        <w:right w:val="none" w:sz="0" w:space="0" w:color="auto"/>
      </w:divBdr>
      <w:divsChild>
        <w:div w:id="919170241">
          <w:marLeft w:val="547"/>
          <w:marRight w:val="0"/>
          <w:marTop w:val="200"/>
          <w:marBottom w:val="0"/>
          <w:divBdr>
            <w:top w:val="none" w:sz="0" w:space="0" w:color="auto"/>
            <w:left w:val="none" w:sz="0" w:space="0" w:color="auto"/>
            <w:bottom w:val="none" w:sz="0" w:space="0" w:color="auto"/>
            <w:right w:val="none" w:sz="0" w:space="0" w:color="auto"/>
          </w:divBdr>
        </w:div>
      </w:divsChild>
    </w:div>
    <w:div w:id="1600521437">
      <w:bodyDiv w:val="1"/>
      <w:marLeft w:val="0"/>
      <w:marRight w:val="0"/>
      <w:marTop w:val="0"/>
      <w:marBottom w:val="0"/>
      <w:divBdr>
        <w:top w:val="none" w:sz="0" w:space="0" w:color="auto"/>
        <w:left w:val="none" w:sz="0" w:space="0" w:color="auto"/>
        <w:bottom w:val="none" w:sz="0" w:space="0" w:color="auto"/>
        <w:right w:val="none" w:sz="0" w:space="0" w:color="auto"/>
      </w:divBdr>
      <w:divsChild>
        <w:div w:id="1014847787">
          <w:marLeft w:val="547"/>
          <w:marRight w:val="0"/>
          <w:marTop w:val="200"/>
          <w:marBottom w:val="0"/>
          <w:divBdr>
            <w:top w:val="none" w:sz="0" w:space="0" w:color="auto"/>
            <w:left w:val="none" w:sz="0" w:space="0" w:color="auto"/>
            <w:bottom w:val="none" w:sz="0" w:space="0" w:color="auto"/>
            <w:right w:val="none" w:sz="0" w:space="0" w:color="auto"/>
          </w:divBdr>
        </w:div>
      </w:divsChild>
    </w:div>
    <w:div w:id="1600598791">
      <w:bodyDiv w:val="1"/>
      <w:marLeft w:val="0"/>
      <w:marRight w:val="0"/>
      <w:marTop w:val="0"/>
      <w:marBottom w:val="0"/>
      <w:divBdr>
        <w:top w:val="none" w:sz="0" w:space="0" w:color="auto"/>
        <w:left w:val="none" w:sz="0" w:space="0" w:color="auto"/>
        <w:bottom w:val="none" w:sz="0" w:space="0" w:color="auto"/>
        <w:right w:val="none" w:sz="0" w:space="0" w:color="auto"/>
      </w:divBdr>
      <w:divsChild>
        <w:div w:id="1313677777">
          <w:marLeft w:val="1512"/>
          <w:marRight w:val="0"/>
          <w:marTop w:val="200"/>
          <w:marBottom w:val="0"/>
          <w:divBdr>
            <w:top w:val="none" w:sz="0" w:space="0" w:color="auto"/>
            <w:left w:val="none" w:sz="0" w:space="0" w:color="auto"/>
            <w:bottom w:val="none" w:sz="0" w:space="0" w:color="auto"/>
            <w:right w:val="none" w:sz="0" w:space="0" w:color="auto"/>
          </w:divBdr>
        </w:div>
      </w:divsChild>
    </w:div>
    <w:div w:id="1608004874">
      <w:bodyDiv w:val="1"/>
      <w:marLeft w:val="0"/>
      <w:marRight w:val="0"/>
      <w:marTop w:val="0"/>
      <w:marBottom w:val="0"/>
      <w:divBdr>
        <w:top w:val="none" w:sz="0" w:space="0" w:color="auto"/>
        <w:left w:val="none" w:sz="0" w:space="0" w:color="auto"/>
        <w:bottom w:val="none" w:sz="0" w:space="0" w:color="auto"/>
        <w:right w:val="none" w:sz="0" w:space="0" w:color="auto"/>
      </w:divBdr>
      <w:divsChild>
        <w:div w:id="339506390">
          <w:marLeft w:val="1512"/>
          <w:marRight w:val="0"/>
          <w:marTop w:val="200"/>
          <w:marBottom w:val="0"/>
          <w:divBdr>
            <w:top w:val="none" w:sz="0" w:space="0" w:color="auto"/>
            <w:left w:val="none" w:sz="0" w:space="0" w:color="auto"/>
            <w:bottom w:val="none" w:sz="0" w:space="0" w:color="auto"/>
            <w:right w:val="none" w:sz="0" w:space="0" w:color="auto"/>
          </w:divBdr>
        </w:div>
      </w:divsChild>
    </w:div>
    <w:div w:id="1610046435">
      <w:bodyDiv w:val="1"/>
      <w:marLeft w:val="0"/>
      <w:marRight w:val="0"/>
      <w:marTop w:val="0"/>
      <w:marBottom w:val="0"/>
      <w:divBdr>
        <w:top w:val="none" w:sz="0" w:space="0" w:color="auto"/>
        <w:left w:val="none" w:sz="0" w:space="0" w:color="auto"/>
        <w:bottom w:val="none" w:sz="0" w:space="0" w:color="auto"/>
        <w:right w:val="none" w:sz="0" w:space="0" w:color="auto"/>
      </w:divBdr>
      <w:divsChild>
        <w:div w:id="1548451231">
          <w:marLeft w:val="547"/>
          <w:marRight w:val="0"/>
          <w:marTop w:val="200"/>
          <w:marBottom w:val="0"/>
          <w:divBdr>
            <w:top w:val="none" w:sz="0" w:space="0" w:color="auto"/>
            <w:left w:val="none" w:sz="0" w:space="0" w:color="auto"/>
            <w:bottom w:val="none" w:sz="0" w:space="0" w:color="auto"/>
            <w:right w:val="none" w:sz="0" w:space="0" w:color="auto"/>
          </w:divBdr>
        </w:div>
      </w:divsChild>
    </w:div>
    <w:div w:id="1614239657">
      <w:bodyDiv w:val="1"/>
      <w:marLeft w:val="0"/>
      <w:marRight w:val="0"/>
      <w:marTop w:val="0"/>
      <w:marBottom w:val="0"/>
      <w:divBdr>
        <w:top w:val="none" w:sz="0" w:space="0" w:color="auto"/>
        <w:left w:val="none" w:sz="0" w:space="0" w:color="auto"/>
        <w:bottom w:val="none" w:sz="0" w:space="0" w:color="auto"/>
        <w:right w:val="none" w:sz="0" w:space="0" w:color="auto"/>
      </w:divBdr>
      <w:divsChild>
        <w:div w:id="1184250336">
          <w:marLeft w:val="547"/>
          <w:marRight w:val="0"/>
          <w:marTop w:val="200"/>
          <w:marBottom w:val="0"/>
          <w:divBdr>
            <w:top w:val="none" w:sz="0" w:space="0" w:color="auto"/>
            <w:left w:val="none" w:sz="0" w:space="0" w:color="auto"/>
            <w:bottom w:val="none" w:sz="0" w:space="0" w:color="auto"/>
            <w:right w:val="none" w:sz="0" w:space="0" w:color="auto"/>
          </w:divBdr>
        </w:div>
      </w:divsChild>
    </w:div>
    <w:div w:id="1618171614">
      <w:bodyDiv w:val="1"/>
      <w:marLeft w:val="0"/>
      <w:marRight w:val="0"/>
      <w:marTop w:val="0"/>
      <w:marBottom w:val="0"/>
      <w:divBdr>
        <w:top w:val="none" w:sz="0" w:space="0" w:color="auto"/>
        <w:left w:val="none" w:sz="0" w:space="0" w:color="auto"/>
        <w:bottom w:val="none" w:sz="0" w:space="0" w:color="auto"/>
        <w:right w:val="none" w:sz="0" w:space="0" w:color="auto"/>
      </w:divBdr>
      <w:divsChild>
        <w:div w:id="1155223497">
          <w:marLeft w:val="1512"/>
          <w:marRight w:val="0"/>
          <w:marTop w:val="200"/>
          <w:marBottom w:val="0"/>
          <w:divBdr>
            <w:top w:val="none" w:sz="0" w:space="0" w:color="auto"/>
            <w:left w:val="none" w:sz="0" w:space="0" w:color="auto"/>
            <w:bottom w:val="none" w:sz="0" w:space="0" w:color="auto"/>
            <w:right w:val="none" w:sz="0" w:space="0" w:color="auto"/>
          </w:divBdr>
        </w:div>
      </w:divsChild>
    </w:div>
    <w:div w:id="1619069330">
      <w:bodyDiv w:val="1"/>
      <w:marLeft w:val="0"/>
      <w:marRight w:val="0"/>
      <w:marTop w:val="0"/>
      <w:marBottom w:val="0"/>
      <w:divBdr>
        <w:top w:val="none" w:sz="0" w:space="0" w:color="auto"/>
        <w:left w:val="none" w:sz="0" w:space="0" w:color="auto"/>
        <w:bottom w:val="none" w:sz="0" w:space="0" w:color="auto"/>
        <w:right w:val="none" w:sz="0" w:space="0" w:color="auto"/>
      </w:divBdr>
      <w:divsChild>
        <w:div w:id="1787892193">
          <w:marLeft w:val="1080"/>
          <w:marRight w:val="0"/>
          <w:marTop w:val="200"/>
          <w:marBottom w:val="0"/>
          <w:divBdr>
            <w:top w:val="none" w:sz="0" w:space="0" w:color="auto"/>
            <w:left w:val="none" w:sz="0" w:space="0" w:color="auto"/>
            <w:bottom w:val="none" w:sz="0" w:space="0" w:color="auto"/>
            <w:right w:val="none" w:sz="0" w:space="0" w:color="auto"/>
          </w:divBdr>
        </w:div>
      </w:divsChild>
    </w:div>
    <w:div w:id="1623654584">
      <w:bodyDiv w:val="1"/>
      <w:marLeft w:val="0"/>
      <w:marRight w:val="0"/>
      <w:marTop w:val="0"/>
      <w:marBottom w:val="0"/>
      <w:divBdr>
        <w:top w:val="none" w:sz="0" w:space="0" w:color="auto"/>
        <w:left w:val="none" w:sz="0" w:space="0" w:color="auto"/>
        <w:bottom w:val="none" w:sz="0" w:space="0" w:color="auto"/>
        <w:right w:val="none" w:sz="0" w:space="0" w:color="auto"/>
      </w:divBdr>
      <w:divsChild>
        <w:div w:id="1984314078">
          <w:marLeft w:val="547"/>
          <w:marRight w:val="0"/>
          <w:marTop w:val="200"/>
          <w:marBottom w:val="0"/>
          <w:divBdr>
            <w:top w:val="none" w:sz="0" w:space="0" w:color="auto"/>
            <w:left w:val="none" w:sz="0" w:space="0" w:color="auto"/>
            <w:bottom w:val="none" w:sz="0" w:space="0" w:color="auto"/>
            <w:right w:val="none" w:sz="0" w:space="0" w:color="auto"/>
          </w:divBdr>
        </w:div>
      </w:divsChild>
    </w:div>
    <w:div w:id="1624769191">
      <w:bodyDiv w:val="1"/>
      <w:marLeft w:val="0"/>
      <w:marRight w:val="0"/>
      <w:marTop w:val="0"/>
      <w:marBottom w:val="0"/>
      <w:divBdr>
        <w:top w:val="none" w:sz="0" w:space="0" w:color="auto"/>
        <w:left w:val="none" w:sz="0" w:space="0" w:color="auto"/>
        <w:bottom w:val="none" w:sz="0" w:space="0" w:color="auto"/>
        <w:right w:val="none" w:sz="0" w:space="0" w:color="auto"/>
      </w:divBdr>
      <w:divsChild>
        <w:div w:id="1104347442">
          <w:marLeft w:val="547"/>
          <w:marRight w:val="0"/>
          <w:marTop w:val="200"/>
          <w:marBottom w:val="0"/>
          <w:divBdr>
            <w:top w:val="none" w:sz="0" w:space="0" w:color="auto"/>
            <w:left w:val="none" w:sz="0" w:space="0" w:color="auto"/>
            <w:bottom w:val="none" w:sz="0" w:space="0" w:color="auto"/>
            <w:right w:val="none" w:sz="0" w:space="0" w:color="auto"/>
          </w:divBdr>
        </w:div>
      </w:divsChild>
    </w:div>
    <w:div w:id="1629434678">
      <w:bodyDiv w:val="1"/>
      <w:marLeft w:val="0"/>
      <w:marRight w:val="0"/>
      <w:marTop w:val="0"/>
      <w:marBottom w:val="0"/>
      <w:divBdr>
        <w:top w:val="none" w:sz="0" w:space="0" w:color="auto"/>
        <w:left w:val="none" w:sz="0" w:space="0" w:color="auto"/>
        <w:bottom w:val="none" w:sz="0" w:space="0" w:color="auto"/>
        <w:right w:val="none" w:sz="0" w:space="0" w:color="auto"/>
      </w:divBdr>
      <w:divsChild>
        <w:div w:id="1332566455">
          <w:marLeft w:val="547"/>
          <w:marRight w:val="0"/>
          <w:marTop w:val="200"/>
          <w:marBottom w:val="0"/>
          <w:divBdr>
            <w:top w:val="none" w:sz="0" w:space="0" w:color="auto"/>
            <w:left w:val="none" w:sz="0" w:space="0" w:color="auto"/>
            <w:bottom w:val="none" w:sz="0" w:space="0" w:color="auto"/>
            <w:right w:val="none" w:sz="0" w:space="0" w:color="auto"/>
          </w:divBdr>
        </w:div>
      </w:divsChild>
    </w:div>
    <w:div w:id="1633093706">
      <w:bodyDiv w:val="1"/>
      <w:marLeft w:val="0"/>
      <w:marRight w:val="0"/>
      <w:marTop w:val="0"/>
      <w:marBottom w:val="0"/>
      <w:divBdr>
        <w:top w:val="none" w:sz="0" w:space="0" w:color="auto"/>
        <w:left w:val="none" w:sz="0" w:space="0" w:color="auto"/>
        <w:bottom w:val="none" w:sz="0" w:space="0" w:color="auto"/>
        <w:right w:val="none" w:sz="0" w:space="0" w:color="auto"/>
      </w:divBdr>
      <w:divsChild>
        <w:div w:id="1826703244">
          <w:marLeft w:val="1512"/>
          <w:marRight w:val="0"/>
          <w:marTop w:val="200"/>
          <w:marBottom w:val="0"/>
          <w:divBdr>
            <w:top w:val="none" w:sz="0" w:space="0" w:color="auto"/>
            <w:left w:val="none" w:sz="0" w:space="0" w:color="auto"/>
            <w:bottom w:val="none" w:sz="0" w:space="0" w:color="auto"/>
            <w:right w:val="none" w:sz="0" w:space="0" w:color="auto"/>
          </w:divBdr>
        </w:div>
      </w:divsChild>
    </w:div>
    <w:div w:id="1648434252">
      <w:bodyDiv w:val="1"/>
      <w:marLeft w:val="0"/>
      <w:marRight w:val="0"/>
      <w:marTop w:val="0"/>
      <w:marBottom w:val="0"/>
      <w:divBdr>
        <w:top w:val="none" w:sz="0" w:space="0" w:color="auto"/>
        <w:left w:val="none" w:sz="0" w:space="0" w:color="auto"/>
        <w:bottom w:val="none" w:sz="0" w:space="0" w:color="auto"/>
        <w:right w:val="none" w:sz="0" w:space="0" w:color="auto"/>
      </w:divBdr>
      <w:divsChild>
        <w:div w:id="333804354">
          <w:marLeft w:val="1080"/>
          <w:marRight w:val="0"/>
          <w:marTop w:val="200"/>
          <w:marBottom w:val="0"/>
          <w:divBdr>
            <w:top w:val="none" w:sz="0" w:space="0" w:color="auto"/>
            <w:left w:val="none" w:sz="0" w:space="0" w:color="auto"/>
            <w:bottom w:val="none" w:sz="0" w:space="0" w:color="auto"/>
            <w:right w:val="none" w:sz="0" w:space="0" w:color="auto"/>
          </w:divBdr>
        </w:div>
      </w:divsChild>
    </w:div>
    <w:div w:id="1655913686">
      <w:bodyDiv w:val="1"/>
      <w:marLeft w:val="0"/>
      <w:marRight w:val="0"/>
      <w:marTop w:val="0"/>
      <w:marBottom w:val="0"/>
      <w:divBdr>
        <w:top w:val="none" w:sz="0" w:space="0" w:color="auto"/>
        <w:left w:val="none" w:sz="0" w:space="0" w:color="auto"/>
        <w:bottom w:val="none" w:sz="0" w:space="0" w:color="auto"/>
        <w:right w:val="none" w:sz="0" w:space="0" w:color="auto"/>
      </w:divBdr>
      <w:divsChild>
        <w:div w:id="339621563">
          <w:marLeft w:val="547"/>
          <w:marRight w:val="0"/>
          <w:marTop w:val="200"/>
          <w:marBottom w:val="0"/>
          <w:divBdr>
            <w:top w:val="none" w:sz="0" w:space="0" w:color="auto"/>
            <w:left w:val="none" w:sz="0" w:space="0" w:color="auto"/>
            <w:bottom w:val="none" w:sz="0" w:space="0" w:color="auto"/>
            <w:right w:val="none" w:sz="0" w:space="0" w:color="auto"/>
          </w:divBdr>
        </w:div>
        <w:div w:id="1005984626">
          <w:marLeft w:val="547"/>
          <w:marRight w:val="0"/>
          <w:marTop w:val="200"/>
          <w:marBottom w:val="0"/>
          <w:divBdr>
            <w:top w:val="none" w:sz="0" w:space="0" w:color="auto"/>
            <w:left w:val="none" w:sz="0" w:space="0" w:color="auto"/>
            <w:bottom w:val="none" w:sz="0" w:space="0" w:color="auto"/>
            <w:right w:val="none" w:sz="0" w:space="0" w:color="auto"/>
          </w:divBdr>
        </w:div>
      </w:divsChild>
    </w:div>
    <w:div w:id="1661812924">
      <w:bodyDiv w:val="1"/>
      <w:marLeft w:val="0"/>
      <w:marRight w:val="0"/>
      <w:marTop w:val="0"/>
      <w:marBottom w:val="0"/>
      <w:divBdr>
        <w:top w:val="none" w:sz="0" w:space="0" w:color="auto"/>
        <w:left w:val="none" w:sz="0" w:space="0" w:color="auto"/>
        <w:bottom w:val="none" w:sz="0" w:space="0" w:color="auto"/>
        <w:right w:val="none" w:sz="0" w:space="0" w:color="auto"/>
      </w:divBdr>
      <w:divsChild>
        <w:div w:id="484980032">
          <w:marLeft w:val="547"/>
          <w:marRight w:val="0"/>
          <w:marTop w:val="200"/>
          <w:marBottom w:val="0"/>
          <w:divBdr>
            <w:top w:val="none" w:sz="0" w:space="0" w:color="auto"/>
            <w:left w:val="none" w:sz="0" w:space="0" w:color="auto"/>
            <w:bottom w:val="none" w:sz="0" w:space="0" w:color="auto"/>
            <w:right w:val="none" w:sz="0" w:space="0" w:color="auto"/>
          </w:divBdr>
        </w:div>
      </w:divsChild>
    </w:div>
    <w:div w:id="1662461686">
      <w:bodyDiv w:val="1"/>
      <w:marLeft w:val="0"/>
      <w:marRight w:val="0"/>
      <w:marTop w:val="0"/>
      <w:marBottom w:val="0"/>
      <w:divBdr>
        <w:top w:val="none" w:sz="0" w:space="0" w:color="auto"/>
        <w:left w:val="none" w:sz="0" w:space="0" w:color="auto"/>
        <w:bottom w:val="none" w:sz="0" w:space="0" w:color="auto"/>
        <w:right w:val="none" w:sz="0" w:space="0" w:color="auto"/>
      </w:divBdr>
      <w:divsChild>
        <w:div w:id="416251855">
          <w:marLeft w:val="1080"/>
          <w:marRight w:val="0"/>
          <w:marTop w:val="200"/>
          <w:marBottom w:val="0"/>
          <w:divBdr>
            <w:top w:val="none" w:sz="0" w:space="0" w:color="auto"/>
            <w:left w:val="none" w:sz="0" w:space="0" w:color="auto"/>
            <w:bottom w:val="none" w:sz="0" w:space="0" w:color="auto"/>
            <w:right w:val="none" w:sz="0" w:space="0" w:color="auto"/>
          </w:divBdr>
        </w:div>
      </w:divsChild>
    </w:div>
    <w:div w:id="1663043223">
      <w:bodyDiv w:val="1"/>
      <w:marLeft w:val="0"/>
      <w:marRight w:val="0"/>
      <w:marTop w:val="0"/>
      <w:marBottom w:val="0"/>
      <w:divBdr>
        <w:top w:val="none" w:sz="0" w:space="0" w:color="auto"/>
        <w:left w:val="none" w:sz="0" w:space="0" w:color="auto"/>
        <w:bottom w:val="none" w:sz="0" w:space="0" w:color="auto"/>
        <w:right w:val="none" w:sz="0" w:space="0" w:color="auto"/>
      </w:divBdr>
      <w:divsChild>
        <w:div w:id="399329247">
          <w:marLeft w:val="547"/>
          <w:marRight w:val="0"/>
          <w:marTop w:val="200"/>
          <w:marBottom w:val="0"/>
          <w:divBdr>
            <w:top w:val="none" w:sz="0" w:space="0" w:color="auto"/>
            <w:left w:val="none" w:sz="0" w:space="0" w:color="auto"/>
            <w:bottom w:val="none" w:sz="0" w:space="0" w:color="auto"/>
            <w:right w:val="none" w:sz="0" w:space="0" w:color="auto"/>
          </w:divBdr>
        </w:div>
      </w:divsChild>
    </w:div>
    <w:div w:id="1665624310">
      <w:bodyDiv w:val="1"/>
      <w:marLeft w:val="0"/>
      <w:marRight w:val="0"/>
      <w:marTop w:val="0"/>
      <w:marBottom w:val="0"/>
      <w:divBdr>
        <w:top w:val="none" w:sz="0" w:space="0" w:color="auto"/>
        <w:left w:val="none" w:sz="0" w:space="0" w:color="auto"/>
        <w:bottom w:val="none" w:sz="0" w:space="0" w:color="auto"/>
        <w:right w:val="none" w:sz="0" w:space="0" w:color="auto"/>
      </w:divBdr>
      <w:divsChild>
        <w:div w:id="236868042">
          <w:marLeft w:val="547"/>
          <w:marRight w:val="0"/>
          <w:marTop w:val="200"/>
          <w:marBottom w:val="0"/>
          <w:divBdr>
            <w:top w:val="none" w:sz="0" w:space="0" w:color="auto"/>
            <w:left w:val="none" w:sz="0" w:space="0" w:color="auto"/>
            <w:bottom w:val="none" w:sz="0" w:space="0" w:color="auto"/>
            <w:right w:val="none" w:sz="0" w:space="0" w:color="auto"/>
          </w:divBdr>
        </w:div>
      </w:divsChild>
    </w:div>
    <w:div w:id="1668483427">
      <w:bodyDiv w:val="1"/>
      <w:marLeft w:val="0"/>
      <w:marRight w:val="0"/>
      <w:marTop w:val="0"/>
      <w:marBottom w:val="0"/>
      <w:divBdr>
        <w:top w:val="none" w:sz="0" w:space="0" w:color="auto"/>
        <w:left w:val="none" w:sz="0" w:space="0" w:color="auto"/>
        <w:bottom w:val="none" w:sz="0" w:space="0" w:color="auto"/>
        <w:right w:val="none" w:sz="0" w:space="0" w:color="auto"/>
      </w:divBdr>
      <w:divsChild>
        <w:div w:id="1752922787">
          <w:marLeft w:val="547"/>
          <w:marRight w:val="0"/>
          <w:marTop w:val="200"/>
          <w:marBottom w:val="0"/>
          <w:divBdr>
            <w:top w:val="none" w:sz="0" w:space="0" w:color="auto"/>
            <w:left w:val="none" w:sz="0" w:space="0" w:color="auto"/>
            <w:bottom w:val="none" w:sz="0" w:space="0" w:color="auto"/>
            <w:right w:val="none" w:sz="0" w:space="0" w:color="auto"/>
          </w:divBdr>
        </w:div>
      </w:divsChild>
    </w:div>
    <w:div w:id="1671522035">
      <w:bodyDiv w:val="1"/>
      <w:marLeft w:val="0"/>
      <w:marRight w:val="0"/>
      <w:marTop w:val="0"/>
      <w:marBottom w:val="0"/>
      <w:divBdr>
        <w:top w:val="none" w:sz="0" w:space="0" w:color="auto"/>
        <w:left w:val="none" w:sz="0" w:space="0" w:color="auto"/>
        <w:bottom w:val="none" w:sz="0" w:space="0" w:color="auto"/>
        <w:right w:val="none" w:sz="0" w:space="0" w:color="auto"/>
      </w:divBdr>
      <w:divsChild>
        <w:div w:id="256789939">
          <w:marLeft w:val="547"/>
          <w:marRight w:val="0"/>
          <w:marTop w:val="200"/>
          <w:marBottom w:val="0"/>
          <w:divBdr>
            <w:top w:val="none" w:sz="0" w:space="0" w:color="auto"/>
            <w:left w:val="none" w:sz="0" w:space="0" w:color="auto"/>
            <w:bottom w:val="none" w:sz="0" w:space="0" w:color="auto"/>
            <w:right w:val="none" w:sz="0" w:space="0" w:color="auto"/>
          </w:divBdr>
        </w:div>
      </w:divsChild>
    </w:div>
    <w:div w:id="1682312895">
      <w:bodyDiv w:val="1"/>
      <w:marLeft w:val="0"/>
      <w:marRight w:val="0"/>
      <w:marTop w:val="0"/>
      <w:marBottom w:val="0"/>
      <w:divBdr>
        <w:top w:val="none" w:sz="0" w:space="0" w:color="auto"/>
        <w:left w:val="none" w:sz="0" w:space="0" w:color="auto"/>
        <w:bottom w:val="none" w:sz="0" w:space="0" w:color="auto"/>
        <w:right w:val="none" w:sz="0" w:space="0" w:color="auto"/>
      </w:divBdr>
      <w:divsChild>
        <w:div w:id="2097558173">
          <w:marLeft w:val="1512"/>
          <w:marRight w:val="0"/>
          <w:marTop w:val="200"/>
          <w:marBottom w:val="0"/>
          <w:divBdr>
            <w:top w:val="none" w:sz="0" w:space="0" w:color="auto"/>
            <w:left w:val="none" w:sz="0" w:space="0" w:color="auto"/>
            <w:bottom w:val="none" w:sz="0" w:space="0" w:color="auto"/>
            <w:right w:val="none" w:sz="0" w:space="0" w:color="auto"/>
          </w:divBdr>
        </w:div>
        <w:div w:id="1150443769">
          <w:marLeft w:val="1512"/>
          <w:marRight w:val="0"/>
          <w:marTop w:val="200"/>
          <w:marBottom w:val="0"/>
          <w:divBdr>
            <w:top w:val="none" w:sz="0" w:space="0" w:color="auto"/>
            <w:left w:val="none" w:sz="0" w:space="0" w:color="auto"/>
            <w:bottom w:val="none" w:sz="0" w:space="0" w:color="auto"/>
            <w:right w:val="none" w:sz="0" w:space="0" w:color="auto"/>
          </w:divBdr>
        </w:div>
      </w:divsChild>
    </w:div>
    <w:div w:id="1683243681">
      <w:bodyDiv w:val="1"/>
      <w:marLeft w:val="0"/>
      <w:marRight w:val="0"/>
      <w:marTop w:val="0"/>
      <w:marBottom w:val="0"/>
      <w:divBdr>
        <w:top w:val="none" w:sz="0" w:space="0" w:color="auto"/>
        <w:left w:val="none" w:sz="0" w:space="0" w:color="auto"/>
        <w:bottom w:val="none" w:sz="0" w:space="0" w:color="auto"/>
        <w:right w:val="none" w:sz="0" w:space="0" w:color="auto"/>
      </w:divBdr>
      <w:divsChild>
        <w:div w:id="513881955">
          <w:marLeft w:val="547"/>
          <w:marRight w:val="0"/>
          <w:marTop w:val="200"/>
          <w:marBottom w:val="0"/>
          <w:divBdr>
            <w:top w:val="none" w:sz="0" w:space="0" w:color="auto"/>
            <w:left w:val="none" w:sz="0" w:space="0" w:color="auto"/>
            <w:bottom w:val="none" w:sz="0" w:space="0" w:color="auto"/>
            <w:right w:val="none" w:sz="0" w:space="0" w:color="auto"/>
          </w:divBdr>
        </w:div>
      </w:divsChild>
    </w:div>
    <w:div w:id="1685009870">
      <w:bodyDiv w:val="1"/>
      <w:marLeft w:val="0"/>
      <w:marRight w:val="0"/>
      <w:marTop w:val="0"/>
      <w:marBottom w:val="0"/>
      <w:divBdr>
        <w:top w:val="none" w:sz="0" w:space="0" w:color="auto"/>
        <w:left w:val="none" w:sz="0" w:space="0" w:color="auto"/>
        <w:bottom w:val="none" w:sz="0" w:space="0" w:color="auto"/>
        <w:right w:val="none" w:sz="0" w:space="0" w:color="auto"/>
      </w:divBdr>
      <w:divsChild>
        <w:div w:id="523176323">
          <w:marLeft w:val="1512"/>
          <w:marRight w:val="0"/>
          <w:marTop w:val="200"/>
          <w:marBottom w:val="0"/>
          <w:divBdr>
            <w:top w:val="none" w:sz="0" w:space="0" w:color="auto"/>
            <w:left w:val="none" w:sz="0" w:space="0" w:color="auto"/>
            <w:bottom w:val="none" w:sz="0" w:space="0" w:color="auto"/>
            <w:right w:val="none" w:sz="0" w:space="0" w:color="auto"/>
          </w:divBdr>
        </w:div>
      </w:divsChild>
    </w:div>
    <w:div w:id="1689091433">
      <w:bodyDiv w:val="1"/>
      <w:marLeft w:val="0"/>
      <w:marRight w:val="0"/>
      <w:marTop w:val="0"/>
      <w:marBottom w:val="0"/>
      <w:divBdr>
        <w:top w:val="none" w:sz="0" w:space="0" w:color="auto"/>
        <w:left w:val="none" w:sz="0" w:space="0" w:color="auto"/>
        <w:bottom w:val="none" w:sz="0" w:space="0" w:color="auto"/>
        <w:right w:val="none" w:sz="0" w:space="0" w:color="auto"/>
      </w:divBdr>
      <w:divsChild>
        <w:div w:id="720326838">
          <w:marLeft w:val="547"/>
          <w:marRight w:val="0"/>
          <w:marTop w:val="200"/>
          <w:marBottom w:val="0"/>
          <w:divBdr>
            <w:top w:val="none" w:sz="0" w:space="0" w:color="auto"/>
            <w:left w:val="none" w:sz="0" w:space="0" w:color="auto"/>
            <w:bottom w:val="none" w:sz="0" w:space="0" w:color="auto"/>
            <w:right w:val="none" w:sz="0" w:space="0" w:color="auto"/>
          </w:divBdr>
        </w:div>
      </w:divsChild>
    </w:div>
    <w:div w:id="1689601470">
      <w:bodyDiv w:val="1"/>
      <w:marLeft w:val="0"/>
      <w:marRight w:val="0"/>
      <w:marTop w:val="0"/>
      <w:marBottom w:val="0"/>
      <w:divBdr>
        <w:top w:val="none" w:sz="0" w:space="0" w:color="auto"/>
        <w:left w:val="none" w:sz="0" w:space="0" w:color="auto"/>
        <w:bottom w:val="none" w:sz="0" w:space="0" w:color="auto"/>
        <w:right w:val="none" w:sz="0" w:space="0" w:color="auto"/>
      </w:divBdr>
      <w:divsChild>
        <w:div w:id="1818495746">
          <w:marLeft w:val="547"/>
          <w:marRight w:val="0"/>
          <w:marTop w:val="200"/>
          <w:marBottom w:val="0"/>
          <w:divBdr>
            <w:top w:val="none" w:sz="0" w:space="0" w:color="auto"/>
            <w:left w:val="none" w:sz="0" w:space="0" w:color="auto"/>
            <w:bottom w:val="none" w:sz="0" w:space="0" w:color="auto"/>
            <w:right w:val="none" w:sz="0" w:space="0" w:color="auto"/>
          </w:divBdr>
        </w:div>
      </w:divsChild>
    </w:div>
    <w:div w:id="1690839905">
      <w:bodyDiv w:val="1"/>
      <w:marLeft w:val="0"/>
      <w:marRight w:val="0"/>
      <w:marTop w:val="0"/>
      <w:marBottom w:val="0"/>
      <w:divBdr>
        <w:top w:val="none" w:sz="0" w:space="0" w:color="auto"/>
        <w:left w:val="none" w:sz="0" w:space="0" w:color="auto"/>
        <w:bottom w:val="none" w:sz="0" w:space="0" w:color="auto"/>
        <w:right w:val="none" w:sz="0" w:space="0" w:color="auto"/>
      </w:divBdr>
      <w:divsChild>
        <w:div w:id="1686206395">
          <w:marLeft w:val="547"/>
          <w:marRight w:val="0"/>
          <w:marTop w:val="200"/>
          <w:marBottom w:val="0"/>
          <w:divBdr>
            <w:top w:val="none" w:sz="0" w:space="0" w:color="auto"/>
            <w:left w:val="none" w:sz="0" w:space="0" w:color="auto"/>
            <w:bottom w:val="none" w:sz="0" w:space="0" w:color="auto"/>
            <w:right w:val="none" w:sz="0" w:space="0" w:color="auto"/>
          </w:divBdr>
        </w:div>
      </w:divsChild>
    </w:div>
    <w:div w:id="1710494726">
      <w:bodyDiv w:val="1"/>
      <w:marLeft w:val="0"/>
      <w:marRight w:val="0"/>
      <w:marTop w:val="0"/>
      <w:marBottom w:val="0"/>
      <w:divBdr>
        <w:top w:val="none" w:sz="0" w:space="0" w:color="auto"/>
        <w:left w:val="none" w:sz="0" w:space="0" w:color="auto"/>
        <w:bottom w:val="none" w:sz="0" w:space="0" w:color="auto"/>
        <w:right w:val="none" w:sz="0" w:space="0" w:color="auto"/>
      </w:divBdr>
      <w:divsChild>
        <w:div w:id="144199298">
          <w:marLeft w:val="547"/>
          <w:marRight w:val="0"/>
          <w:marTop w:val="200"/>
          <w:marBottom w:val="0"/>
          <w:divBdr>
            <w:top w:val="none" w:sz="0" w:space="0" w:color="auto"/>
            <w:left w:val="none" w:sz="0" w:space="0" w:color="auto"/>
            <w:bottom w:val="none" w:sz="0" w:space="0" w:color="auto"/>
            <w:right w:val="none" w:sz="0" w:space="0" w:color="auto"/>
          </w:divBdr>
        </w:div>
      </w:divsChild>
    </w:div>
    <w:div w:id="1714235612">
      <w:bodyDiv w:val="1"/>
      <w:marLeft w:val="0"/>
      <w:marRight w:val="0"/>
      <w:marTop w:val="0"/>
      <w:marBottom w:val="0"/>
      <w:divBdr>
        <w:top w:val="none" w:sz="0" w:space="0" w:color="auto"/>
        <w:left w:val="none" w:sz="0" w:space="0" w:color="auto"/>
        <w:bottom w:val="none" w:sz="0" w:space="0" w:color="auto"/>
        <w:right w:val="none" w:sz="0" w:space="0" w:color="auto"/>
      </w:divBdr>
      <w:divsChild>
        <w:div w:id="1667708017">
          <w:marLeft w:val="547"/>
          <w:marRight w:val="0"/>
          <w:marTop w:val="200"/>
          <w:marBottom w:val="0"/>
          <w:divBdr>
            <w:top w:val="none" w:sz="0" w:space="0" w:color="auto"/>
            <w:left w:val="none" w:sz="0" w:space="0" w:color="auto"/>
            <w:bottom w:val="none" w:sz="0" w:space="0" w:color="auto"/>
            <w:right w:val="none" w:sz="0" w:space="0" w:color="auto"/>
          </w:divBdr>
        </w:div>
      </w:divsChild>
    </w:div>
    <w:div w:id="1718701625">
      <w:bodyDiv w:val="1"/>
      <w:marLeft w:val="0"/>
      <w:marRight w:val="0"/>
      <w:marTop w:val="0"/>
      <w:marBottom w:val="0"/>
      <w:divBdr>
        <w:top w:val="none" w:sz="0" w:space="0" w:color="auto"/>
        <w:left w:val="none" w:sz="0" w:space="0" w:color="auto"/>
        <w:bottom w:val="none" w:sz="0" w:space="0" w:color="auto"/>
        <w:right w:val="none" w:sz="0" w:space="0" w:color="auto"/>
      </w:divBdr>
      <w:divsChild>
        <w:div w:id="1410074313">
          <w:marLeft w:val="547"/>
          <w:marRight w:val="0"/>
          <w:marTop w:val="200"/>
          <w:marBottom w:val="0"/>
          <w:divBdr>
            <w:top w:val="none" w:sz="0" w:space="0" w:color="auto"/>
            <w:left w:val="none" w:sz="0" w:space="0" w:color="auto"/>
            <w:bottom w:val="none" w:sz="0" w:space="0" w:color="auto"/>
            <w:right w:val="none" w:sz="0" w:space="0" w:color="auto"/>
          </w:divBdr>
        </w:div>
      </w:divsChild>
    </w:div>
    <w:div w:id="1718892818">
      <w:bodyDiv w:val="1"/>
      <w:marLeft w:val="0"/>
      <w:marRight w:val="0"/>
      <w:marTop w:val="0"/>
      <w:marBottom w:val="0"/>
      <w:divBdr>
        <w:top w:val="none" w:sz="0" w:space="0" w:color="auto"/>
        <w:left w:val="none" w:sz="0" w:space="0" w:color="auto"/>
        <w:bottom w:val="none" w:sz="0" w:space="0" w:color="auto"/>
        <w:right w:val="none" w:sz="0" w:space="0" w:color="auto"/>
      </w:divBdr>
      <w:divsChild>
        <w:div w:id="1406758622">
          <w:marLeft w:val="547"/>
          <w:marRight w:val="0"/>
          <w:marTop w:val="200"/>
          <w:marBottom w:val="0"/>
          <w:divBdr>
            <w:top w:val="none" w:sz="0" w:space="0" w:color="auto"/>
            <w:left w:val="none" w:sz="0" w:space="0" w:color="auto"/>
            <w:bottom w:val="none" w:sz="0" w:space="0" w:color="auto"/>
            <w:right w:val="none" w:sz="0" w:space="0" w:color="auto"/>
          </w:divBdr>
        </w:div>
      </w:divsChild>
    </w:div>
    <w:div w:id="1723409214">
      <w:bodyDiv w:val="1"/>
      <w:marLeft w:val="0"/>
      <w:marRight w:val="0"/>
      <w:marTop w:val="0"/>
      <w:marBottom w:val="0"/>
      <w:divBdr>
        <w:top w:val="none" w:sz="0" w:space="0" w:color="auto"/>
        <w:left w:val="none" w:sz="0" w:space="0" w:color="auto"/>
        <w:bottom w:val="none" w:sz="0" w:space="0" w:color="auto"/>
        <w:right w:val="none" w:sz="0" w:space="0" w:color="auto"/>
      </w:divBdr>
      <w:divsChild>
        <w:div w:id="997882691">
          <w:marLeft w:val="1166"/>
          <w:marRight w:val="0"/>
          <w:marTop w:val="200"/>
          <w:marBottom w:val="0"/>
          <w:divBdr>
            <w:top w:val="none" w:sz="0" w:space="0" w:color="auto"/>
            <w:left w:val="none" w:sz="0" w:space="0" w:color="auto"/>
            <w:bottom w:val="none" w:sz="0" w:space="0" w:color="auto"/>
            <w:right w:val="none" w:sz="0" w:space="0" w:color="auto"/>
          </w:divBdr>
        </w:div>
      </w:divsChild>
    </w:div>
    <w:div w:id="1725789982">
      <w:bodyDiv w:val="1"/>
      <w:marLeft w:val="0"/>
      <w:marRight w:val="0"/>
      <w:marTop w:val="0"/>
      <w:marBottom w:val="0"/>
      <w:divBdr>
        <w:top w:val="none" w:sz="0" w:space="0" w:color="auto"/>
        <w:left w:val="none" w:sz="0" w:space="0" w:color="auto"/>
        <w:bottom w:val="none" w:sz="0" w:space="0" w:color="auto"/>
        <w:right w:val="none" w:sz="0" w:space="0" w:color="auto"/>
      </w:divBdr>
      <w:divsChild>
        <w:div w:id="1742679783">
          <w:marLeft w:val="1080"/>
          <w:marRight w:val="0"/>
          <w:marTop w:val="200"/>
          <w:marBottom w:val="0"/>
          <w:divBdr>
            <w:top w:val="none" w:sz="0" w:space="0" w:color="auto"/>
            <w:left w:val="none" w:sz="0" w:space="0" w:color="auto"/>
            <w:bottom w:val="none" w:sz="0" w:space="0" w:color="auto"/>
            <w:right w:val="none" w:sz="0" w:space="0" w:color="auto"/>
          </w:divBdr>
        </w:div>
      </w:divsChild>
    </w:div>
    <w:div w:id="1732463089">
      <w:bodyDiv w:val="1"/>
      <w:marLeft w:val="0"/>
      <w:marRight w:val="0"/>
      <w:marTop w:val="0"/>
      <w:marBottom w:val="0"/>
      <w:divBdr>
        <w:top w:val="none" w:sz="0" w:space="0" w:color="auto"/>
        <w:left w:val="none" w:sz="0" w:space="0" w:color="auto"/>
        <w:bottom w:val="none" w:sz="0" w:space="0" w:color="auto"/>
        <w:right w:val="none" w:sz="0" w:space="0" w:color="auto"/>
      </w:divBdr>
      <w:divsChild>
        <w:div w:id="2006590099">
          <w:marLeft w:val="547"/>
          <w:marRight w:val="0"/>
          <w:marTop w:val="200"/>
          <w:marBottom w:val="0"/>
          <w:divBdr>
            <w:top w:val="none" w:sz="0" w:space="0" w:color="auto"/>
            <w:left w:val="none" w:sz="0" w:space="0" w:color="auto"/>
            <w:bottom w:val="none" w:sz="0" w:space="0" w:color="auto"/>
            <w:right w:val="none" w:sz="0" w:space="0" w:color="auto"/>
          </w:divBdr>
        </w:div>
      </w:divsChild>
    </w:div>
    <w:div w:id="1732726118">
      <w:bodyDiv w:val="1"/>
      <w:marLeft w:val="0"/>
      <w:marRight w:val="0"/>
      <w:marTop w:val="0"/>
      <w:marBottom w:val="0"/>
      <w:divBdr>
        <w:top w:val="none" w:sz="0" w:space="0" w:color="auto"/>
        <w:left w:val="none" w:sz="0" w:space="0" w:color="auto"/>
        <w:bottom w:val="none" w:sz="0" w:space="0" w:color="auto"/>
        <w:right w:val="none" w:sz="0" w:space="0" w:color="auto"/>
      </w:divBdr>
      <w:divsChild>
        <w:div w:id="25258624">
          <w:marLeft w:val="547"/>
          <w:marRight w:val="0"/>
          <w:marTop w:val="200"/>
          <w:marBottom w:val="0"/>
          <w:divBdr>
            <w:top w:val="none" w:sz="0" w:space="0" w:color="auto"/>
            <w:left w:val="none" w:sz="0" w:space="0" w:color="auto"/>
            <w:bottom w:val="none" w:sz="0" w:space="0" w:color="auto"/>
            <w:right w:val="none" w:sz="0" w:space="0" w:color="auto"/>
          </w:divBdr>
        </w:div>
      </w:divsChild>
    </w:div>
    <w:div w:id="1734309868">
      <w:bodyDiv w:val="1"/>
      <w:marLeft w:val="0"/>
      <w:marRight w:val="0"/>
      <w:marTop w:val="0"/>
      <w:marBottom w:val="0"/>
      <w:divBdr>
        <w:top w:val="none" w:sz="0" w:space="0" w:color="auto"/>
        <w:left w:val="none" w:sz="0" w:space="0" w:color="auto"/>
        <w:bottom w:val="none" w:sz="0" w:space="0" w:color="auto"/>
        <w:right w:val="none" w:sz="0" w:space="0" w:color="auto"/>
      </w:divBdr>
      <w:divsChild>
        <w:div w:id="977996106">
          <w:marLeft w:val="547"/>
          <w:marRight w:val="0"/>
          <w:marTop w:val="200"/>
          <w:marBottom w:val="0"/>
          <w:divBdr>
            <w:top w:val="none" w:sz="0" w:space="0" w:color="auto"/>
            <w:left w:val="none" w:sz="0" w:space="0" w:color="auto"/>
            <w:bottom w:val="none" w:sz="0" w:space="0" w:color="auto"/>
            <w:right w:val="none" w:sz="0" w:space="0" w:color="auto"/>
          </w:divBdr>
        </w:div>
      </w:divsChild>
    </w:div>
    <w:div w:id="1734770259">
      <w:bodyDiv w:val="1"/>
      <w:marLeft w:val="0"/>
      <w:marRight w:val="0"/>
      <w:marTop w:val="0"/>
      <w:marBottom w:val="0"/>
      <w:divBdr>
        <w:top w:val="none" w:sz="0" w:space="0" w:color="auto"/>
        <w:left w:val="none" w:sz="0" w:space="0" w:color="auto"/>
        <w:bottom w:val="none" w:sz="0" w:space="0" w:color="auto"/>
        <w:right w:val="none" w:sz="0" w:space="0" w:color="auto"/>
      </w:divBdr>
      <w:divsChild>
        <w:div w:id="464741782">
          <w:marLeft w:val="547"/>
          <w:marRight w:val="0"/>
          <w:marTop w:val="200"/>
          <w:marBottom w:val="0"/>
          <w:divBdr>
            <w:top w:val="none" w:sz="0" w:space="0" w:color="auto"/>
            <w:left w:val="none" w:sz="0" w:space="0" w:color="auto"/>
            <w:bottom w:val="none" w:sz="0" w:space="0" w:color="auto"/>
            <w:right w:val="none" w:sz="0" w:space="0" w:color="auto"/>
          </w:divBdr>
        </w:div>
        <w:div w:id="937449034">
          <w:marLeft w:val="1080"/>
          <w:marRight w:val="0"/>
          <w:marTop w:val="200"/>
          <w:marBottom w:val="0"/>
          <w:divBdr>
            <w:top w:val="none" w:sz="0" w:space="0" w:color="auto"/>
            <w:left w:val="none" w:sz="0" w:space="0" w:color="auto"/>
            <w:bottom w:val="none" w:sz="0" w:space="0" w:color="auto"/>
            <w:right w:val="none" w:sz="0" w:space="0" w:color="auto"/>
          </w:divBdr>
        </w:div>
      </w:divsChild>
    </w:div>
    <w:div w:id="1736389261">
      <w:bodyDiv w:val="1"/>
      <w:marLeft w:val="0"/>
      <w:marRight w:val="0"/>
      <w:marTop w:val="0"/>
      <w:marBottom w:val="0"/>
      <w:divBdr>
        <w:top w:val="none" w:sz="0" w:space="0" w:color="auto"/>
        <w:left w:val="none" w:sz="0" w:space="0" w:color="auto"/>
        <w:bottom w:val="none" w:sz="0" w:space="0" w:color="auto"/>
        <w:right w:val="none" w:sz="0" w:space="0" w:color="auto"/>
      </w:divBdr>
      <w:divsChild>
        <w:div w:id="189732655">
          <w:marLeft w:val="547"/>
          <w:marRight w:val="0"/>
          <w:marTop w:val="200"/>
          <w:marBottom w:val="0"/>
          <w:divBdr>
            <w:top w:val="none" w:sz="0" w:space="0" w:color="auto"/>
            <w:left w:val="none" w:sz="0" w:space="0" w:color="auto"/>
            <w:bottom w:val="none" w:sz="0" w:space="0" w:color="auto"/>
            <w:right w:val="none" w:sz="0" w:space="0" w:color="auto"/>
          </w:divBdr>
        </w:div>
      </w:divsChild>
    </w:div>
    <w:div w:id="1736851821">
      <w:bodyDiv w:val="1"/>
      <w:marLeft w:val="0"/>
      <w:marRight w:val="0"/>
      <w:marTop w:val="0"/>
      <w:marBottom w:val="0"/>
      <w:divBdr>
        <w:top w:val="none" w:sz="0" w:space="0" w:color="auto"/>
        <w:left w:val="none" w:sz="0" w:space="0" w:color="auto"/>
        <w:bottom w:val="none" w:sz="0" w:space="0" w:color="auto"/>
        <w:right w:val="none" w:sz="0" w:space="0" w:color="auto"/>
      </w:divBdr>
      <w:divsChild>
        <w:div w:id="915821163">
          <w:marLeft w:val="547"/>
          <w:marRight w:val="0"/>
          <w:marTop w:val="200"/>
          <w:marBottom w:val="0"/>
          <w:divBdr>
            <w:top w:val="none" w:sz="0" w:space="0" w:color="auto"/>
            <w:left w:val="none" w:sz="0" w:space="0" w:color="auto"/>
            <w:bottom w:val="none" w:sz="0" w:space="0" w:color="auto"/>
            <w:right w:val="none" w:sz="0" w:space="0" w:color="auto"/>
          </w:divBdr>
        </w:div>
      </w:divsChild>
    </w:div>
    <w:div w:id="1743989134">
      <w:bodyDiv w:val="1"/>
      <w:marLeft w:val="0"/>
      <w:marRight w:val="0"/>
      <w:marTop w:val="0"/>
      <w:marBottom w:val="0"/>
      <w:divBdr>
        <w:top w:val="none" w:sz="0" w:space="0" w:color="auto"/>
        <w:left w:val="none" w:sz="0" w:space="0" w:color="auto"/>
        <w:bottom w:val="none" w:sz="0" w:space="0" w:color="auto"/>
        <w:right w:val="none" w:sz="0" w:space="0" w:color="auto"/>
      </w:divBdr>
      <w:divsChild>
        <w:div w:id="1927033218">
          <w:marLeft w:val="547"/>
          <w:marRight w:val="0"/>
          <w:marTop w:val="200"/>
          <w:marBottom w:val="0"/>
          <w:divBdr>
            <w:top w:val="none" w:sz="0" w:space="0" w:color="auto"/>
            <w:left w:val="none" w:sz="0" w:space="0" w:color="auto"/>
            <w:bottom w:val="none" w:sz="0" w:space="0" w:color="auto"/>
            <w:right w:val="none" w:sz="0" w:space="0" w:color="auto"/>
          </w:divBdr>
        </w:div>
      </w:divsChild>
    </w:div>
    <w:div w:id="1754273637">
      <w:bodyDiv w:val="1"/>
      <w:marLeft w:val="0"/>
      <w:marRight w:val="0"/>
      <w:marTop w:val="0"/>
      <w:marBottom w:val="0"/>
      <w:divBdr>
        <w:top w:val="none" w:sz="0" w:space="0" w:color="auto"/>
        <w:left w:val="none" w:sz="0" w:space="0" w:color="auto"/>
        <w:bottom w:val="none" w:sz="0" w:space="0" w:color="auto"/>
        <w:right w:val="none" w:sz="0" w:space="0" w:color="auto"/>
      </w:divBdr>
      <w:divsChild>
        <w:div w:id="1992831592">
          <w:marLeft w:val="547"/>
          <w:marRight w:val="0"/>
          <w:marTop w:val="200"/>
          <w:marBottom w:val="0"/>
          <w:divBdr>
            <w:top w:val="none" w:sz="0" w:space="0" w:color="auto"/>
            <w:left w:val="none" w:sz="0" w:space="0" w:color="auto"/>
            <w:bottom w:val="none" w:sz="0" w:space="0" w:color="auto"/>
            <w:right w:val="none" w:sz="0" w:space="0" w:color="auto"/>
          </w:divBdr>
        </w:div>
      </w:divsChild>
    </w:div>
    <w:div w:id="1755933221">
      <w:bodyDiv w:val="1"/>
      <w:marLeft w:val="0"/>
      <w:marRight w:val="0"/>
      <w:marTop w:val="0"/>
      <w:marBottom w:val="0"/>
      <w:divBdr>
        <w:top w:val="none" w:sz="0" w:space="0" w:color="auto"/>
        <w:left w:val="none" w:sz="0" w:space="0" w:color="auto"/>
        <w:bottom w:val="none" w:sz="0" w:space="0" w:color="auto"/>
        <w:right w:val="none" w:sz="0" w:space="0" w:color="auto"/>
      </w:divBdr>
      <w:divsChild>
        <w:div w:id="1729331051">
          <w:marLeft w:val="547"/>
          <w:marRight w:val="0"/>
          <w:marTop w:val="200"/>
          <w:marBottom w:val="0"/>
          <w:divBdr>
            <w:top w:val="none" w:sz="0" w:space="0" w:color="auto"/>
            <w:left w:val="none" w:sz="0" w:space="0" w:color="auto"/>
            <w:bottom w:val="none" w:sz="0" w:space="0" w:color="auto"/>
            <w:right w:val="none" w:sz="0" w:space="0" w:color="auto"/>
          </w:divBdr>
        </w:div>
      </w:divsChild>
    </w:div>
    <w:div w:id="1760179618">
      <w:bodyDiv w:val="1"/>
      <w:marLeft w:val="0"/>
      <w:marRight w:val="0"/>
      <w:marTop w:val="0"/>
      <w:marBottom w:val="0"/>
      <w:divBdr>
        <w:top w:val="none" w:sz="0" w:space="0" w:color="auto"/>
        <w:left w:val="none" w:sz="0" w:space="0" w:color="auto"/>
        <w:bottom w:val="none" w:sz="0" w:space="0" w:color="auto"/>
        <w:right w:val="none" w:sz="0" w:space="0" w:color="auto"/>
      </w:divBdr>
      <w:divsChild>
        <w:div w:id="1434861525">
          <w:marLeft w:val="1512"/>
          <w:marRight w:val="0"/>
          <w:marTop w:val="200"/>
          <w:marBottom w:val="0"/>
          <w:divBdr>
            <w:top w:val="none" w:sz="0" w:space="0" w:color="auto"/>
            <w:left w:val="none" w:sz="0" w:space="0" w:color="auto"/>
            <w:bottom w:val="none" w:sz="0" w:space="0" w:color="auto"/>
            <w:right w:val="none" w:sz="0" w:space="0" w:color="auto"/>
          </w:divBdr>
        </w:div>
      </w:divsChild>
    </w:div>
    <w:div w:id="1761414118">
      <w:bodyDiv w:val="1"/>
      <w:marLeft w:val="0"/>
      <w:marRight w:val="0"/>
      <w:marTop w:val="0"/>
      <w:marBottom w:val="0"/>
      <w:divBdr>
        <w:top w:val="none" w:sz="0" w:space="0" w:color="auto"/>
        <w:left w:val="none" w:sz="0" w:space="0" w:color="auto"/>
        <w:bottom w:val="none" w:sz="0" w:space="0" w:color="auto"/>
        <w:right w:val="none" w:sz="0" w:space="0" w:color="auto"/>
      </w:divBdr>
    </w:div>
    <w:div w:id="1762945715">
      <w:bodyDiv w:val="1"/>
      <w:marLeft w:val="0"/>
      <w:marRight w:val="0"/>
      <w:marTop w:val="0"/>
      <w:marBottom w:val="0"/>
      <w:divBdr>
        <w:top w:val="none" w:sz="0" w:space="0" w:color="auto"/>
        <w:left w:val="none" w:sz="0" w:space="0" w:color="auto"/>
        <w:bottom w:val="none" w:sz="0" w:space="0" w:color="auto"/>
        <w:right w:val="none" w:sz="0" w:space="0" w:color="auto"/>
      </w:divBdr>
      <w:divsChild>
        <w:div w:id="1693647084">
          <w:marLeft w:val="547"/>
          <w:marRight w:val="0"/>
          <w:marTop w:val="200"/>
          <w:marBottom w:val="0"/>
          <w:divBdr>
            <w:top w:val="none" w:sz="0" w:space="0" w:color="auto"/>
            <w:left w:val="none" w:sz="0" w:space="0" w:color="auto"/>
            <w:bottom w:val="none" w:sz="0" w:space="0" w:color="auto"/>
            <w:right w:val="none" w:sz="0" w:space="0" w:color="auto"/>
          </w:divBdr>
        </w:div>
      </w:divsChild>
    </w:div>
    <w:div w:id="1765346860">
      <w:bodyDiv w:val="1"/>
      <w:marLeft w:val="0"/>
      <w:marRight w:val="0"/>
      <w:marTop w:val="0"/>
      <w:marBottom w:val="0"/>
      <w:divBdr>
        <w:top w:val="none" w:sz="0" w:space="0" w:color="auto"/>
        <w:left w:val="none" w:sz="0" w:space="0" w:color="auto"/>
        <w:bottom w:val="none" w:sz="0" w:space="0" w:color="auto"/>
        <w:right w:val="none" w:sz="0" w:space="0" w:color="auto"/>
      </w:divBdr>
      <w:divsChild>
        <w:div w:id="609976251">
          <w:marLeft w:val="547"/>
          <w:marRight w:val="0"/>
          <w:marTop w:val="200"/>
          <w:marBottom w:val="0"/>
          <w:divBdr>
            <w:top w:val="none" w:sz="0" w:space="0" w:color="auto"/>
            <w:left w:val="none" w:sz="0" w:space="0" w:color="auto"/>
            <w:bottom w:val="none" w:sz="0" w:space="0" w:color="auto"/>
            <w:right w:val="none" w:sz="0" w:space="0" w:color="auto"/>
          </w:divBdr>
        </w:div>
        <w:div w:id="303656032">
          <w:marLeft w:val="547"/>
          <w:marRight w:val="0"/>
          <w:marTop w:val="200"/>
          <w:marBottom w:val="0"/>
          <w:divBdr>
            <w:top w:val="none" w:sz="0" w:space="0" w:color="auto"/>
            <w:left w:val="none" w:sz="0" w:space="0" w:color="auto"/>
            <w:bottom w:val="none" w:sz="0" w:space="0" w:color="auto"/>
            <w:right w:val="none" w:sz="0" w:space="0" w:color="auto"/>
          </w:divBdr>
        </w:div>
        <w:div w:id="96487882">
          <w:marLeft w:val="547"/>
          <w:marRight w:val="0"/>
          <w:marTop w:val="200"/>
          <w:marBottom w:val="0"/>
          <w:divBdr>
            <w:top w:val="none" w:sz="0" w:space="0" w:color="auto"/>
            <w:left w:val="none" w:sz="0" w:space="0" w:color="auto"/>
            <w:bottom w:val="none" w:sz="0" w:space="0" w:color="auto"/>
            <w:right w:val="none" w:sz="0" w:space="0" w:color="auto"/>
          </w:divBdr>
        </w:div>
        <w:div w:id="1633631746">
          <w:marLeft w:val="547"/>
          <w:marRight w:val="0"/>
          <w:marTop w:val="200"/>
          <w:marBottom w:val="0"/>
          <w:divBdr>
            <w:top w:val="none" w:sz="0" w:space="0" w:color="auto"/>
            <w:left w:val="none" w:sz="0" w:space="0" w:color="auto"/>
            <w:bottom w:val="none" w:sz="0" w:space="0" w:color="auto"/>
            <w:right w:val="none" w:sz="0" w:space="0" w:color="auto"/>
          </w:divBdr>
        </w:div>
      </w:divsChild>
    </w:div>
    <w:div w:id="1769151776">
      <w:bodyDiv w:val="1"/>
      <w:marLeft w:val="0"/>
      <w:marRight w:val="0"/>
      <w:marTop w:val="0"/>
      <w:marBottom w:val="0"/>
      <w:divBdr>
        <w:top w:val="none" w:sz="0" w:space="0" w:color="auto"/>
        <w:left w:val="none" w:sz="0" w:space="0" w:color="auto"/>
        <w:bottom w:val="none" w:sz="0" w:space="0" w:color="auto"/>
        <w:right w:val="none" w:sz="0" w:space="0" w:color="auto"/>
      </w:divBdr>
      <w:divsChild>
        <w:div w:id="1362635185">
          <w:marLeft w:val="547"/>
          <w:marRight w:val="0"/>
          <w:marTop w:val="200"/>
          <w:marBottom w:val="0"/>
          <w:divBdr>
            <w:top w:val="none" w:sz="0" w:space="0" w:color="auto"/>
            <w:left w:val="none" w:sz="0" w:space="0" w:color="auto"/>
            <w:bottom w:val="none" w:sz="0" w:space="0" w:color="auto"/>
            <w:right w:val="none" w:sz="0" w:space="0" w:color="auto"/>
          </w:divBdr>
        </w:div>
        <w:div w:id="1184443154">
          <w:marLeft w:val="547"/>
          <w:marRight w:val="0"/>
          <w:marTop w:val="200"/>
          <w:marBottom w:val="0"/>
          <w:divBdr>
            <w:top w:val="none" w:sz="0" w:space="0" w:color="auto"/>
            <w:left w:val="none" w:sz="0" w:space="0" w:color="auto"/>
            <w:bottom w:val="none" w:sz="0" w:space="0" w:color="auto"/>
            <w:right w:val="none" w:sz="0" w:space="0" w:color="auto"/>
          </w:divBdr>
        </w:div>
      </w:divsChild>
    </w:div>
    <w:div w:id="1775513028">
      <w:bodyDiv w:val="1"/>
      <w:marLeft w:val="0"/>
      <w:marRight w:val="0"/>
      <w:marTop w:val="0"/>
      <w:marBottom w:val="0"/>
      <w:divBdr>
        <w:top w:val="none" w:sz="0" w:space="0" w:color="auto"/>
        <w:left w:val="none" w:sz="0" w:space="0" w:color="auto"/>
        <w:bottom w:val="none" w:sz="0" w:space="0" w:color="auto"/>
        <w:right w:val="none" w:sz="0" w:space="0" w:color="auto"/>
      </w:divBdr>
      <w:divsChild>
        <w:div w:id="1145512955">
          <w:marLeft w:val="547"/>
          <w:marRight w:val="0"/>
          <w:marTop w:val="200"/>
          <w:marBottom w:val="0"/>
          <w:divBdr>
            <w:top w:val="none" w:sz="0" w:space="0" w:color="auto"/>
            <w:left w:val="none" w:sz="0" w:space="0" w:color="auto"/>
            <w:bottom w:val="none" w:sz="0" w:space="0" w:color="auto"/>
            <w:right w:val="none" w:sz="0" w:space="0" w:color="auto"/>
          </w:divBdr>
        </w:div>
      </w:divsChild>
    </w:div>
    <w:div w:id="1775787671">
      <w:bodyDiv w:val="1"/>
      <w:marLeft w:val="0"/>
      <w:marRight w:val="0"/>
      <w:marTop w:val="0"/>
      <w:marBottom w:val="0"/>
      <w:divBdr>
        <w:top w:val="none" w:sz="0" w:space="0" w:color="auto"/>
        <w:left w:val="none" w:sz="0" w:space="0" w:color="auto"/>
        <w:bottom w:val="none" w:sz="0" w:space="0" w:color="auto"/>
        <w:right w:val="none" w:sz="0" w:space="0" w:color="auto"/>
      </w:divBdr>
      <w:divsChild>
        <w:div w:id="738527565">
          <w:marLeft w:val="547"/>
          <w:marRight w:val="0"/>
          <w:marTop w:val="200"/>
          <w:marBottom w:val="0"/>
          <w:divBdr>
            <w:top w:val="none" w:sz="0" w:space="0" w:color="auto"/>
            <w:left w:val="none" w:sz="0" w:space="0" w:color="auto"/>
            <w:bottom w:val="none" w:sz="0" w:space="0" w:color="auto"/>
            <w:right w:val="none" w:sz="0" w:space="0" w:color="auto"/>
          </w:divBdr>
        </w:div>
      </w:divsChild>
    </w:div>
    <w:div w:id="1787116854">
      <w:bodyDiv w:val="1"/>
      <w:marLeft w:val="0"/>
      <w:marRight w:val="0"/>
      <w:marTop w:val="0"/>
      <w:marBottom w:val="0"/>
      <w:divBdr>
        <w:top w:val="none" w:sz="0" w:space="0" w:color="auto"/>
        <w:left w:val="none" w:sz="0" w:space="0" w:color="auto"/>
        <w:bottom w:val="none" w:sz="0" w:space="0" w:color="auto"/>
        <w:right w:val="none" w:sz="0" w:space="0" w:color="auto"/>
      </w:divBdr>
      <w:divsChild>
        <w:div w:id="100806058">
          <w:marLeft w:val="547"/>
          <w:marRight w:val="0"/>
          <w:marTop w:val="200"/>
          <w:marBottom w:val="0"/>
          <w:divBdr>
            <w:top w:val="none" w:sz="0" w:space="0" w:color="auto"/>
            <w:left w:val="none" w:sz="0" w:space="0" w:color="auto"/>
            <w:bottom w:val="none" w:sz="0" w:space="0" w:color="auto"/>
            <w:right w:val="none" w:sz="0" w:space="0" w:color="auto"/>
          </w:divBdr>
        </w:div>
      </w:divsChild>
    </w:div>
    <w:div w:id="1792551755">
      <w:bodyDiv w:val="1"/>
      <w:marLeft w:val="0"/>
      <w:marRight w:val="0"/>
      <w:marTop w:val="0"/>
      <w:marBottom w:val="0"/>
      <w:divBdr>
        <w:top w:val="none" w:sz="0" w:space="0" w:color="auto"/>
        <w:left w:val="none" w:sz="0" w:space="0" w:color="auto"/>
        <w:bottom w:val="none" w:sz="0" w:space="0" w:color="auto"/>
        <w:right w:val="none" w:sz="0" w:space="0" w:color="auto"/>
      </w:divBdr>
      <w:divsChild>
        <w:div w:id="913321290">
          <w:marLeft w:val="1944"/>
          <w:marRight w:val="0"/>
          <w:marTop w:val="200"/>
          <w:marBottom w:val="0"/>
          <w:divBdr>
            <w:top w:val="none" w:sz="0" w:space="0" w:color="auto"/>
            <w:left w:val="none" w:sz="0" w:space="0" w:color="auto"/>
            <w:bottom w:val="none" w:sz="0" w:space="0" w:color="auto"/>
            <w:right w:val="none" w:sz="0" w:space="0" w:color="auto"/>
          </w:divBdr>
        </w:div>
        <w:div w:id="2094231501">
          <w:marLeft w:val="2376"/>
          <w:marRight w:val="0"/>
          <w:marTop w:val="200"/>
          <w:marBottom w:val="0"/>
          <w:divBdr>
            <w:top w:val="none" w:sz="0" w:space="0" w:color="auto"/>
            <w:left w:val="none" w:sz="0" w:space="0" w:color="auto"/>
            <w:bottom w:val="none" w:sz="0" w:space="0" w:color="auto"/>
            <w:right w:val="none" w:sz="0" w:space="0" w:color="auto"/>
          </w:divBdr>
        </w:div>
        <w:div w:id="1979141103">
          <w:marLeft w:val="1944"/>
          <w:marRight w:val="0"/>
          <w:marTop w:val="200"/>
          <w:marBottom w:val="0"/>
          <w:divBdr>
            <w:top w:val="none" w:sz="0" w:space="0" w:color="auto"/>
            <w:left w:val="none" w:sz="0" w:space="0" w:color="auto"/>
            <w:bottom w:val="none" w:sz="0" w:space="0" w:color="auto"/>
            <w:right w:val="none" w:sz="0" w:space="0" w:color="auto"/>
          </w:divBdr>
        </w:div>
        <w:div w:id="671684569">
          <w:marLeft w:val="1944"/>
          <w:marRight w:val="0"/>
          <w:marTop w:val="200"/>
          <w:marBottom w:val="0"/>
          <w:divBdr>
            <w:top w:val="none" w:sz="0" w:space="0" w:color="auto"/>
            <w:left w:val="none" w:sz="0" w:space="0" w:color="auto"/>
            <w:bottom w:val="none" w:sz="0" w:space="0" w:color="auto"/>
            <w:right w:val="none" w:sz="0" w:space="0" w:color="auto"/>
          </w:divBdr>
        </w:div>
      </w:divsChild>
    </w:div>
    <w:div w:id="1795909228">
      <w:bodyDiv w:val="1"/>
      <w:marLeft w:val="0"/>
      <w:marRight w:val="0"/>
      <w:marTop w:val="0"/>
      <w:marBottom w:val="0"/>
      <w:divBdr>
        <w:top w:val="none" w:sz="0" w:space="0" w:color="auto"/>
        <w:left w:val="none" w:sz="0" w:space="0" w:color="auto"/>
        <w:bottom w:val="none" w:sz="0" w:space="0" w:color="auto"/>
        <w:right w:val="none" w:sz="0" w:space="0" w:color="auto"/>
      </w:divBdr>
      <w:divsChild>
        <w:div w:id="1167743338">
          <w:marLeft w:val="547"/>
          <w:marRight w:val="0"/>
          <w:marTop w:val="200"/>
          <w:marBottom w:val="0"/>
          <w:divBdr>
            <w:top w:val="none" w:sz="0" w:space="0" w:color="auto"/>
            <w:left w:val="none" w:sz="0" w:space="0" w:color="auto"/>
            <w:bottom w:val="none" w:sz="0" w:space="0" w:color="auto"/>
            <w:right w:val="none" w:sz="0" w:space="0" w:color="auto"/>
          </w:divBdr>
        </w:div>
      </w:divsChild>
    </w:div>
    <w:div w:id="1797411454">
      <w:bodyDiv w:val="1"/>
      <w:marLeft w:val="0"/>
      <w:marRight w:val="0"/>
      <w:marTop w:val="0"/>
      <w:marBottom w:val="0"/>
      <w:divBdr>
        <w:top w:val="none" w:sz="0" w:space="0" w:color="auto"/>
        <w:left w:val="none" w:sz="0" w:space="0" w:color="auto"/>
        <w:bottom w:val="none" w:sz="0" w:space="0" w:color="auto"/>
        <w:right w:val="none" w:sz="0" w:space="0" w:color="auto"/>
      </w:divBdr>
    </w:div>
    <w:div w:id="1799108619">
      <w:bodyDiv w:val="1"/>
      <w:marLeft w:val="0"/>
      <w:marRight w:val="0"/>
      <w:marTop w:val="0"/>
      <w:marBottom w:val="0"/>
      <w:divBdr>
        <w:top w:val="none" w:sz="0" w:space="0" w:color="auto"/>
        <w:left w:val="none" w:sz="0" w:space="0" w:color="auto"/>
        <w:bottom w:val="none" w:sz="0" w:space="0" w:color="auto"/>
        <w:right w:val="none" w:sz="0" w:space="0" w:color="auto"/>
      </w:divBdr>
      <w:divsChild>
        <w:div w:id="114451826">
          <w:marLeft w:val="1080"/>
          <w:marRight w:val="0"/>
          <w:marTop w:val="200"/>
          <w:marBottom w:val="0"/>
          <w:divBdr>
            <w:top w:val="none" w:sz="0" w:space="0" w:color="auto"/>
            <w:left w:val="none" w:sz="0" w:space="0" w:color="auto"/>
            <w:bottom w:val="none" w:sz="0" w:space="0" w:color="auto"/>
            <w:right w:val="none" w:sz="0" w:space="0" w:color="auto"/>
          </w:divBdr>
        </w:div>
      </w:divsChild>
    </w:div>
    <w:div w:id="1807971969">
      <w:bodyDiv w:val="1"/>
      <w:marLeft w:val="0"/>
      <w:marRight w:val="0"/>
      <w:marTop w:val="0"/>
      <w:marBottom w:val="0"/>
      <w:divBdr>
        <w:top w:val="none" w:sz="0" w:space="0" w:color="auto"/>
        <w:left w:val="none" w:sz="0" w:space="0" w:color="auto"/>
        <w:bottom w:val="none" w:sz="0" w:space="0" w:color="auto"/>
        <w:right w:val="none" w:sz="0" w:space="0" w:color="auto"/>
      </w:divBdr>
      <w:divsChild>
        <w:div w:id="1630091247">
          <w:marLeft w:val="547"/>
          <w:marRight w:val="0"/>
          <w:marTop w:val="200"/>
          <w:marBottom w:val="0"/>
          <w:divBdr>
            <w:top w:val="none" w:sz="0" w:space="0" w:color="auto"/>
            <w:left w:val="none" w:sz="0" w:space="0" w:color="auto"/>
            <w:bottom w:val="none" w:sz="0" w:space="0" w:color="auto"/>
            <w:right w:val="none" w:sz="0" w:space="0" w:color="auto"/>
          </w:divBdr>
        </w:div>
      </w:divsChild>
    </w:div>
    <w:div w:id="1812944538">
      <w:bodyDiv w:val="1"/>
      <w:marLeft w:val="0"/>
      <w:marRight w:val="0"/>
      <w:marTop w:val="0"/>
      <w:marBottom w:val="0"/>
      <w:divBdr>
        <w:top w:val="none" w:sz="0" w:space="0" w:color="auto"/>
        <w:left w:val="none" w:sz="0" w:space="0" w:color="auto"/>
        <w:bottom w:val="none" w:sz="0" w:space="0" w:color="auto"/>
        <w:right w:val="none" w:sz="0" w:space="0" w:color="auto"/>
      </w:divBdr>
      <w:divsChild>
        <w:div w:id="126556468">
          <w:marLeft w:val="547"/>
          <w:marRight w:val="0"/>
          <w:marTop w:val="200"/>
          <w:marBottom w:val="0"/>
          <w:divBdr>
            <w:top w:val="none" w:sz="0" w:space="0" w:color="auto"/>
            <w:left w:val="none" w:sz="0" w:space="0" w:color="auto"/>
            <w:bottom w:val="none" w:sz="0" w:space="0" w:color="auto"/>
            <w:right w:val="none" w:sz="0" w:space="0" w:color="auto"/>
          </w:divBdr>
        </w:div>
      </w:divsChild>
    </w:div>
    <w:div w:id="1823081514">
      <w:bodyDiv w:val="1"/>
      <w:marLeft w:val="0"/>
      <w:marRight w:val="0"/>
      <w:marTop w:val="0"/>
      <w:marBottom w:val="0"/>
      <w:divBdr>
        <w:top w:val="none" w:sz="0" w:space="0" w:color="auto"/>
        <w:left w:val="none" w:sz="0" w:space="0" w:color="auto"/>
        <w:bottom w:val="none" w:sz="0" w:space="0" w:color="auto"/>
        <w:right w:val="none" w:sz="0" w:space="0" w:color="auto"/>
      </w:divBdr>
      <w:divsChild>
        <w:div w:id="393546158">
          <w:marLeft w:val="547"/>
          <w:marRight w:val="0"/>
          <w:marTop w:val="200"/>
          <w:marBottom w:val="0"/>
          <w:divBdr>
            <w:top w:val="none" w:sz="0" w:space="0" w:color="auto"/>
            <w:left w:val="none" w:sz="0" w:space="0" w:color="auto"/>
            <w:bottom w:val="none" w:sz="0" w:space="0" w:color="auto"/>
            <w:right w:val="none" w:sz="0" w:space="0" w:color="auto"/>
          </w:divBdr>
        </w:div>
        <w:div w:id="2100177018">
          <w:marLeft w:val="547"/>
          <w:marRight w:val="0"/>
          <w:marTop w:val="200"/>
          <w:marBottom w:val="0"/>
          <w:divBdr>
            <w:top w:val="none" w:sz="0" w:space="0" w:color="auto"/>
            <w:left w:val="none" w:sz="0" w:space="0" w:color="auto"/>
            <w:bottom w:val="none" w:sz="0" w:space="0" w:color="auto"/>
            <w:right w:val="none" w:sz="0" w:space="0" w:color="auto"/>
          </w:divBdr>
        </w:div>
        <w:div w:id="1298216677">
          <w:marLeft w:val="547"/>
          <w:marRight w:val="0"/>
          <w:marTop w:val="200"/>
          <w:marBottom w:val="0"/>
          <w:divBdr>
            <w:top w:val="none" w:sz="0" w:space="0" w:color="auto"/>
            <w:left w:val="none" w:sz="0" w:space="0" w:color="auto"/>
            <w:bottom w:val="none" w:sz="0" w:space="0" w:color="auto"/>
            <w:right w:val="none" w:sz="0" w:space="0" w:color="auto"/>
          </w:divBdr>
        </w:div>
        <w:div w:id="1828011619">
          <w:marLeft w:val="547"/>
          <w:marRight w:val="0"/>
          <w:marTop w:val="200"/>
          <w:marBottom w:val="0"/>
          <w:divBdr>
            <w:top w:val="none" w:sz="0" w:space="0" w:color="auto"/>
            <w:left w:val="none" w:sz="0" w:space="0" w:color="auto"/>
            <w:bottom w:val="none" w:sz="0" w:space="0" w:color="auto"/>
            <w:right w:val="none" w:sz="0" w:space="0" w:color="auto"/>
          </w:divBdr>
        </w:div>
      </w:divsChild>
    </w:div>
    <w:div w:id="1827476725">
      <w:bodyDiv w:val="1"/>
      <w:marLeft w:val="0"/>
      <w:marRight w:val="0"/>
      <w:marTop w:val="0"/>
      <w:marBottom w:val="0"/>
      <w:divBdr>
        <w:top w:val="none" w:sz="0" w:space="0" w:color="auto"/>
        <w:left w:val="none" w:sz="0" w:space="0" w:color="auto"/>
        <w:bottom w:val="none" w:sz="0" w:space="0" w:color="auto"/>
        <w:right w:val="none" w:sz="0" w:space="0" w:color="auto"/>
      </w:divBdr>
      <w:divsChild>
        <w:div w:id="202523529">
          <w:marLeft w:val="547"/>
          <w:marRight w:val="0"/>
          <w:marTop w:val="200"/>
          <w:marBottom w:val="0"/>
          <w:divBdr>
            <w:top w:val="none" w:sz="0" w:space="0" w:color="auto"/>
            <w:left w:val="none" w:sz="0" w:space="0" w:color="auto"/>
            <w:bottom w:val="none" w:sz="0" w:space="0" w:color="auto"/>
            <w:right w:val="none" w:sz="0" w:space="0" w:color="auto"/>
          </w:divBdr>
        </w:div>
      </w:divsChild>
    </w:div>
    <w:div w:id="1827669373">
      <w:bodyDiv w:val="1"/>
      <w:marLeft w:val="0"/>
      <w:marRight w:val="0"/>
      <w:marTop w:val="0"/>
      <w:marBottom w:val="0"/>
      <w:divBdr>
        <w:top w:val="none" w:sz="0" w:space="0" w:color="auto"/>
        <w:left w:val="none" w:sz="0" w:space="0" w:color="auto"/>
        <w:bottom w:val="none" w:sz="0" w:space="0" w:color="auto"/>
        <w:right w:val="none" w:sz="0" w:space="0" w:color="auto"/>
      </w:divBdr>
      <w:divsChild>
        <w:div w:id="359015422">
          <w:marLeft w:val="547"/>
          <w:marRight w:val="0"/>
          <w:marTop w:val="200"/>
          <w:marBottom w:val="0"/>
          <w:divBdr>
            <w:top w:val="none" w:sz="0" w:space="0" w:color="auto"/>
            <w:left w:val="none" w:sz="0" w:space="0" w:color="auto"/>
            <w:bottom w:val="none" w:sz="0" w:space="0" w:color="auto"/>
            <w:right w:val="none" w:sz="0" w:space="0" w:color="auto"/>
          </w:divBdr>
        </w:div>
      </w:divsChild>
    </w:div>
    <w:div w:id="1835564614">
      <w:bodyDiv w:val="1"/>
      <w:marLeft w:val="0"/>
      <w:marRight w:val="0"/>
      <w:marTop w:val="0"/>
      <w:marBottom w:val="0"/>
      <w:divBdr>
        <w:top w:val="none" w:sz="0" w:space="0" w:color="auto"/>
        <w:left w:val="none" w:sz="0" w:space="0" w:color="auto"/>
        <w:bottom w:val="none" w:sz="0" w:space="0" w:color="auto"/>
        <w:right w:val="none" w:sz="0" w:space="0" w:color="auto"/>
      </w:divBdr>
      <w:divsChild>
        <w:div w:id="287592563">
          <w:marLeft w:val="547"/>
          <w:marRight w:val="0"/>
          <w:marTop w:val="200"/>
          <w:marBottom w:val="0"/>
          <w:divBdr>
            <w:top w:val="none" w:sz="0" w:space="0" w:color="auto"/>
            <w:left w:val="none" w:sz="0" w:space="0" w:color="auto"/>
            <w:bottom w:val="none" w:sz="0" w:space="0" w:color="auto"/>
            <w:right w:val="none" w:sz="0" w:space="0" w:color="auto"/>
          </w:divBdr>
        </w:div>
      </w:divsChild>
    </w:div>
    <w:div w:id="1838417561">
      <w:bodyDiv w:val="1"/>
      <w:marLeft w:val="0"/>
      <w:marRight w:val="0"/>
      <w:marTop w:val="0"/>
      <w:marBottom w:val="0"/>
      <w:divBdr>
        <w:top w:val="none" w:sz="0" w:space="0" w:color="auto"/>
        <w:left w:val="none" w:sz="0" w:space="0" w:color="auto"/>
        <w:bottom w:val="none" w:sz="0" w:space="0" w:color="auto"/>
        <w:right w:val="none" w:sz="0" w:space="0" w:color="auto"/>
      </w:divBdr>
      <w:divsChild>
        <w:div w:id="1349674182">
          <w:marLeft w:val="1166"/>
          <w:marRight w:val="0"/>
          <w:marTop w:val="200"/>
          <w:marBottom w:val="0"/>
          <w:divBdr>
            <w:top w:val="none" w:sz="0" w:space="0" w:color="auto"/>
            <w:left w:val="none" w:sz="0" w:space="0" w:color="auto"/>
            <w:bottom w:val="none" w:sz="0" w:space="0" w:color="auto"/>
            <w:right w:val="none" w:sz="0" w:space="0" w:color="auto"/>
          </w:divBdr>
        </w:div>
        <w:div w:id="286080995">
          <w:marLeft w:val="1166"/>
          <w:marRight w:val="0"/>
          <w:marTop w:val="200"/>
          <w:marBottom w:val="0"/>
          <w:divBdr>
            <w:top w:val="none" w:sz="0" w:space="0" w:color="auto"/>
            <w:left w:val="none" w:sz="0" w:space="0" w:color="auto"/>
            <w:bottom w:val="none" w:sz="0" w:space="0" w:color="auto"/>
            <w:right w:val="none" w:sz="0" w:space="0" w:color="auto"/>
          </w:divBdr>
        </w:div>
        <w:div w:id="1266036035">
          <w:marLeft w:val="1166"/>
          <w:marRight w:val="0"/>
          <w:marTop w:val="200"/>
          <w:marBottom w:val="0"/>
          <w:divBdr>
            <w:top w:val="none" w:sz="0" w:space="0" w:color="auto"/>
            <w:left w:val="none" w:sz="0" w:space="0" w:color="auto"/>
            <w:bottom w:val="none" w:sz="0" w:space="0" w:color="auto"/>
            <w:right w:val="none" w:sz="0" w:space="0" w:color="auto"/>
          </w:divBdr>
        </w:div>
      </w:divsChild>
    </w:div>
    <w:div w:id="1838689726">
      <w:bodyDiv w:val="1"/>
      <w:marLeft w:val="0"/>
      <w:marRight w:val="0"/>
      <w:marTop w:val="0"/>
      <w:marBottom w:val="0"/>
      <w:divBdr>
        <w:top w:val="none" w:sz="0" w:space="0" w:color="auto"/>
        <w:left w:val="none" w:sz="0" w:space="0" w:color="auto"/>
        <w:bottom w:val="none" w:sz="0" w:space="0" w:color="auto"/>
        <w:right w:val="none" w:sz="0" w:space="0" w:color="auto"/>
      </w:divBdr>
      <w:divsChild>
        <w:div w:id="1969630140">
          <w:marLeft w:val="1080"/>
          <w:marRight w:val="0"/>
          <w:marTop w:val="200"/>
          <w:marBottom w:val="0"/>
          <w:divBdr>
            <w:top w:val="none" w:sz="0" w:space="0" w:color="auto"/>
            <w:left w:val="none" w:sz="0" w:space="0" w:color="auto"/>
            <w:bottom w:val="none" w:sz="0" w:space="0" w:color="auto"/>
            <w:right w:val="none" w:sz="0" w:space="0" w:color="auto"/>
          </w:divBdr>
        </w:div>
      </w:divsChild>
    </w:div>
    <w:div w:id="1839271772">
      <w:bodyDiv w:val="1"/>
      <w:marLeft w:val="0"/>
      <w:marRight w:val="0"/>
      <w:marTop w:val="0"/>
      <w:marBottom w:val="0"/>
      <w:divBdr>
        <w:top w:val="none" w:sz="0" w:space="0" w:color="auto"/>
        <w:left w:val="none" w:sz="0" w:space="0" w:color="auto"/>
        <w:bottom w:val="none" w:sz="0" w:space="0" w:color="auto"/>
        <w:right w:val="none" w:sz="0" w:space="0" w:color="auto"/>
      </w:divBdr>
      <w:divsChild>
        <w:div w:id="1334840791">
          <w:marLeft w:val="547"/>
          <w:marRight w:val="0"/>
          <w:marTop w:val="200"/>
          <w:marBottom w:val="0"/>
          <w:divBdr>
            <w:top w:val="none" w:sz="0" w:space="0" w:color="auto"/>
            <w:left w:val="none" w:sz="0" w:space="0" w:color="auto"/>
            <w:bottom w:val="none" w:sz="0" w:space="0" w:color="auto"/>
            <w:right w:val="none" w:sz="0" w:space="0" w:color="auto"/>
          </w:divBdr>
        </w:div>
      </w:divsChild>
    </w:div>
    <w:div w:id="1844053139">
      <w:bodyDiv w:val="1"/>
      <w:marLeft w:val="0"/>
      <w:marRight w:val="0"/>
      <w:marTop w:val="0"/>
      <w:marBottom w:val="0"/>
      <w:divBdr>
        <w:top w:val="none" w:sz="0" w:space="0" w:color="auto"/>
        <w:left w:val="none" w:sz="0" w:space="0" w:color="auto"/>
        <w:bottom w:val="none" w:sz="0" w:space="0" w:color="auto"/>
        <w:right w:val="none" w:sz="0" w:space="0" w:color="auto"/>
      </w:divBdr>
      <w:divsChild>
        <w:div w:id="1217932320">
          <w:marLeft w:val="547"/>
          <w:marRight w:val="0"/>
          <w:marTop w:val="200"/>
          <w:marBottom w:val="0"/>
          <w:divBdr>
            <w:top w:val="none" w:sz="0" w:space="0" w:color="auto"/>
            <w:left w:val="none" w:sz="0" w:space="0" w:color="auto"/>
            <w:bottom w:val="none" w:sz="0" w:space="0" w:color="auto"/>
            <w:right w:val="none" w:sz="0" w:space="0" w:color="auto"/>
          </w:divBdr>
        </w:div>
      </w:divsChild>
    </w:div>
    <w:div w:id="1846094446">
      <w:bodyDiv w:val="1"/>
      <w:marLeft w:val="0"/>
      <w:marRight w:val="0"/>
      <w:marTop w:val="0"/>
      <w:marBottom w:val="0"/>
      <w:divBdr>
        <w:top w:val="none" w:sz="0" w:space="0" w:color="auto"/>
        <w:left w:val="none" w:sz="0" w:space="0" w:color="auto"/>
        <w:bottom w:val="none" w:sz="0" w:space="0" w:color="auto"/>
        <w:right w:val="none" w:sz="0" w:space="0" w:color="auto"/>
      </w:divBdr>
    </w:div>
    <w:div w:id="1848250993">
      <w:bodyDiv w:val="1"/>
      <w:marLeft w:val="0"/>
      <w:marRight w:val="0"/>
      <w:marTop w:val="0"/>
      <w:marBottom w:val="0"/>
      <w:divBdr>
        <w:top w:val="none" w:sz="0" w:space="0" w:color="auto"/>
        <w:left w:val="none" w:sz="0" w:space="0" w:color="auto"/>
        <w:bottom w:val="none" w:sz="0" w:space="0" w:color="auto"/>
        <w:right w:val="none" w:sz="0" w:space="0" w:color="auto"/>
      </w:divBdr>
      <w:divsChild>
        <w:div w:id="886987692">
          <w:marLeft w:val="547"/>
          <w:marRight w:val="0"/>
          <w:marTop w:val="200"/>
          <w:marBottom w:val="0"/>
          <w:divBdr>
            <w:top w:val="none" w:sz="0" w:space="0" w:color="auto"/>
            <w:left w:val="none" w:sz="0" w:space="0" w:color="auto"/>
            <w:bottom w:val="none" w:sz="0" w:space="0" w:color="auto"/>
            <w:right w:val="none" w:sz="0" w:space="0" w:color="auto"/>
          </w:divBdr>
        </w:div>
      </w:divsChild>
    </w:div>
    <w:div w:id="1851095638">
      <w:bodyDiv w:val="1"/>
      <w:marLeft w:val="0"/>
      <w:marRight w:val="0"/>
      <w:marTop w:val="0"/>
      <w:marBottom w:val="0"/>
      <w:divBdr>
        <w:top w:val="none" w:sz="0" w:space="0" w:color="auto"/>
        <w:left w:val="none" w:sz="0" w:space="0" w:color="auto"/>
        <w:bottom w:val="none" w:sz="0" w:space="0" w:color="auto"/>
        <w:right w:val="none" w:sz="0" w:space="0" w:color="auto"/>
      </w:divBdr>
      <w:divsChild>
        <w:div w:id="481115340">
          <w:marLeft w:val="1080"/>
          <w:marRight w:val="0"/>
          <w:marTop w:val="200"/>
          <w:marBottom w:val="0"/>
          <w:divBdr>
            <w:top w:val="none" w:sz="0" w:space="0" w:color="auto"/>
            <w:left w:val="none" w:sz="0" w:space="0" w:color="auto"/>
            <w:bottom w:val="none" w:sz="0" w:space="0" w:color="auto"/>
            <w:right w:val="none" w:sz="0" w:space="0" w:color="auto"/>
          </w:divBdr>
        </w:div>
      </w:divsChild>
    </w:div>
    <w:div w:id="1853060031">
      <w:bodyDiv w:val="1"/>
      <w:marLeft w:val="0"/>
      <w:marRight w:val="0"/>
      <w:marTop w:val="0"/>
      <w:marBottom w:val="0"/>
      <w:divBdr>
        <w:top w:val="none" w:sz="0" w:space="0" w:color="auto"/>
        <w:left w:val="none" w:sz="0" w:space="0" w:color="auto"/>
        <w:bottom w:val="none" w:sz="0" w:space="0" w:color="auto"/>
        <w:right w:val="none" w:sz="0" w:space="0" w:color="auto"/>
      </w:divBdr>
      <w:divsChild>
        <w:div w:id="58409474">
          <w:marLeft w:val="1166"/>
          <w:marRight w:val="0"/>
          <w:marTop w:val="200"/>
          <w:marBottom w:val="0"/>
          <w:divBdr>
            <w:top w:val="none" w:sz="0" w:space="0" w:color="auto"/>
            <w:left w:val="none" w:sz="0" w:space="0" w:color="auto"/>
            <w:bottom w:val="none" w:sz="0" w:space="0" w:color="auto"/>
            <w:right w:val="none" w:sz="0" w:space="0" w:color="auto"/>
          </w:divBdr>
        </w:div>
      </w:divsChild>
    </w:div>
    <w:div w:id="1863204831">
      <w:bodyDiv w:val="1"/>
      <w:marLeft w:val="0"/>
      <w:marRight w:val="0"/>
      <w:marTop w:val="0"/>
      <w:marBottom w:val="0"/>
      <w:divBdr>
        <w:top w:val="none" w:sz="0" w:space="0" w:color="auto"/>
        <w:left w:val="none" w:sz="0" w:space="0" w:color="auto"/>
        <w:bottom w:val="none" w:sz="0" w:space="0" w:color="auto"/>
        <w:right w:val="none" w:sz="0" w:space="0" w:color="auto"/>
      </w:divBdr>
      <w:divsChild>
        <w:div w:id="1464500005">
          <w:marLeft w:val="547"/>
          <w:marRight w:val="0"/>
          <w:marTop w:val="200"/>
          <w:marBottom w:val="0"/>
          <w:divBdr>
            <w:top w:val="none" w:sz="0" w:space="0" w:color="auto"/>
            <w:left w:val="none" w:sz="0" w:space="0" w:color="auto"/>
            <w:bottom w:val="none" w:sz="0" w:space="0" w:color="auto"/>
            <w:right w:val="none" w:sz="0" w:space="0" w:color="auto"/>
          </w:divBdr>
        </w:div>
      </w:divsChild>
    </w:div>
    <w:div w:id="1863546518">
      <w:bodyDiv w:val="1"/>
      <w:marLeft w:val="0"/>
      <w:marRight w:val="0"/>
      <w:marTop w:val="0"/>
      <w:marBottom w:val="0"/>
      <w:divBdr>
        <w:top w:val="none" w:sz="0" w:space="0" w:color="auto"/>
        <w:left w:val="none" w:sz="0" w:space="0" w:color="auto"/>
        <w:bottom w:val="none" w:sz="0" w:space="0" w:color="auto"/>
        <w:right w:val="none" w:sz="0" w:space="0" w:color="auto"/>
      </w:divBdr>
      <w:divsChild>
        <w:div w:id="1321347011">
          <w:marLeft w:val="547"/>
          <w:marRight w:val="0"/>
          <w:marTop w:val="200"/>
          <w:marBottom w:val="0"/>
          <w:divBdr>
            <w:top w:val="none" w:sz="0" w:space="0" w:color="auto"/>
            <w:left w:val="none" w:sz="0" w:space="0" w:color="auto"/>
            <w:bottom w:val="none" w:sz="0" w:space="0" w:color="auto"/>
            <w:right w:val="none" w:sz="0" w:space="0" w:color="auto"/>
          </w:divBdr>
        </w:div>
      </w:divsChild>
    </w:div>
    <w:div w:id="1864787693">
      <w:bodyDiv w:val="1"/>
      <w:marLeft w:val="0"/>
      <w:marRight w:val="0"/>
      <w:marTop w:val="0"/>
      <w:marBottom w:val="0"/>
      <w:divBdr>
        <w:top w:val="none" w:sz="0" w:space="0" w:color="auto"/>
        <w:left w:val="none" w:sz="0" w:space="0" w:color="auto"/>
        <w:bottom w:val="none" w:sz="0" w:space="0" w:color="auto"/>
        <w:right w:val="none" w:sz="0" w:space="0" w:color="auto"/>
      </w:divBdr>
      <w:divsChild>
        <w:div w:id="1343706878">
          <w:marLeft w:val="547"/>
          <w:marRight w:val="0"/>
          <w:marTop w:val="200"/>
          <w:marBottom w:val="0"/>
          <w:divBdr>
            <w:top w:val="none" w:sz="0" w:space="0" w:color="auto"/>
            <w:left w:val="none" w:sz="0" w:space="0" w:color="auto"/>
            <w:bottom w:val="none" w:sz="0" w:space="0" w:color="auto"/>
            <w:right w:val="none" w:sz="0" w:space="0" w:color="auto"/>
          </w:divBdr>
        </w:div>
      </w:divsChild>
    </w:div>
    <w:div w:id="1867215115">
      <w:bodyDiv w:val="1"/>
      <w:marLeft w:val="0"/>
      <w:marRight w:val="0"/>
      <w:marTop w:val="0"/>
      <w:marBottom w:val="0"/>
      <w:divBdr>
        <w:top w:val="none" w:sz="0" w:space="0" w:color="auto"/>
        <w:left w:val="none" w:sz="0" w:space="0" w:color="auto"/>
        <w:bottom w:val="none" w:sz="0" w:space="0" w:color="auto"/>
        <w:right w:val="none" w:sz="0" w:space="0" w:color="auto"/>
      </w:divBdr>
      <w:divsChild>
        <w:div w:id="1676687577">
          <w:marLeft w:val="547"/>
          <w:marRight w:val="0"/>
          <w:marTop w:val="200"/>
          <w:marBottom w:val="0"/>
          <w:divBdr>
            <w:top w:val="none" w:sz="0" w:space="0" w:color="auto"/>
            <w:left w:val="none" w:sz="0" w:space="0" w:color="auto"/>
            <w:bottom w:val="none" w:sz="0" w:space="0" w:color="auto"/>
            <w:right w:val="none" w:sz="0" w:space="0" w:color="auto"/>
          </w:divBdr>
        </w:div>
      </w:divsChild>
    </w:div>
    <w:div w:id="1876844678">
      <w:bodyDiv w:val="1"/>
      <w:marLeft w:val="0"/>
      <w:marRight w:val="0"/>
      <w:marTop w:val="0"/>
      <w:marBottom w:val="0"/>
      <w:divBdr>
        <w:top w:val="none" w:sz="0" w:space="0" w:color="auto"/>
        <w:left w:val="none" w:sz="0" w:space="0" w:color="auto"/>
        <w:bottom w:val="none" w:sz="0" w:space="0" w:color="auto"/>
        <w:right w:val="none" w:sz="0" w:space="0" w:color="auto"/>
      </w:divBdr>
      <w:divsChild>
        <w:div w:id="306280419">
          <w:marLeft w:val="547"/>
          <w:marRight w:val="0"/>
          <w:marTop w:val="200"/>
          <w:marBottom w:val="0"/>
          <w:divBdr>
            <w:top w:val="none" w:sz="0" w:space="0" w:color="auto"/>
            <w:left w:val="none" w:sz="0" w:space="0" w:color="auto"/>
            <w:bottom w:val="none" w:sz="0" w:space="0" w:color="auto"/>
            <w:right w:val="none" w:sz="0" w:space="0" w:color="auto"/>
          </w:divBdr>
        </w:div>
      </w:divsChild>
    </w:div>
    <w:div w:id="1883446350">
      <w:bodyDiv w:val="1"/>
      <w:marLeft w:val="0"/>
      <w:marRight w:val="0"/>
      <w:marTop w:val="0"/>
      <w:marBottom w:val="0"/>
      <w:divBdr>
        <w:top w:val="none" w:sz="0" w:space="0" w:color="auto"/>
        <w:left w:val="none" w:sz="0" w:space="0" w:color="auto"/>
        <w:bottom w:val="none" w:sz="0" w:space="0" w:color="auto"/>
        <w:right w:val="none" w:sz="0" w:space="0" w:color="auto"/>
      </w:divBdr>
    </w:div>
    <w:div w:id="1885215412">
      <w:bodyDiv w:val="1"/>
      <w:marLeft w:val="0"/>
      <w:marRight w:val="0"/>
      <w:marTop w:val="0"/>
      <w:marBottom w:val="0"/>
      <w:divBdr>
        <w:top w:val="none" w:sz="0" w:space="0" w:color="auto"/>
        <w:left w:val="none" w:sz="0" w:space="0" w:color="auto"/>
        <w:bottom w:val="none" w:sz="0" w:space="0" w:color="auto"/>
        <w:right w:val="none" w:sz="0" w:space="0" w:color="auto"/>
      </w:divBdr>
      <w:divsChild>
        <w:div w:id="310058996">
          <w:marLeft w:val="1080"/>
          <w:marRight w:val="0"/>
          <w:marTop w:val="200"/>
          <w:marBottom w:val="0"/>
          <w:divBdr>
            <w:top w:val="none" w:sz="0" w:space="0" w:color="auto"/>
            <w:left w:val="none" w:sz="0" w:space="0" w:color="auto"/>
            <w:bottom w:val="none" w:sz="0" w:space="0" w:color="auto"/>
            <w:right w:val="none" w:sz="0" w:space="0" w:color="auto"/>
          </w:divBdr>
        </w:div>
      </w:divsChild>
    </w:div>
    <w:div w:id="1886528593">
      <w:bodyDiv w:val="1"/>
      <w:marLeft w:val="0"/>
      <w:marRight w:val="0"/>
      <w:marTop w:val="0"/>
      <w:marBottom w:val="0"/>
      <w:divBdr>
        <w:top w:val="none" w:sz="0" w:space="0" w:color="auto"/>
        <w:left w:val="none" w:sz="0" w:space="0" w:color="auto"/>
        <w:bottom w:val="none" w:sz="0" w:space="0" w:color="auto"/>
        <w:right w:val="none" w:sz="0" w:space="0" w:color="auto"/>
      </w:divBdr>
      <w:divsChild>
        <w:div w:id="1894536901">
          <w:marLeft w:val="547"/>
          <w:marRight w:val="0"/>
          <w:marTop w:val="0"/>
          <w:marBottom w:val="0"/>
          <w:divBdr>
            <w:top w:val="none" w:sz="0" w:space="0" w:color="auto"/>
            <w:left w:val="none" w:sz="0" w:space="0" w:color="auto"/>
            <w:bottom w:val="none" w:sz="0" w:space="0" w:color="auto"/>
            <w:right w:val="none" w:sz="0" w:space="0" w:color="auto"/>
          </w:divBdr>
        </w:div>
      </w:divsChild>
    </w:div>
    <w:div w:id="1888833850">
      <w:bodyDiv w:val="1"/>
      <w:marLeft w:val="0"/>
      <w:marRight w:val="0"/>
      <w:marTop w:val="0"/>
      <w:marBottom w:val="0"/>
      <w:divBdr>
        <w:top w:val="none" w:sz="0" w:space="0" w:color="auto"/>
        <w:left w:val="none" w:sz="0" w:space="0" w:color="auto"/>
        <w:bottom w:val="none" w:sz="0" w:space="0" w:color="auto"/>
        <w:right w:val="none" w:sz="0" w:space="0" w:color="auto"/>
      </w:divBdr>
      <w:divsChild>
        <w:div w:id="538203789">
          <w:marLeft w:val="547"/>
          <w:marRight w:val="0"/>
          <w:marTop w:val="200"/>
          <w:marBottom w:val="0"/>
          <w:divBdr>
            <w:top w:val="none" w:sz="0" w:space="0" w:color="auto"/>
            <w:left w:val="none" w:sz="0" w:space="0" w:color="auto"/>
            <w:bottom w:val="none" w:sz="0" w:space="0" w:color="auto"/>
            <w:right w:val="none" w:sz="0" w:space="0" w:color="auto"/>
          </w:divBdr>
        </w:div>
      </w:divsChild>
    </w:div>
    <w:div w:id="1898083612">
      <w:bodyDiv w:val="1"/>
      <w:marLeft w:val="0"/>
      <w:marRight w:val="0"/>
      <w:marTop w:val="0"/>
      <w:marBottom w:val="0"/>
      <w:divBdr>
        <w:top w:val="none" w:sz="0" w:space="0" w:color="auto"/>
        <w:left w:val="none" w:sz="0" w:space="0" w:color="auto"/>
        <w:bottom w:val="none" w:sz="0" w:space="0" w:color="auto"/>
        <w:right w:val="none" w:sz="0" w:space="0" w:color="auto"/>
      </w:divBdr>
      <w:divsChild>
        <w:div w:id="474176555">
          <w:marLeft w:val="547"/>
          <w:marRight w:val="0"/>
          <w:marTop w:val="200"/>
          <w:marBottom w:val="0"/>
          <w:divBdr>
            <w:top w:val="none" w:sz="0" w:space="0" w:color="auto"/>
            <w:left w:val="none" w:sz="0" w:space="0" w:color="auto"/>
            <w:bottom w:val="none" w:sz="0" w:space="0" w:color="auto"/>
            <w:right w:val="none" w:sz="0" w:space="0" w:color="auto"/>
          </w:divBdr>
        </w:div>
        <w:div w:id="1456875192">
          <w:marLeft w:val="547"/>
          <w:marRight w:val="0"/>
          <w:marTop w:val="200"/>
          <w:marBottom w:val="0"/>
          <w:divBdr>
            <w:top w:val="none" w:sz="0" w:space="0" w:color="auto"/>
            <w:left w:val="none" w:sz="0" w:space="0" w:color="auto"/>
            <w:bottom w:val="none" w:sz="0" w:space="0" w:color="auto"/>
            <w:right w:val="none" w:sz="0" w:space="0" w:color="auto"/>
          </w:divBdr>
        </w:div>
        <w:div w:id="1154681926">
          <w:marLeft w:val="547"/>
          <w:marRight w:val="0"/>
          <w:marTop w:val="200"/>
          <w:marBottom w:val="0"/>
          <w:divBdr>
            <w:top w:val="none" w:sz="0" w:space="0" w:color="auto"/>
            <w:left w:val="none" w:sz="0" w:space="0" w:color="auto"/>
            <w:bottom w:val="none" w:sz="0" w:space="0" w:color="auto"/>
            <w:right w:val="none" w:sz="0" w:space="0" w:color="auto"/>
          </w:divBdr>
        </w:div>
      </w:divsChild>
    </w:div>
    <w:div w:id="1899779260">
      <w:bodyDiv w:val="1"/>
      <w:marLeft w:val="0"/>
      <w:marRight w:val="0"/>
      <w:marTop w:val="0"/>
      <w:marBottom w:val="0"/>
      <w:divBdr>
        <w:top w:val="none" w:sz="0" w:space="0" w:color="auto"/>
        <w:left w:val="none" w:sz="0" w:space="0" w:color="auto"/>
        <w:bottom w:val="none" w:sz="0" w:space="0" w:color="auto"/>
        <w:right w:val="none" w:sz="0" w:space="0" w:color="auto"/>
      </w:divBdr>
      <w:divsChild>
        <w:div w:id="34695121">
          <w:marLeft w:val="547"/>
          <w:marRight w:val="0"/>
          <w:marTop w:val="200"/>
          <w:marBottom w:val="0"/>
          <w:divBdr>
            <w:top w:val="none" w:sz="0" w:space="0" w:color="auto"/>
            <w:left w:val="none" w:sz="0" w:space="0" w:color="auto"/>
            <w:bottom w:val="none" w:sz="0" w:space="0" w:color="auto"/>
            <w:right w:val="none" w:sz="0" w:space="0" w:color="auto"/>
          </w:divBdr>
        </w:div>
      </w:divsChild>
    </w:div>
    <w:div w:id="1899784840">
      <w:bodyDiv w:val="1"/>
      <w:marLeft w:val="0"/>
      <w:marRight w:val="0"/>
      <w:marTop w:val="0"/>
      <w:marBottom w:val="0"/>
      <w:divBdr>
        <w:top w:val="none" w:sz="0" w:space="0" w:color="auto"/>
        <w:left w:val="none" w:sz="0" w:space="0" w:color="auto"/>
        <w:bottom w:val="none" w:sz="0" w:space="0" w:color="auto"/>
        <w:right w:val="none" w:sz="0" w:space="0" w:color="auto"/>
      </w:divBdr>
      <w:divsChild>
        <w:div w:id="1196624679">
          <w:marLeft w:val="547"/>
          <w:marRight w:val="0"/>
          <w:marTop w:val="200"/>
          <w:marBottom w:val="0"/>
          <w:divBdr>
            <w:top w:val="none" w:sz="0" w:space="0" w:color="auto"/>
            <w:left w:val="none" w:sz="0" w:space="0" w:color="auto"/>
            <w:bottom w:val="none" w:sz="0" w:space="0" w:color="auto"/>
            <w:right w:val="none" w:sz="0" w:space="0" w:color="auto"/>
          </w:divBdr>
        </w:div>
      </w:divsChild>
    </w:div>
    <w:div w:id="1900481036">
      <w:bodyDiv w:val="1"/>
      <w:marLeft w:val="0"/>
      <w:marRight w:val="0"/>
      <w:marTop w:val="0"/>
      <w:marBottom w:val="0"/>
      <w:divBdr>
        <w:top w:val="none" w:sz="0" w:space="0" w:color="auto"/>
        <w:left w:val="none" w:sz="0" w:space="0" w:color="auto"/>
        <w:bottom w:val="none" w:sz="0" w:space="0" w:color="auto"/>
        <w:right w:val="none" w:sz="0" w:space="0" w:color="auto"/>
      </w:divBdr>
      <w:divsChild>
        <w:div w:id="424228067">
          <w:marLeft w:val="547"/>
          <w:marRight w:val="0"/>
          <w:marTop w:val="200"/>
          <w:marBottom w:val="0"/>
          <w:divBdr>
            <w:top w:val="none" w:sz="0" w:space="0" w:color="auto"/>
            <w:left w:val="none" w:sz="0" w:space="0" w:color="auto"/>
            <w:bottom w:val="none" w:sz="0" w:space="0" w:color="auto"/>
            <w:right w:val="none" w:sz="0" w:space="0" w:color="auto"/>
          </w:divBdr>
        </w:div>
      </w:divsChild>
    </w:div>
    <w:div w:id="1902013194">
      <w:bodyDiv w:val="1"/>
      <w:marLeft w:val="0"/>
      <w:marRight w:val="0"/>
      <w:marTop w:val="0"/>
      <w:marBottom w:val="0"/>
      <w:divBdr>
        <w:top w:val="none" w:sz="0" w:space="0" w:color="auto"/>
        <w:left w:val="none" w:sz="0" w:space="0" w:color="auto"/>
        <w:bottom w:val="none" w:sz="0" w:space="0" w:color="auto"/>
        <w:right w:val="none" w:sz="0" w:space="0" w:color="auto"/>
      </w:divBdr>
      <w:divsChild>
        <w:div w:id="1845628565">
          <w:marLeft w:val="547"/>
          <w:marRight w:val="0"/>
          <w:marTop w:val="200"/>
          <w:marBottom w:val="0"/>
          <w:divBdr>
            <w:top w:val="none" w:sz="0" w:space="0" w:color="auto"/>
            <w:left w:val="none" w:sz="0" w:space="0" w:color="auto"/>
            <w:bottom w:val="none" w:sz="0" w:space="0" w:color="auto"/>
            <w:right w:val="none" w:sz="0" w:space="0" w:color="auto"/>
          </w:divBdr>
        </w:div>
      </w:divsChild>
    </w:div>
    <w:div w:id="1913346617">
      <w:bodyDiv w:val="1"/>
      <w:marLeft w:val="0"/>
      <w:marRight w:val="0"/>
      <w:marTop w:val="0"/>
      <w:marBottom w:val="0"/>
      <w:divBdr>
        <w:top w:val="none" w:sz="0" w:space="0" w:color="auto"/>
        <w:left w:val="none" w:sz="0" w:space="0" w:color="auto"/>
        <w:bottom w:val="none" w:sz="0" w:space="0" w:color="auto"/>
        <w:right w:val="none" w:sz="0" w:space="0" w:color="auto"/>
      </w:divBdr>
      <w:divsChild>
        <w:div w:id="1608544710">
          <w:marLeft w:val="1080"/>
          <w:marRight w:val="0"/>
          <w:marTop w:val="200"/>
          <w:marBottom w:val="0"/>
          <w:divBdr>
            <w:top w:val="none" w:sz="0" w:space="0" w:color="auto"/>
            <w:left w:val="none" w:sz="0" w:space="0" w:color="auto"/>
            <w:bottom w:val="none" w:sz="0" w:space="0" w:color="auto"/>
            <w:right w:val="none" w:sz="0" w:space="0" w:color="auto"/>
          </w:divBdr>
        </w:div>
      </w:divsChild>
    </w:div>
    <w:div w:id="1914506004">
      <w:bodyDiv w:val="1"/>
      <w:marLeft w:val="0"/>
      <w:marRight w:val="0"/>
      <w:marTop w:val="0"/>
      <w:marBottom w:val="0"/>
      <w:divBdr>
        <w:top w:val="none" w:sz="0" w:space="0" w:color="auto"/>
        <w:left w:val="none" w:sz="0" w:space="0" w:color="auto"/>
        <w:bottom w:val="none" w:sz="0" w:space="0" w:color="auto"/>
        <w:right w:val="none" w:sz="0" w:space="0" w:color="auto"/>
      </w:divBdr>
      <w:divsChild>
        <w:div w:id="1605847815">
          <w:marLeft w:val="1267"/>
          <w:marRight w:val="0"/>
          <w:marTop w:val="200"/>
          <w:marBottom w:val="0"/>
          <w:divBdr>
            <w:top w:val="none" w:sz="0" w:space="0" w:color="auto"/>
            <w:left w:val="none" w:sz="0" w:space="0" w:color="auto"/>
            <w:bottom w:val="none" w:sz="0" w:space="0" w:color="auto"/>
            <w:right w:val="none" w:sz="0" w:space="0" w:color="auto"/>
          </w:divBdr>
        </w:div>
      </w:divsChild>
    </w:div>
    <w:div w:id="1923097100">
      <w:bodyDiv w:val="1"/>
      <w:marLeft w:val="0"/>
      <w:marRight w:val="0"/>
      <w:marTop w:val="0"/>
      <w:marBottom w:val="0"/>
      <w:divBdr>
        <w:top w:val="none" w:sz="0" w:space="0" w:color="auto"/>
        <w:left w:val="none" w:sz="0" w:space="0" w:color="auto"/>
        <w:bottom w:val="none" w:sz="0" w:space="0" w:color="auto"/>
        <w:right w:val="none" w:sz="0" w:space="0" w:color="auto"/>
      </w:divBdr>
      <w:divsChild>
        <w:div w:id="815535515">
          <w:marLeft w:val="547"/>
          <w:marRight w:val="0"/>
          <w:marTop w:val="200"/>
          <w:marBottom w:val="0"/>
          <w:divBdr>
            <w:top w:val="none" w:sz="0" w:space="0" w:color="auto"/>
            <w:left w:val="none" w:sz="0" w:space="0" w:color="auto"/>
            <w:bottom w:val="none" w:sz="0" w:space="0" w:color="auto"/>
            <w:right w:val="none" w:sz="0" w:space="0" w:color="auto"/>
          </w:divBdr>
        </w:div>
      </w:divsChild>
    </w:div>
    <w:div w:id="1926188714">
      <w:bodyDiv w:val="1"/>
      <w:marLeft w:val="0"/>
      <w:marRight w:val="0"/>
      <w:marTop w:val="0"/>
      <w:marBottom w:val="0"/>
      <w:divBdr>
        <w:top w:val="none" w:sz="0" w:space="0" w:color="auto"/>
        <w:left w:val="none" w:sz="0" w:space="0" w:color="auto"/>
        <w:bottom w:val="none" w:sz="0" w:space="0" w:color="auto"/>
        <w:right w:val="none" w:sz="0" w:space="0" w:color="auto"/>
      </w:divBdr>
      <w:divsChild>
        <w:div w:id="1872105596">
          <w:marLeft w:val="1166"/>
          <w:marRight w:val="0"/>
          <w:marTop w:val="200"/>
          <w:marBottom w:val="0"/>
          <w:divBdr>
            <w:top w:val="none" w:sz="0" w:space="0" w:color="auto"/>
            <w:left w:val="none" w:sz="0" w:space="0" w:color="auto"/>
            <w:bottom w:val="none" w:sz="0" w:space="0" w:color="auto"/>
            <w:right w:val="none" w:sz="0" w:space="0" w:color="auto"/>
          </w:divBdr>
        </w:div>
      </w:divsChild>
    </w:div>
    <w:div w:id="1926769085">
      <w:bodyDiv w:val="1"/>
      <w:marLeft w:val="0"/>
      <w:marRight w:val="0"/>
      <w:marTop w:val="0"/>
      <w:marBottom w:val="0"/>
      <w:divBdr>
        <w:top w:val="none" w:sz="0" w:space="0" w:color="auto"/>
        <w:left w:val="none" w:sz="0" w:space="0" w:color="auto"/>
        <w:bottom w:val="none" w:sz="0" w:space="0" w:color="auto"/>
        <w:right w:val="none" w:sz="0" w:space="0" w:color="auto"/>
      </w:divBdr>
      <w:divsChild>
        <w:div w:id="1574243021">
          <w:marLeft w:val="547"/>
          <w:marRight w:val="0"/>
          <w:marTop w:val="200"/>
          <w:marBottom w:val="0"/>
          <w:divBdr>
            <w:top w:val="none" w:sz="0" w:space="0" w:color="auto"/>
            <w:left w:val="none" w:sz="0" w:space="0" w:color="auto"/>
            <w:bottom w:val="none" w:sz="0" w:space="0" w:color="auto"/>
            <w:right w:val="none" w:sz="0" w:space="0" w:color="auto"/>
          </w:divBdr>
        </w:div>
      </w:divsChild>
    </w:div>
    <w:div w:id="1927811572">
      <w:bodyDiv w:val="1"/>
      <w:marLeft w:val="0"/>
      <w:marRight w:val="0"/>
      <w:marTop w:val="0"/>
      <w:marBottom w:val="0"/>
      <w:divBdr>
        <w:top w:val="none" w:sz="0" w:space="0" w:color="auto"/>
        <w:left w:val="none" w:sz="0" w:space="0" w:color="auto"/>
        <w:bottom w:val="none" w:sz="0" w:space="0" w:color="auto"/>
        <w:right w:val="none" w:sz="0" w:space="0" w:color="auto"/>
      </w:divBdr>
      <w:divsChild>
        <w:div w:id="1922178630">
          <w:marLeft w:val="1080"/>
          <w:marRight w:val="0"/>
          <w:marTop w:val="200"/>
          <w:marBottom w:val="0"/>
          <w:divBdr>
            <w:top w:val="none" w:sz="0" w:space="0" w:color="auto"/>
            <w:left w:val="none" w:sz="0" w:space="0" w:color="auto"/>
            <w:bottom w:val="none" w:sz="0" w:space="0" w:color="auto"/>
            <w:right w:val="none" w:sz="0" w:space="0" w:color="auto"/>
          </w:divBdr>
        </w:div>
      </w:divsChild>
    </w:div>
    <w:div w:id="1931040074">
      <w:bodyDiv w:val="1"/>
      <w:marLeft w:val="0"/>
      <w:marRight w:val="0"/>
      <w:marTop w:val="0"/>
      <w:marBottom w:val="0"/>
      <w:divBdr>
        <w:top w:val="none" w:sz="0" w:space="0" w:color="auto"/>
        <w:left w:val="none" w:sz="0" w:space="0" w:color="auto"/>
        <w:bottom w:val="none" w:sz="0" w:space="0" w:color="auto"/>
        <w:right w:val="none" w:sz="0" w:space="0" w:color="auto"/>
      </w:divBdr>
      <w:divsChild>
        <w:div w:id="216359188">
          <w:marLeft w:val="547"/>
          <w:marRight w:val="0"/>
          <w:marTop w:val="200"/>
          <w:marBottom w:val="0"/>
          <w:divBdr>
            <w:top w:val="none" w:sz="0" w:space="0" w:color="auto"/>
            <w:left w:val="none" w:sz="0" w:space="0" w:color="auto"/>
            <w:bottom w:val="none" w:sz="0" w:space="0" w:color="auto"/>
            <w:right w:val="none" w:sz="0" w:space="0" w:color="auto"/>
          </w:divBdr>
        </w:div>
      </w:divsChild>
    </w:div>
    <w:div w:id="1935702944">
      <w:bodyDiv w:val="1"/>
      <w:marLeft w:val="0"/>
      <w:marRight w:val="0"/>
      <w:marTop w:val="0"/>
      <w:marBottom w:val="0"/>
      <w:divBdr>
        <w:top w:val="none" w:sz="0" w:space="0" w:color="auto"/>
        <w:left w:val="none" w:sz="0" w:space="0" w:color="auto"/>
        <w:bottom w:val="none" w:sz="0" w:space="0" w:color="auto"/>
        <w:right w:val="none" w:sz="0" w:space="0" w:color="auto"/>
      </w:divBdr>
      <w:divsChild>
        <w:div w:id="560211507">
          <w:marLeft w:val="547"/>
          <w:marRight w:val="0"/>
          <w:marTop w:val="200"/>
          <w:marBottom w:val="0"/>
          <w:divBdr>
            <w:top w:val="none" w:sz="0" w:space="0" w:color="auto"/>
            <w:left w:val="none" w:sz="0" w:space="0" w:color="auto"/>
            <w:bottom w:val="none" w:sz="0" w:space="0" w:color="auto"/>
            <w:right w:val="none" w:sz="0" w:space="0" w:color="auto"/>
          </w:divBdr>
        </w:div>
      </w:divsChild>
    </w:div>
    <w:div w:id="1936161379">
      <w:bodyDiv w:val="1"/>
      <w:marLeft w:val="0"/>
      <w:marRight w:val="0"/>
      <w:marTop w:val="0"/>
      <w:marBottom w:val="0"/>
      <w:divBdr>
        <w:top w:val="none" w:sz="0" w:space="0" w:color="auto"/>
        <w:left w:val="none" w:sz="0" w:space="0" w:color="auto"/>
        <w:bottom w:val="none" w:sz="0" w:space="0" w:color="auto"/>
        <w:right w:val="none" w:sz="0" w:space="0" w:color="auto"/>
      </w:divBdr>
      <w:divsChild>
        <w:div w:id="77480417">
          <w:marLeft w:val="547"/>
          <w:marRight w:val="0"/>
          <w:marTop w:val="200"/>
          <w:marBottom w:val="0"/>
          <w:divBdr>
            <w:top w:val="none" w:sz="0" w:space="0" w:color="auto"/>
            <w:left w:val="none" w:sz="0" w:space="0" w:color="auto"/>
            <w:bottom w:val="none" w:sz="0" w:space="0" w:color="auto"/>
            <w:right w:val="none" w:sz="0" w:space="0" w:color="auto"/>
          </w:divBdr>
        </w:div>
      </w:divsChild>
    </w:div>
    <w:div w:id="1937905879">
      <w:bodyDiv w:val="1"/>
      <w:marLeft w:val="0"/>
      <w:marRight w:val="0"/>
      <w:marTop w:val="0"/>
      <w:marBottom w:val="0"/>
      <w:divBdr>
        <w:top w:val="none" w:sz="0" w:space="0" w:color="auto"/>
        <w:left w:val="none" w:sz="0" w:space="0" w:color="auto"/>
        <w:bottom w:val="none" w:sz="0" w:space="0" w:color="auto"/>
        <w:right w:val="none" w:sz="0" w:space="0" w:color="auto"/>
      </w:divBdr>
      <w:divsChild>
        <w:div w:id="1011376535">
          <w:marLeft w:val="547"/>
          <w:marRight w:val="0"/>
          <w:marTop w:val="200"/>
          <w:marBottom w:val="0"/>
          <w:divBdr>
            <w:top w:val="none" w:sz="0" w:space="0" w:color="auto"/>
            <w:left w:val="none" w:sz="0" w:space="0" w:color="auto"/>
            <w:bottom w:val="none" w:sz="0" w:space="0" w:color="auto"/>
            <w:right w:val="none" w:sz="0" w:space="0" w:color="auto"/>
          </w:divBdr>
        </w:div>
      </w:divsChild>
    </w:div>
    <w:div w:id="1943104913">
      <w:bodyDiv w:val="1"/>
      <w:marLeft w:val="0"/>
      <w:marRight w:val="0"/>
      <w:marTop w:val="0"/>
      <w:marBottom w:val="0"/>
      <w:divBdr>
        <w:top w:val="none" w:sz="0" w:space="0" w:color="auto"/>
        <w:left w:val="none" w:sz="0" w:space="0" w:color="auto"/>
        <w:bottom w:val="none" w:sz="0" w:space="0" w:color="auto"/>
        <w:right w:val="none" w:sz="0" w:space="0" w:color="auto"/>
      </w:divBdr>
      <w:divsChild>
        <w:div w:id="2057924364">
          <w:marLeft w:val="1080"/>
          <w:marRight w:val="0"/>
          <w:marTop w:val="200"/>
          <w:marBottom w:val="0"/>
          <w:divBdr>
            <w:top w:val="none" w:sz="0" w:space="0" w:color="auto"/>
            <w:left w:val="none" w:sz="0" w:space="0" w:color="auto"/>
            <w:bottom w:val="none" w:sz="0" w:space="0" w:color="auto"/>
            <w:right w:val="none" w:sz="0" w:space="0" w:color="auto"/>
          </w:divBdr>
        </w:div>
        <w:div w:id="742339400">
          <w:marLeft w:val="1080"/>
          <w:marRight w:val="0"/>
          <w:marTop w:val="200"/>
          <w:marBottom w:val="0"/>
          <w:divBdr>
            <w:top w:val="none" w:sz="0" w:space="0" w:color="auto"/>
            <w:left w:val="none" w:sz="0" w:space="0" w:color="auto"/>
            <w:bottom w:val="none" w:sz="0" w:space="0" w:color="auto"/>
            <w:right w:val="none" w:sz="0" w:space="0" w:color="auto"/>
          </w:divBdr>
        </w:div>
      </w:divsChild>
    </w:div>
    <w:div w:id="1946422819">
      <w:bodyDiv w:val="1"/>
      <w:marLeft w:val="0"/>
      <w:marRight w:val="0"/>
      <w:marTop w:val="0"/>
      <w:marBottom w:val="0"/>
      <w:divBdr>
        <w:top w:val="none" w:sz="0" w:space="0" w:color="auto"/>
        <w:left w:val="none" w:sz="0" w:space="0" w:color="auto"/>
        <w:bottom w:val="none" w:sz="0" w:space="0" w:color="auto"/>
        <w:right w:val="none" w:sz="0" w:space="0" w:color="auto"/>
      </w:divBdr>
    </w:div>
    <w:div w:id="1950119403">
      <w:bodyDiv w:val="1"/>
      <w:marLeft w:val="0"/>
      <w:marRight w:val="0"/>
      <w:marTop w:val="0"/>
      <w:marBottom w:val="0"/>
      <w:divBdr>
        <w:top w:val="none" w:sz="0" w:space="0" w:color="auto"/>
        <w:left w:val="none" w:sz="0" w:space="0" w:color="auto"/>
        <w:bottom w:val="none" w:sz="0" w:space="0" w:color="auto"/>
        <w:right w:val="none" w:sz="0" w:space="0" w:color="auto"/>
      </w:divBdr>
      <w:divsChild>
        <w:div w:id="1252622138">
          <w:marLeft w:val="1080"/>
          <w:marRight w:val="0"/>
          <w:marTop w:val="200"/>
          <w:marBottom w:val="0"/>
          <w:divBdr>
            <w:top w:val="none" w:sz="0" w:space="0" w:color="auto"/>
            <w:left w:val="none" w:sz="0" w:space="0" w:color="auto"/>
            <w:bottom w:val="none" w:sz="0" w:space="0" w:color="auto"/>
            <w:right w:val="none" w:sz="0" w:space="0" w:color="auto"/>
          </w:divBdr>
        </w:div>
      </w:divsChild>
    </w:div>
    <w:div w:id="1953315853">
      <w:bodyDiv w:val="1"/>
      <w:marLeft w:val="0"/>
      <w:marRight w:val="0"/>
      <w:marTop w:val="0"/>
      <w:marBottom w:val="0"/>
      <w:divBdr>
        <w:top w:val="none" w:sz="0" w:space="0" w:color="auto"/>
        <w:left w:val="none" w:sz="0" w:space="0" w:color="auto"/>
        <w:bottom w:val="none" w:sz="0" w:space="0" w:color="auto"/>
        <w:right w:val="none" w:sz="0" w:space="0" w:color="auto"/>
      </w:divBdr>
      <w:divsChild>
        <w:div w:id="1283145909">
          <w:marLeft w:val="547"/>
          <w:marRight w:val="0"/>
          <w:marTop w:val="200"/>
          <w:marBottom w:val="0"/>
          <w:divBdr>
            <w:top w:val="none" w:sz="0" w:space="0" w:color="auto"/>
            <w:left w:val="none" w:sz="0" w:space="0" w:color="auto"/>
            <w:bottom w:val="none" w:sz="0" w:space="0" w:color="auto"/>
            <w:right w:val="none" w:sz="0" w:space="0" w:color="auto"/>
          </w:divBdr>
        </w:div>
      </w:divsChild>
    </w:div>
    <w:div w:id="1966614519">
      <w:bodyDiv w:val="1"/>
      <w:marLeft w:val="0"/>
      <w:marRight w:val="0"/>
      <w:marTop w:val="0"/>
      <w:marBottom w:val="0"/>
      <w:divBdr>
        <w:top w:val="none" w:sz="0" w:space="0" w:color="auto"/>
        <w:left w:val="none" w:sz="0" w:space="0" w:color="auto"/>
        <w:bottom w:val="none" w:sz="0" w:space="0" w:color="auto"/>
        <w:right w:val="none" w:sz="0" w:space="0" w:color="auto"/>
      </w:divBdr>
      <w:divsChild>
        <w:div w:id="1279413573">
          <w:marLeft w:val="1166"/>
          <w:marRight w:val="0"/>
          <w:marTop w:val="200"/>
          <w:marBottom w:val="0"/>
          <w:divBdr>
            <w:top w:val="none" w:sz="0" w:space="0" w:color="auto"/>
            <w:left w:val="none" w:sz="0" w:space="0" w:color="auto"/>
            <w:bottom w:val="none" w:sz="0" w:space="0" w:color="auto"/>
            <w:right w:val="none" w:sz="0" w:space="0" w:color="auto"/>
          </w:divBdr>
        </w:div>
      </w:divsChild>
    </w:div>
    <w:div w:id="1974560537">
      <w:bodyDiv w:val="1"/>
      <w:marLeft w:val="0"/>
      <w:marRight w:val="0"/>
      <w:marTop w:val="0"/>
      <w:marBottom w:val="0"/>
      <w:divBdr>
        <w:top w:val="none" w:sz="0" w:space="0" w:color="auto"/>
        <w:left w:val="none" w:sz="0" w:space="0" w:color="auto"/>
        <w:bottom w:val="none" w:sz="0" w:space="0" w:color="auto"/>
        <w:right w:val="none" w:sz="0" w:space="0" w:color="auto"/>
      </w:divBdr>
      <w:divsChild>
        <w:div w:id="1362586348">
          <w:marLeft w:val="1512"/>
          <w:marRight w:val="0"/>
          <w:marTop w:val="200"/>
          <w:marBottom w:val="0"/>
          <w:divBdr>
            <w:top w:val="none" w:sz="0" w:space="0" w:color="auto"/>
            <w:left w:val="none" w:sz="0" w:space="0" w:color="auto"/>
            <w:bottom w:val="none" w:sz="0" w:space="0" w:color="auto"/>
            <w:right w:val="none" w:sz="0" w:space="0" w:color="auto"/>
          </w:divBdr>
        </w:div>
      </w:divsChild>
    </w:div>
    <w:div w:id="1977367149">
      <w:bodyDiv w:val="1"/>
      <w:marLeft w:val="0"/>
      <w:marRight w:val="0"/>
      <w:marTop w:val="0"/>
      <w:marBottom w:val="0"/>
      <w:divBdr>
        <w:top w:val="none" w:sz="0" w:space="0" w:color="auto"/>
        <w:left w:val="none" w:sz="0" w:space="0" w:color="auto"/>
        <w:bottom w:val="none" w:sz="0" w:space="0" w:color="auto"/>
        <w:right w:val="none" w:sz="0" w:space="0" w:color="auto"/>
      </w:divBdr>
      <w:divsChild>
        <w:div w:id="2072147329">
          <w:marLeft w:val="547"/>
          <w:marRight w:val="0"/>
          <w:marTop w:val="200"/>
          <w:marBottom w:val="0"/>
          <w:divBdr>
            <w:top w:val="none" w:sz="0" w:space="0" w:color="auto"/>
            <w:left w:val="none" w:sz="0" w:space="0" w:color="auto"/>
            <w:bottom w:val="none" w:sz="0" w:space="0" w:color="auto"/>
            <w:right w:val="none" w:sz="0" w:space="0" w:color="auto"/>
          </w:divBdr>
        </w:div>
      </w:divsChild>
    </w:div>
    <w:div w:id="1979803039">
      <w:bodyDiv w:val="1"/>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547"/>
          <w:marRight w:val="0"/>
          <w:marTop w:val="200"/>
          <w:marBottom w:val="0"/>
          <w:divBdr>
            <w:top w:val="none" w:sz="0" w:space="0" w:color="auto"/>
            <w:left w:val="none" w:sz="0" w:space="0" w:color="auto"/>
            <w:bottom w:val="none" w:sz="0" w:space="0" w:color="auto"/>
            <w:right w:val="none" w:sz="0" w:space="0" w:color="auto"/>
          </w:divBdr>
        </w:div>
      </w:divsChild>
    </w:div>
    <w:div w:id="1984506222">
      <w:bodyDiv w:val="1"/>
      <w:marLeft w:val="0"/>
      <w:marRight w:val="0"/>
      <w:marTop w:val="0"/>
      <w:marBottom w:val="0"/>
      <w:divBdr>
        <w:top w:val="none" w:sz="0" w:space="0" w:color="auto"/>
        <w:left w:val="none" w:sz="0" w:space="0" w:color="auto"/>
        <w:bottom w:val="none" w:sz="0" w:space="0" w:color="auto"/>
        <w:right w:val="none" w:sz="0" w:space="0" w:color="auto"/>
      </w:divBdr>
      <w:divsChild>
        <w:div w:id="1438676233">
          <w:marLeft w:val="547"/>
          <w:marRight w:val="0"/>
          <w:marTop w:val="200"/>
          <w:marBottom w:val="0"/>
          <w:divBdr>
            <w:top w:val="none" w:sz="0" w:space="0" w:color="auto"/>
            <w:left w:val="none" w:sz="0" w:space="0" w:color="auto"/>
            <w:bottom w:val="none" w:sz="0" w:space="0" w:color="auto"/>
            <w:right w:val="none" w:sz="0" w:space="0" w:color="auto"/>
          </w:divBdr>
        </w:div>
      </w:divsChild>
    </w:div>
    <w:div w:id="1986542204">
      <w:bodyDiv w:val="1"/>
      <w:marLeft w:val="0"/>
      <w:marRight w:val="0"/>
      <w:marTop w:val="0"/>
      <w:marBottom w:val="0"/>
      <w:divBdr>
        <w:top w:val="none" w:sz="0" w:space="0" w:color="auto"/>
        <w:left w:val="none" w:sz="0" w:space="0" w:color="auto"/>
        <w:bottom w:val="none" w:sz="0" w:space="0" w:color="auto"/>
        <w:right w:val="none" w:sz="0" w:space="0" w:color="auto"/>
      </w:divBdr>
      <w:divsChild>
        <w:div w:id="2127235586">
          <w:marLeft w:val="547"/>
          <w:marRight w:val="0"/>
          <w:marTop w:val="200"/>
          <w:marBottom w:val="0"/>
          <w:divBdr>
            <w:top w:val="none" w:sz="0" w:space="0" w:color="auto"/>
            <w:left w:val="none" w:sz="0" w:space="0" w:color="auto"/>
            <w:bottom w:val="none" w:sz="0" w:space="0" w:color="auto"/>
            <w:right w:val="none" w:sz="0" w:space="0" w:color="auto"/>
          </w:divBdr>
        </w:div>
      </w:divsChild>
    </w:div>
    <w:div w:id="1989046485">
      <w:bodyDiv w:val="1"/>
      <w:marLeft w:val="0"/>
      <w:marRight w:val="0"/>
      <w:marTop w:val="0"/>
      <w:marBottom w:val="0"/>
      <w:divBdr>
        <w:top w:val="none" w:sz="0" w:space="0" w:color="auto"/>
        <w:left w:val="none" w:sz="0" w:space="0" w:color="auto"/>
        <w:bottom w:val="none" w:sz="0" w:space="0" w:color="auto"/>
        <w:right w:val="none" w:sz="0" w:space="0" w:color="auto"/>
      </w:divBdr>
      <w:divsChild>
        <w:div w:id="1672484855">
          <w:marLeft w:val="547"/>
          <w:marRight w:val="0"/>
          <w:marTop w:val="200"/>
          <w:marBottom w:val="0"/>
          <w:divBdr>
            <w:top w:val="none" w:sz="0" w:space="0" w:color="auto"/>
            <w:left w:val="none" w:sz="0" w:space="0" w:color="auto"/>
            <w:bottom w:val="none" w:sz="0" w:space="0" w:color="auto"/>
            <w:right w:val="none" w:sz="0" w:space="0" w:color="auto"/>
          </w:divBdr>
        </w:div>
      </w:divsChild>
    </w:div>
    <w:div w:id="1998924003">
      <w:bodyDiv w:val="1"/>
      <w:marLeft w:val="0"/>
      <w:marRight w:val="0"/>
      <w:marTop w:val="0"/>
      <w:marBottom w:val="0"/>
      <w:divBdr>
        <w:top w:val="none" w:sz="0" w:space="0" w:color="auto"/>
        <w:left w:val="none" w:sz="0" w:space="0" w:color="auto"/>
        <w:bottom w:val="none" w:sz="0" w:space="0" w:color="auto"/>
        <w:right w:val="none" w:sz="0" w:space="0" w:color="auto"/>
      </w:divBdr>
      <w:divsChild>
        <w:div w:id="1681397231">
          <w:marLeft w:val="547"/>
          <w:marRight w:val="0"/>
          <w:marTop w:val="200"/>
          <w:marBottom w:val="0"/>
          <w:divBdr>
            <w:top w:val="none" w:sz="0" w:space="0" w:color="auto"/>
            <w:left w:val="none" w:sz="0" w:space="0" w:color="auto"/>
            <w:bottom w:val="none" w:sz="0" w:space="0" w:color="auto"/>
            <w:right w:val="none" w:sz="0" w:space="0" w:color="auto"/>
          </w:divBdr>
        </w:div>
      </w:divsChild>
    </w:div>
    <w:div w:id="2001999201">
      <w:bodyDiv w:val="1"/>
      <w:marLeft w:val="0"/>
      <w:marRight w:val="0"/>
      <w:marTop w:val="0"/>
      <w:marBottom w:val="0"/>
      <w:divBdr>
        <w:top w:val="none" w:sz="0" w:space="0" w:color="auto"/>
        <w:left w:val="none" w:sz="0" w:space="0" w:color="auto"/>
        <w:bottom w:val="none" w:sz="0" w:space="0" w:color="auto"/>
        <w:right w:val="none" w:sz="0" w:space="0" w:color="auto"/>
      </w:divBdr>
      <w:divsChild>
        <w:div w:id="535312908">
          <w:marLeft w:val="547"/>
          <w:marRight w:val="0"/>
          <w:marTop w:val="200"/>
          <w:marBottom w:val="0"/>
          <w:divBdr>
            <w:top w:val="none" w:sz="0" w:space="0" w:color="auto"/>
            <w:left w:val="none" w:sz="0" w:space="0" w:color="auto"/>
            <w:bottom w:val="none" w:sz="0" w:space="0" w:color="auto"/>
            <w:right w:val="none" w:sz="0" w:space="0" w:color="auto"/>
          </w:divBdr>
        </w:div>
      </w:divsChild>
    </w:div>
    <w:div w:id="2012293350">
      <w:bodyDiv w:val="1"/>
      <w:marLeft w:val="0"/>
      <w:marRight w:val="0"/>
      <w:marTop w:val="0"/>
      <w:marBottom w:val="0"/>
      <w:divBdr>
        <w:top w:val="none" w:sz="0" w:space="0" w:color="auto"/>
        <w:left w:val="none" w:sz="0" w:space="0" w:color="auto"/>
        <w:bottom w:val="none" w:sz="0" w:space="0" w:color="auto"/>
        <w:right w:val="none" w:sz="0" w:space="0" w:color="auto"/>
      </w:divBdr>
      <w:divsChild>
        <w:div w:id="170993837">
          <w:marLeft w:val="547"/>
          <w:marRight w:val="0"/>
          <w:marTop w:val="200"/>
          <w:marBottom w:val="0"/>
          <w:divBdr>
            <w:top w:val="none" w:sz="0" w:space="0" w:color="auto"/>
            <w:left w:val="none" w:sz="0" w:space="0" w:color="auto"/>
            <w:bottom w:val="none" w:sz="0" w:space="0" w:color="auto"/>
            <w:right w:val="none" w:sz="0" w:space="0" w:color="auto"/>
          </w:divBdr>
        </w:div>
      </w:divsChild>
    </w:div>
    <w:div w:id="2012680393">
      <w:bodyDiv w:val="1"/>
      <w:marLeft w:val="0"/>
      <w:marRight w:val="0"/>
      <w:marTop w:val="0"/>
      <w:marBottom w:val="0"/>
      <w:divBdr>
        <w:top w:val="none" w:sz="0" w:space="0" w:color="auto"/>
        <w:left w:val="none" w:sz="0" w:space="0" w:color="auto"/>
        <w:bottom w:val="none" w:sz="0" w:space="0" w:color="auto"/>
        <w:right w:val="none" w:sz="0" w:space="0" w:color="auto"/>
      </w:divBdr>
      <w:divsChild>
        <w:div w:id="2042782860">
          <w:marLeft w:val="547"/>
          <w:marRight w:val="0"/>
          <w:marTop w:val="200"/>
          <w:marBottom w:val="0"/>
          <w:divBdr>
            <w:top w:val="none" w:sz="0" w:space="0" w:color="auto"/>
            <w:left w:val="none" w:sz="0" w:space="0" w:color="auto"/>
            <w:bottom w:val="none" w:sz="0" w:space="0" w:color="auto"/>
            <w:right w:val="none" w:sz="0" w:space="0" w:color="auto"/>
          </w:divBdr>
        </w:div>
      </w:divsChild>
    </w:div>
    <w:div w:id="2015574305">
      <w:bodyDiv w:val="1"/>
      <w:marLeft w:val="0"/>
      <w:marRight w:val="0"/>
      <w:marTop w:val="0"/>
      <w:marBottom w:val="0"/>
      <w:divBdr>
        <w:top w:val="none" w:sz="0" w:space="0" w:color="auto"/>
        <w:left w:val="none" w:sz="0" w:space="0" w:color="auto"/>
        <w:bottom w:val="none" w:sz="0" w:space="0" w:color="auto"/>
        <w:right w:val="none" w:sz="0" w:space="0" w:color="auto"/>
      </w:divBdr>
      <w:divsChild>
        <w:div w:id="26296231">
          <w:marLeft w:val="547"/>
          <w:marRight w:val="0"/>
          <w:marTop w:val="200"/>
          <w:marBottom w:val="0"/>
          <w:divBdr>
            <w:top w:val="none" w:sz="0" w:space="0" w:color="auto"/>
            <w:left w:val="none" w:sz="0" w:space="0" w:color="auto"/>
            <w:bottom w:val="none" w:sz="0" w:space="0" w:color="auto"/>
            <w:right w:val="none" w:sz="0" w:space="0" w:color="auto"/>
          </w:divBdr>
        </w:div>
      </w:divsChild>
    </w:div>
    <w:div w:id="2019186438">
      <w:bodyDiv w:val="1"/>
      <w:marLeft w:val="0"/>
      <w:marRight w:val="0"/>
      <w:marTop w:val="0"/>
      <w:marBottom w:val="0"/>
      <w:divBdr>
        <w:top w:val="none" w:sz="0" w:space="0" w:color="auto"/>
        <w:left w:val="none" w:sz="0" w:space="0" w:color="auto"/>
        <w:bottom w:val="none" w:sz="0" w:space="0" w:color="auto"/>
        <w:right w:val="none" w:sz="0" w:space="0" w:color="auto"/>
      </w:divBdr>
      <w:divsChild>
        <w:div w:id="1244686403">
          <w:marLeft w:val="547"/>
          <w:marRight w:val="0"/>
          <w:marTop w:val="200"/>
          <w:marBottom w:val="0"/>
          <w:divBdr>
            <w:top w:val="none" w:sz="0" w:space="0" w:color="auto"/>
            <w:left w:val="none" w:sz="0" w:space="0" w:color="auto"/>
            <w:bottom w:val="none" w:sz="0" w:space="0" w:color="auto"/>
            <w:right w:val="none" w:sz="0" w:space="0" w:color="auto"/>
          </w:divBdr>
        </w:div>
      </w:divsChild>
    </w:div>
    <w:div w:id="2021933846">
      <w:bodyDiv w:val="1"/>
      <w:marLeft w:val="0"/>
      <w:marRight w:val="0"/>
      <w:marTop w:val="0"/>
      <w:marBottom w:val="0"/>
      <w:divBdr>
        <w:top w:val="none" w:sz="0" w:space="0" w:color="auto"/>
        <w:left w:val="none" w:sz="0" w:space="0" w:color="auto"/>
        <w:bottom w:val="none" w:sz="0" w:space="0" w:color="auto"/>
        <w:right w:val="none" w:sz="0" w:space="0" w:color="auto"/>
      </w:divBdr>
      <w:divsChild>
        <w:div w:id="993266841">
          <w:marLeft w:val="547"/>
          <w:marRight w:val="0"/>
          <w:marTop w:val="200"/>
          <w:marBottom w:val="0"/>
          <w:divBdr>
            <w:top w:val="none" w:sz="0" w:space="0" w:color="auto"/>
            <w:left w:val="none" w:sz="0" w:space="0" w:color="auto"/>
            <w:bottom w:val="none" w:sz="0" w:space="0" w:color="auto"/>
            <w:right w:val="none" w:sz="0" w:space="0" w:color="auto"/>
          </w:divBdr>
        </w:div>
        <w:div w:id="1643656605">
          <w:marLeft w:val="547"/>
          <w:marRight w:val="0"/>
          <w:marTop w:val="200"/>
          <w:marBottom w:val="0"/>
          <w:divBdr>
            <w:top w:val="none" w:sz="0" w:space="0" w:color="auto"/>
            <w:left w:val="none" w:sz="0" w:space="0" w:color="auto"/>
            <w:bottom w:val="none" w:sz="0" w:space="0" w:color="auto"/>
            <w:right w:val="none" w:sz="0" w:space="0" w:color="auto"/>
          </w:divBdr>
        </w:div>
        <w:div w:id="738287289">
          <w:marLeft w:val="547"/>
          <w:marRight w:val="0"/>
          <w:marTop w:val="200"/>
          <w:marBottom w:val="0"/>
          <w:divBdr>
            <w:top w:val="none" w:sz="0" w:space="0" w:color="auto"/>
            <w:left w:val="none" w:sz="0" w:space="0" w:color="auto"/>
            <w:bottom w:val="none" w:sz="0" w:space="0" w:color="auto"/>
            <w:right w:val="none" w:sz="0" w:space="0" w:color="auto"/>
          </w:divBdr>
        </w:div>
      </w:divsChild>
    </w:div>
    <w:div w:id="2025133232">
      <w:bodyDiv w:val="1"/>
      <w:marLeft w:val="0"/>
      <w:marRight w:val="0"/>
      <w:marTop w:val="0"/>
      <w:marBottom w:val="0"/>
      <w:divBdr>
        <w:top w:val="none" w:sz="0" w:space="0" w:color="auto"/>
        <w:left w:val="none" w:sz="0" w:space="0" w:color="auto"/>
        <w:bottom w:val="none" w:sz="0" w:space="0" w:color="auto"/>
        <w:right w:val="none" w:sz="0" w:space="0" w:color="auto"/>
      </w:divBdr>
      <w:divsChild>
        <w:div w:id="1310405218">
          <w:marLeft w:val="547"/>
          <w:marRight w:val="0"/>
          <w:marTop w:val="200"/>
          <w:marBottom w:val="0"/>
          <w:divBdr>
            <w:top w:val="none" w:sz="0" w:space="0" w:color="auto"/>
            <w:left w:val="none" w:sz="0" w:space="0" w:color="auto"/>
            <w:bottom w:val="none" w:sz="0" w:space="0" w:color="auto"/>
            <w:right w:val="none" w:sz="0" w:space="0" w:color="auto"/>
          </w:divBdr>
        </w:div>
      </w:divsChild>
    </w:div>
    <w:div w:id="2026588472">
      <w:bodyDiv w:val="1"/>
      <w:marLeft w:val="0"/>
      <w:marRight w:val="0"/>
      <w:marTop w:val="0"/>
      <w:marBottom w:val="0"/>
      <w:divBdr>
        <w:top w:val="none" w:sz="0" w:space="0" w:color="auto"/>
        <w:left w:val="none" w:sz="0" w:space="0" w:color="auto"/>
        <w:bottom w:val="none" w:sz="0" w:space="0" w:color="auto"/>
        <w:right w:val="none" w:sz="0" w:space="0" w:color="auto"/>
      </w:divBdr>
      <w:divsChild>
        <w:div w:id="1737818988">
          <w:marLeft w:val="547"/>
          <w:marRight w:val="0"/>
          <w:marTop w:val="200"/>
          <w:marBottom w:val="0"/>
          <w:divBdr>
            <w:top w:val="none" w:sz="0" w:space="0" w:color="auto"/>
            <w:left w:val="none" w:sz="0" w:space="0" w:color="auto"/>
            <w:bottom w:val="none" w:sz="0" w:space="0" w:color="auto"/>
            <w:right w:val="none" w:sz="0" w:space="0" w:color="auto"/>
          </w:divBdr>
        </w:div>
        <w:div w:id="1489403406">
          <w:marLeft w:val="1166"/>
          <w:marRight w:val="0"/>
          <w:marTop w:val="200"/>
          <w:marBottom w:val="0"/>
          <w:divBdr>
            <w:top w:val="none" w:sz="0" w:space="0" w:color="auto"/>
            <w:left w:val="none" w:sz="0" w:space="0" w:color="auto"/>
            <w:bottom w:val="none" w:sz="0" w:space="0" w:color="auto"/>
            <w:right w:val="none" w:sz="0" w:space="0" w:color="auto"/>
          </w:divBdr>
        </w:div>
        <w:div w:id="431046784">
          <w:marLeft w:val="1166"/>
          <w:marRight w:val="0"/>
          <w:marTop w:val="200"/>
          <w:marBottom w:val="0"/>
          <w:divBdr>
            <w:top w:val="none" w:sz="0" w:space="0" w:color="auto"/>
            <w:left w:val="none" w:sz="0" w:space="0" w:color="auto"/>
            <w:bottom w:val="none" w:sz="0" w:space="0" w:color="auto"/>
            <w:right w:val="none" w:sz="0" w:space="0" w:color="auto"/>
          </w:divBdr>
        </w:div>
      </w:divsChild>
    </w:div>
    <w:div w:id="2028215202">
      <w:bodyDiv w:val="1"/>
      <w:marLeft w:val="0"/>
      <w:marRight w:val="0"/>
      <w:marTop w:val="0"/>
      <w:marBottom w:val="0"/>
      <w:divBdr>
        <w:top w:val="none" w:sz="0" w:space="0" w:color="auto"/>
        <w:left w:val="none" w:sz="0" w:space="0" w:color="auto"/>
        <w:bottom w:val="none" w:sz="0" w:space="0" w:color="auto"/>
        <w:right w:val="none" w:sz="0" w:space="0" w:color="auto"/>
      </w:divBdr>
      <w:divsChild>
        <w:div w:id="44062559">
          <w:marLeft w:val="1080"/>
          <w:marRight w:val="0"/>
          <w:marTop w:val="200"/>
          <w:marBottom w:val="0"/>
          <w:divBdr>
            <w:top w:val="none" w:sz="0" w:space="0" w:color="auto"/>
            <w:left w:val="none" w:sz="0" w:space="0" w:color="auto"/>
            <w:bottom w:val="none" w:sz="0" w:space="0" w:color="auto"/>
            <w:right w:val="none" w:sz="0" w:space="0" w:color="auto"/>
          </w:divBdr>
        </w:div>
      </w:divsChild>
    </w:div>
    <w:div w:id="2031058757">
      <w:bodyDiv w:val="1"/>
      <w:marLeft w:val="0"/>
      <w:marRight w:val="0"/>
      <w:marTop w:val="0"/>
      <w:marBottom w:val="0"/>
      <w:divBdr>
        <w:top w:val="none" w:sz="0" w:space="0" w:color="auto"/>
        <w:left w:val="none" w:sz="0" w:space="0" w:color="auto"/>
        <w:bottom w:val="none" w:sz="0" w:space="0" w:color="auto"/>
        <w:right w:val="none" w:sz="0" w:space="0" w:color="auto"/>
      </w:divBdr>
      <w:divsChild>
        <w:div w:id="1333532296">
          <w:marLeft w:val="1512"/>
          <w:marRight w:val="0"/>
          <w:marTop w:val="200"/>
          <w:marBottom w:val="0"/>
          <w:divBdr>
            <w:top w:val="none" w:sz="0" w:space="0" w:color="auto"/>
            <w:left w:val="none" w:sz="0" w:space="0" w:color="auto"/>
            <w:bottom w:val="none" w:sz="0" w:space="0" w:color="auto"/>
            <w:right w:val="none" w:sz="0" w:space="0" w:color="auto"/>
          </w:divBdr>
        </w:div>
      </w:divsChild>
    </w:div>
    <w:div w:id="2035306276">
      <w:bodyDiv w:val="1"/>
      <w:marLeft w:val="0"/>
      <w:marRight w:val="0"/>
      <w:marTop w:val="0"/>
      <w:marBottom w:val="0"/>
      <w:divBdr>
        <w:top w:val="none" w:sz="0" w:space="0" w:color="auto"/>
        <w:left w:val="none" w:sz="0" w:space="0" w:color="auto"/>
        <w:bottom w:val="none" w:sz="0" w:space="0" w:color="auto"/>
        <w:right w:val="none" w:sz="0" w:space="0" w:color="auto"/>
      </w:divBdr>
      <w:divsChild>
        <w:div w:id="1767580841">
          <w:marLeft w:val="1512"/>
          <w:marRight w:val="0"/>
          <w:marTop w:val="200"/>
          <w:marBottom w:val="0"/>
          <w:divBdr>
            <w:top w:val="none" w:sz="0" w:space="0" w:color="auto"/>
            <w:left w:val="none" w:sz="0" w:space="0" w:color="auto"/>
            <w:bottom w:val="none" w:sz="0" w:space="0" w:color="auto"/>
            <w:right w:val="none" w:sz="0" w:space="0" w:color="auto"/>
          </w:divBdr>
        </w:div>
      </w:divsChild>
    </w:div>
    <w:div w:id="2044672003">
      <w:bodyDiv w:val="1"/>
      <w:marLeft w:val="0"/>
      <w:marRight w:val="0"/>
      <w:marTop w:val="0"/>
      <w:marBottom w:val="0"/>
      <w:divBdr>
        <w:top w:val="none" w:sz="0" w:space="0" w:color="auto"/>
        <w:left w:val="none" w:sz="0" w:space="0" w:color="auto"/>
        <w:bottom w:val="none" w:sz="0" w:space="0" w:color="auto"/>
        <w:right w:val="none" w:sz="0" w:space="0" w:color="auto"/>
      </w:divBdr>
      <w:divsChild>
        <w:div w:id="1904558168">
          <w:marLeft w:val="547"/>
          <w:marRight w:val="0"/>
          <w:marTop w:val="200"/>
          <w:marBottom w:val="0"/>
          <w:divBdr>
            <w:top w:val="none" w:sz="0" w:space="0" w:color="auto"/>
            <w:left w:val="none" w:sz="0" w:space="0" w:color="auto"/>
            <w:bottom w:val="none" w:sz="0" w:space="0" w:color="auto"/>
            <w:right w:val="none" w:sz="0" w:space="0" w:color="auto"/>
          </w:divBdr>
        </w:div>
      </w:divsChild>
    </w:div>
    <w:div w:id="2045404587">
      <w:bodyDiv w:val="1"/>
      <w:marLeft w:val="0"/>
      <w:marRight w:val="0"/>
      <w:marTop w:val="0"/>
      <w:marBottom w:val="0"/>
      <w:divBdr>
        <w:top w:val="none" w:sz="0" w:space="0" w:color="auto"/>
        <w:left w:val="none" w:sz="0" w:space="0" w:color="auto"/>
        <w:bottom w:val="none" w:sz="0" w:space="0" w:color="auto"/>
        <w:right w:val="none" w:sz="0" w:space="0" w:color="auto"/>
      </w:divBdr>
      <w:divsChild>
        <w:div w:id="1364094209">
          <w:marLeft w:val="547"/>
          <w:marRight w:val="0"/>
          <w:marTop w:val="200"/>
          <w:marBottom w:val="0"/>
          <w:divBdr>
            <w:top w:val="none" w:sz="0" w:space="0" w:color="auto"/>
            <w:left w:val="none" w:sz="0" w:space="0" w:color="auto"/>
            <w:bottom w:val="none" w:sz="0" w:space="0" w:color="auto"/>
            <w:right w:val="none" w:sz="0" w:space="0" w:color="auto"/>
          </w:divBdr>
        </w:div>
      </w:divsChild>
    </w:div>
    <w:div w:id="2049794621">
      <w:bodyDiv w:val="1"/>
      <w:marLeft w:val="0"/>
      <w:marRight w:val="0"/>
      <w:marTop w:val="0"/>
      <w:marBottom w:val="0"/>
      <w:divBdr>
        <w:top w:val="none" w:sz="0" w:space="0" w:color="auto"/>
        <w:left w:val="none" w:sz="0" w:space="0" w:color="auto"/>
        <w:bottom w:val="none" w:sz="0" w:space="0" w:color="auto"/>
        <w:right w:val="none" w:sz="0" w:space="0" w:color="auto"/>
      </w:divBdr>
      <w:divsChild>
        <w:div w:id="2105344857">
          <w:marLeft w:val="547"/>
          <w:marRight w:val="0"/>
          <w:marTop w:val="200"/>
          <w:marBottom w:val="0"/>
          <w:divBdr>
            <w:top w:val="none" w:sz="0" w:space="0" w:color="auto"/>
            <w:left w:val="none" w:sz="0" w:space="0" w:color="auto"/>
            <w:bottom w:val="none" w:sz="0" w:space="0" w:color="auto"/>
            <w:right w:val="none" w:sz="0" w:space="0" w:color="auto"/>
          </w:divBdr>
        </w:div>
      </w:divsChild>
    </w:div>
    <w:div w:id="2064131513">
      <w:bodyDiv w:val="1"/>
      <w:marLeft w:val="0"/>
      <w:marRight w:val="0"/>
      <w:marTop w:val="0"/>
      <w:marBottom w:val="0"/>
      <w:divBdr>
        <w:top w:val="none" w:sz="0" w:space="0" w:color="auto"/>
        <w:left w:val="none" w:sz="0" w:space="0" w:color="auto"/>
        <w:bottom w:val="none" w:sz="0" w:space="0" w:color="auto"/>
        <w:right w:val="none" w:sz="0" w:space="0" w:color="auto"/>
      </w:divBdr>
      <w:divsChild>
        <w:div w:id="1161387131">
          <w:marLeft w:val="547"/>
          <w:marRight w:val="0"/>
          <w:marTop w:val="200"/>
          <w:marBottom w:val="0"/>
          <w:divBdr>
            <w:top w:val="none" w:sz="0" w:space="0" w:color="auto"/>
            <w:left w:val="none" w:sz="0" w:space="0" w:color="auto"/>
            <w:bottom w:val="none" w:sz="0" w:space="0" w:color="auto"/>
            <w:right w:val="none" w:sz="0" w:space="0" w:color="auto"/>
          </w:divBdr>
        </w:div>
      </w:divsChild>
    </w:div>
    <w:div w:id="2067365421">
      <w:bodyDiv w:val="1"/>
      <w:marLeft w:val="0"/>
      <w:marRight w:val="0"/>
      <w:marTop w:val="0"/>
      <w:marBottom w:val="0"/>
      <w:divBdr>
        <w:top w:val="none" w:sz="0" w:space="0" w:color="auto"/>
        <w:left w:val="none" w:sz="0" w:space="0" w:color="auto"/>
        <w:bottom w:val="none" w:sz="0" w:space="0" w:color="auto"/>
        <w:right w:val="none" w:sz="0" w:space="0" w:color="auto"/>
      </w:divBdr>
      <w:divsChild>
        <w:div w:id="124979657">
          <w:marLeft w:val="547"/>
          <w:marRight w:val="0"/>
          <w:marTop w:val="200"/>
          <w:marBottom w:val="0"/>
          <w:divBdr>
            <w:top w:val="none" w:sz="0" w:space="0" w:color="auto"/>
            <w:left w:val="none" w:sz="0" w:space="0" w:color="auto"/>
            <w:bottom w:val="none" w:sz="0" w:space="0" w:color="auto"/>
            <w:right w:val="none" w:sz="0" w:space="0" w:color="auto"/>
          </w:divBdr>
        </w:div>
      </w:divsChild>
    </w:div>
    <w:div w:id="2069841442">
      <w:bodyDiv w:val="1"/>
      <w:marLeft w:val="0"/>
      <w:marRight w:val="0"/>
      <w:marTop w:val="0"/>
      <w:marBottom w:val="0"/>
      <w:divBdr>
        <w:top w:val="none" w:sz="0" w:space="0" w:color="auto"/>
        <w:left w:val="none" w:sz="0" w:space="0" w:color="auto"/>
        <w:bottom w:val="none" w:sz="0" w:space="0" w:color="auto"/>
        <w:right w:val="none" w:sz="0" w:space="0" w:color="auto"/>
      </w:divBdr>
      <w:divsChild>
        <w:div w:id="1455438178">
          <w:marLeft w:val="547"/>
          <w:marRight w:val="0"/>
          <w:marTop w:val="200"/>
          <w:marBottom w:val="0"/>
          <w:divBdr>
            <w:top w:val="none" w:sz="0" w:space="0" w:color="auto"/>
            <w:left w:val="none" w:sz="0" w:space="0" w:color="auto"/>
            <w:bottom w:val="none" w:sz="0" w:space="0" w:color="auto"/>
            <w:right w:val="none" w:sz="0" w:space="0" w:color="auto"/>
          </w:divBdr>
        </w:div>
      </w:divsChild>
    </w:div>
    <w:div w:id="2075620681">
      <w:bodyDiv w:val="1"/>
      <w:marLeft w:val="0"/>
      <w:marRight w:val="0"/>
      <w:marTop w:val="0"/>
      <w:marBottom w:val="0"/>
      <w:divBdr>
        <w:top w:val="none" w:sz="0" w:space="0" w:color="auto"/>
        <w:left w:val="none" w:sz="0" w:space="0" w:color="auto"/>
        <w:bottom w:val="none" w:sz="0" w:space="0" w:color="auto"/>
        <w:right w:val="none" w:sz="0" w:space="0" w:color="auto"/>
      </w:divBdr>
      <w:divsChild>
        <w:div w:id="653727078">
          <w:marLeft w:val="1080"/>
          <w:marRight w:val="0"/>
          <w:marTop w:val="200"/>
          <w:marBottom w:val="0"/>
          <w:divBdr>
            <w:top w:val="none" w:sz="0" w:space="0" w:color="auto"/>
            <w:left w:val="none" w:sz="0" w:space="0" w:color="auto"/>
            <w:bottom w:val="none" w:sz="0" w:space="0" w:color="auto"/>
            <w:right w:val="none" w:sz="0" w:space="0" w:color="auto"/>
          </w:divBdr>
        </w:div>
      </w:divsChild>
    </w:div>
    <w:div w:id="2089959033">
      <w:bodyDiv w:val="1"/>
      <w:marLeft w:val="0"/>
      <w:marRight w:val="0"/>
      <w:marTop w:val="0"/>
      <w:marBottom w:val="0"/>
      <w:divBdr>
        <w:top w:val="none" w:sz="0" w:space="0" w:color="auto"/>
        <w:left w:val="none" w:sz="0" w:space="0" w:color="auto"/>
        <w:bottom w:val="none" w:sz="0" w:space="0" w:color="auto"/>
        <w:right w:val="none" w:sz="0" w:space="0" w:color="auto"/>
      </w:divBdr>
      <w:divsChild>
        <w:div w:id="2104066000">
          <w:marLeft w:val="1166"/>
          <w:marRight w:val="0"/>
          <w:marTop w:val="200"/>
          <w:marBottom w:val="0"/>
          <w:divBdr>
            <w:top w:val="none" w:sz="0" w:space="0" w:color="auto"/>
            <w:left w:val="none" w:sz="0" w:space="0" w:color="auto"/>
            <w:bottom w:val="none" w:sz="0" w:space="0" w:color="auto"/>
            <w:right w:val="none" w:sz="0" w:space="0" w:color="auto"/>
          </w:divBdr>
        </w:div>
        <w:div w:id="99642650">
          <w:marLeft w:val="1166"/>
          <w:marRight w:val="0"/>
          <w:marTop w:val="200"/>
          <w:marBottom w:val="0"/>
          <w:divBdr>
            <w:top w:val="none" w:sz="0" w:space="0" w:color="auto"/>
            <w:left w:val="none" w:sz="0" w:space="0" w:color="auto"/>
            <w:bottom w:val="none" w:sz="0" w:space="0" w:color="auto"/>
            <w:right w:val="none" w:sz="0" w:space="0" w:color="auto"/>
          </w:divBdr>
        </w:div>
        <w:div w:id="411238493">
          <w:marLeft w:val="1166"/>
          <w:marRight w:val="0"/>
          <w:marTop w:val="200"/>
          <w:marBottom w:val="0"/>
          <w:divBdr>
            <w:top w:val="none" w:sz="0" w:space="0" w:color="auto"/>
            <w:left w:val="none" w:sz="0" w:space="0" w:color="auto"/>
            <w:bottom w:val="none" w:sz="0" w:space="0" w:color="auto"/>
            <w:right w:val="none" w:sz="0" w:space="0" w:color="auto"/>
          </w:divBdr>
        </w:div>
      </w:divsChild>
    </w:div>
    <w:div w:id="2090080856">
      <w:bodyDiv w:val="1"/>
      <w:marLeft w:val="0"/>
      <w:marRight w:val="0"/>
      <w:marTop w:val="0"/>
      <w:marBottom w:val="0"/>
      <w:divBdr>
        <w:top w:val="none" w:sz="0" w:space="0" w:color="auto"/>
        <w:left w:val="none" w:sz="0" w:space="0" w:color="auto"/>
        <w:bottom w:val="none" w:sz="0" w:space="0" w:color="auto"/>
        <w:right w:val="none" w:sz="0" w:space="0" w:color="auto"/>
      </w:divBdr>
    </w:div>
    <w:div w:id="2110739078">
      <w:bodyDiv w:val="1"/>
      <w:marLeft w:val="0"/>
      <w:marRight w:val="0"/>
      <w:marTop w:val="0"/>
      <w:marBottom w:val="0"/>
      <w:divBdr>
        <w:top w:val="none" w:sz="0" w:space="0" w:color="auto"/>
        <w:left w:val="none" w:sz="0" w:space="0" w:color="auto"/>
        <w:bottom w:val="none" w:sz="0" w:space="0" w:color="auto"/>
        <w:right w:val="none" w:sz="0" w:space="0" w:color="auto"/>
      </w:divBdr>
      <w:divsChild>
        <w:div w:id="881527098">
          <w:marLeft w:val="1080"/>
          <w:marRight w:val="0"/>
          <w:marTop w:val="200"/>
          <w:marBottom w:val="0"/>
          <w:divBdr>
            <w:top w:val="none" w:sz="0" w:space="0" w:color="auto"/>
            <w:left w:val="none" w:sz="0" w:space="0" w:color="auto"/>
            <w:bottom w:val="none" w:sz="0" w:space="0" w:color="auto"/>
            <w:right w:val="none" w:sz="0" w:space="0" w:color="auto"/>
          </w:divBdr>
        </w:div>
      </w:divsChild>
    </w:div>
    <w:div w:id="2117674407">
      <w:bodyDiv w:val="1"/>
      <w:marLeft w:val="0"/>
      <w:marRight w:val="0"/>
      <w:marTop w:val="0"/>
      <w:marBottom w:val="0"/>
      <w:divBdr>
        <w:top w:val="none" w:sz="0" w:space="0" w:color="auto"/>
        <w:left w:val="none" w:sz="0" w:space="0" w:color="auto"/>
        <w:bottom w:val="none" w:sz="0" w:space="0" w:color="auto"/>
        <w:right w:val="none" w:sz="0" w:space="0" w:color="auto"/>
      </w:divBdr>
      <w:divsChild>
        <w:div w:id="1895239501">
          <w:marLeft w:val="547"/>
          <w:marRight w:val="0"/>
          <w:marTop w:val="0"/>
          <w:marBottom w:val="0"/>
          <w:divBdr>
            <w:top w:val="none" w:sz="0" w:space="0" w:color="auto"/>
            <w:left w:val="none" w:sz="0" w:space="0" w:color="auto"/>
            <w:bottom w:val="none" w:sz="0" w:space="0" w:color="auto"/>
            <w:right w:val="none" w:sz="0" w:space="0" w:color="auto"/>
          </w:divBdr>
        </w:div>
      </w:divsChild>
    </w:div>
    <w:div w:id="2121953040">
      <w:bodyDiv w:val="1"/>
      <w:marLeft w:val="0"/>
      <w:marRight w:val="0"/>
      <w:marTop w:val="0"/>
      <w:marBottom w:val="0"/>
      <w:divBdr>
        <w:top w:val="none" w:sz="0" w:space="0" w:color="auto"/>
        <w:left w:val="none" w:sz="0" w:space="0" w:color="auto"/>
        <w:bottom w:val="none" w:sz="0" w:space="0" w:color="auto"/>
        <w:right w:val="none" w:sz="0" w:space="0" w:color="auto"/>
      </w:divBdr>
      <w:divsChild>
        <w:div w:id="217979979">
          <w:marLeft w:val="547"/>
          <w:marRight w:val="0"/>
          <w:marTop w:val="200"/>
          <w:marBottom w:val="0"/>
          <w:divBdr>
            <w:top w:val="none" w:sz="0" w:space="0" w:color="auto"/>
            <w:left w:val="none" w:sz="0" w:space="0" w:color="auto"/>
            <w:bottom w:val="none" w:sz="0" w:space="0" w:color="auto"/>
            <w:right w:val="none" w:sz="0" w:space="0" w:color="auto"/>
          </w:divBdr>
        </w:div>
        <w:div w:id="1485899676">
          <w:marLeft w:val="547"/>
          <w:marRight w:val="0"/>
          <w:marTop w:val="200"/>
          <w:marBottom w:val="0"/>
          <w:divBdr>
            <w:top w:val="none" w:sz="0" w:space="0" w:color="auto"/>
            <w:left w:val="none" w:sz="0" w:space="0" w:color="auto"/>
            <w:bottom w:val="none" w:sz="0" w:space="0" w:color="auto"/>
            <w:right w:val="none" w:sz="0" w:space="0" w:color="auto"/>
          </w:divBdr>
        </w:div>
        <w:div w:id="670913900">
          <w:marLeft w:val="547"/>
          <w:marRight w:val="0"/>
          <w:marTop w:val="200"/>
          <w:marBottom w:val="0"/>
          <w:divBdr>
            <w:top w:val="none" w:sz="0" w:space="0" w:color="auto"/>
            <w:left w:val="none" w:sz="0" w:space="0" w:color="auto"/>
            <w:bottom w:val="none" w:sz="0" w:space="0" w:color="auto"/>
            <w:right w:val="none" w:sz="0" w:space="0" w:color="auto"/>
          </w:divBdr>
        </w:div>
        <w:div w:id="1463961647">
          <w:marLeft w:val="547"/>
          <w:marRight w:val="0"/>
          <w:marTop w:val="200"/>
          <w:marBottom w:val="0"/>
          <w:divBdr>
            <w:top w:val="none" w:sz="0" w:space="0" w:color="auto"/>
            <w:left w:val="none" w:sz="0" w:space="0" w:color="auto"/>
            <w:bottom w:val="none" w:sz="0" w:space="0" w:color="auto"/>
            <w:right w:val="none" w:sz="0" w:space="0" w:color="auto"/>
          </w:divBdr>
        </w:div>
        <w:div w:id="1243877272">
          <w:marLeft w:val="547"/>
          <w:marRight w:val="0"/>
          <w:marTop w:val="200"/>
          <w:marBottom w:val="0"/>
          <w:divBdr>
            <w:top w:val="none" w:sz="0" w:space="0" w:color="auto"/>
            <w:left w:val="none" w:sz="0" w:space="0" w:color="auto"/>
            <w:bottom w:val="none" w:sz="0" w:space="0" w:color="auto"/>
            <w:right w:val="none" w:sz="0" w:space="0" w:color="auto"/>
          </w:divBdr>
        </w:div>
        <w:div w:id="481115418">
          <w:marLeft w:val="547"/>
          <w:marRight w:val="0"/>
          <w:marTop w:val="200"/>
          <w:marBottom w:val="0"/>
          <w:divBdr>
            <w:top w:val="none" w:sz="0" w:space="0" w:color="auto"/>
            <w:left w:val="none" w:sz="0" w:space="0" w:color="auto"/>
            <w:bottom w:val="none" w:sz="0" w:space="0" w:color="auto"/>
            <w:right w:val="none" w:sz="0" w:space="0" w:color="auto"/>
          </w:divBdr>
        </w:div>
        <w:div w:id="1201286781">
          <w:marLeft w:val="547"/>
          <w:marRight w:val="0"/>
          <w:marTop w:val="200"/>
          <w:marBottom w:val="0"/>
          <w:divBdr>
            <w:top w:val="none" w:sz="0" w:space="0" w:color="auto"/>
            <w:left w:val="none" w:sz="0" w:space="0" w:color="auto"/>
            <w:bottom w:val="none" w:sz="0" w:space="0" w:color="auto"/>
            <w:right w:val="none" w:sz="0" w:space="0" w:color="auto"/>
          </w:divBdr>
        </w:div>
      </w:divsChild>
    </w:div>
    <w:div w:id="2123527449">
      <w:bodyDiv w:val="1"/>
      <w:marLeft w:val="0"/>
      <w:marRight w:val="0"/>
      <w:marTop w:val="0"/>
      <w:marBottom w:val="0"/>
      <w:divBdr>
        <w:top w:val="none" w:sz="0" w:space="0" w:color="auto"/>
        <w:left w:val="none" w:sz="0" w:space="0" w:color="auto"/>
        <w:bottom w:val="none" w:sz="0" w:space="0" w:color="auto"/>
        <w:right w:val="none" w:sz="0" w:space="0" w:color="auto"/>
      </w:divBdr>
    </w:div>
    <w:div w:id="2126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6422887">
          <w:marLeft w:val="547"/>
          <w:marRight w:val="0"/>
          <w:marTop w:val="200"/>
          <w:marBottom w:val="0"/>
          <w:divBdr>
            <w:top w:val="none" w:sz="0" w:space="0" w:color="auto"/>
            <w:left w:val="none" w:sz="0" w:space="0" w:color="auto"/>
            <w:bottom w:val="none" w:sz="0" w:space="0" w:color="auto"/>
            <w:right w:val="none" w:sz="0" w:space="0" w:color="auto"/>
          </w:divBdr>
        </w:div>
      </w:divsChild>
    </w:div>
    <w:div w:id="2135563453">
      <w:bodyDiv w:val="1"/>
      <w:marLeft w:val="0"/>
      <w:marRight w:val="0"/>
      <w:marTop w:val="0"/>
      <w:marBottom w:val="0"/>
      <w:divBdr>
        <w:top w:val="none" w:sz="0" w:space="0" w:color="auto"/>
        <w:left w:val="none" w:sz="0" w:space="0" w:color="auto"/>
        <w:bottom w:val="none" w:sz="0" w:space="0" w:color="auto"/>
        <w:right w:val="none" w:sz="0" w:space="0" w:color="auto"/>
      </w:divBdr>
      <w:divsChild>
        <w:div w:id="87582023">
          <w:marLeft w:val="1512"/>
          <w:marRight w:val="0"/>
          <w:marTop w:val="200"/>
          <w:marBottom w:val="0"/>
          <w:divBdr>
            <w:top w:val="none" w:sz="0" w:space="0" w:color="auto"/>
            <w:left w:val="none" w:sz="0" w:space="0" w:color="auto"/>
            <w:bottom w:val="none" w:sz="0" w:space="0" w:color="auto"/>
            <w:right w:val="none" w:sz="0" w:space="0" w:color="auto"/>
          </w:divBdr>
        </w:div>
      </w:divsChild>
    </w:div>
    <w:div w:id="2136605434">
      <w:bodyDiv w:val="1"/>
      <w:marLeft w:val="0"/>
      <w:marRight w:val="0"/>
      <w:marTop w:val="0"/>
      <w:marBottom w:val="0"/>
      <w:divBdr>
        <w:top w:val="none" w:sz="0" w:space="0" w:color="auto"/>
        <w:left w:val="none" w:sz="0" w:space="0" w:color="auto"/>
        <w:bottom w:val="none" w:sz="0" w:space="0" w:color="auto"/>
        <w:right w:val="none" w:sz="0" w:space="0" w:color="auto"/>
      </w:divBdr>
      <w:divsChild>
        <w:div w:id="1956129615">
          <w:marLeft w:val="1166"/>
          <w:marRight w:val="0"/>
          <w:marTop w:val="200"/>
          <w:marBottom w:val="0"/>
          <w:divBdr>
            <w:top w:val="none" w:sz="0" w:space="0" w:color="auto"/>
            <w:left w:val="none" w:sz="0" w:space="0" w:color="auto"/>
            <w:bottom w:val="none" w:sz="0" w:space="0" w:color="auto"/>
            <w:right w:val="none" w:sz="0" w:space="0" w:color="auto"/>
          </w:divBdr>
        </w:div>
      </w:divsChild>
    </w:div>
    <w:div w:id="2137672924">
      <w:bodyDiv w:val="1"/>
      <w:marLeft w:val="0"/>
      <w:marRight w:val="0"/>
      <w:marTop w:val="0"/>
      <w:marBottom w:val="0"/>
      <w:divBdr>
        <w:top w:val="none" w:sz="0" w:space="0" w:color="auto"/>
        <w:left w:val="none" w:sz="0" w:space="0" w:color="auto"/>
        <w:bottom w:val="none" w:sz="0" w:space="0" w:color="auto"/>
        <w:right w:val="none" w:sz="0" w:space="0" w:color="auto"/>
      </w:divBdr>
      <w:divsChild>
        <w:div w:id="47844376">
          <w:marLeft w:val="547"/>
          <w:marRight w:val="0"/>
          <w:marTop w:val="200"/>
          <w:marBottom w:val="0"/>
          <w:divBdr>
            <w:top w:val="none" w:sz="0" w:space="0" w:color="auto"/>
            <w:left w:val="none" w:sz="0" w:space="0" w:color="auto"/>
            <w:bottom w:val="none" w:sz="0" w:space="0" w:color="auto"/>
            <w:right w:val="none" w:sz="0" w:space="0" w:color="auto"/>
          </w:divBdr>
        </w:div>
      </w:divsChild>
    </w:div>
    <w:div w:id="2139493304">
      <w:bodyDiv w:val="1"/>
      <w:marLeft w:val="0"/>
      <w:marRight w:val="0"/>
      <w:marTop w:val="0"/>
      <w:marBottom w:val="0"/>
      <w:divBdr>
        <w:top w:val="none" w:sz="0" w:space="0" w:color="auto"/>
        <w:left w:val="none" w:sz="0" w:space="0" w:color="auto"/>
        <w:bottom w:val="none" w:sz="0" w:space="0" w:color="auto"/>
        <w:right w:val="none" w:sz="0" w:space="0" w:color="auto"/>
      </w:divBdr>
      <w:divsChild>
        <w:div w:id="27341173">
          <w:marLeft w:val="1080"/>
          <w:marRight w:val="0"/>
          <w:marTop w:val="200"/>
          <w:marBottom w:val="0"/>
          <w:divBdr>
            <w:top w:val="none" w:sz="0" w:space="0" w:color="auto"/>
            <w:left w:val="none" w:sz="0" w:space="0" w:color="auto"/>
            <w:bottom w:val="none" w:sz="0" w:space="0" w:color="auto"/>
            <w:right w:val="none" w:sz="0" w:space="0" w:color="auto"/>
          </w:divBdr>
        </w:div>
        <w:div w:id="2035576246">
          <w:marLeft w:val="1080"/>
          <w:marRight w:val="0"/>
          <w:marTop w:val="200"/>
          <w:marBottom w:val="0"/>
          <w:divBdr>
            <w:top w:val="none" w:sz="0" w:space="0" w:color="auto"/>
            <w:left w:val="none" w:sz="0" w:space="0" w:color="auto"/>
            <w:bottom w:val="none" w:sz="0" w:space="0" w:color="auto"/>
            <w:right w:val="none" w:sz="0" w:space="0" w:color="auto"/>
          </w:divBdr>
        </w:div>
      </w:divsChild>
    </w:div>
    <w:div w:id="2140294856">
      <w:bodyDiv w:val="1"/>
      <w:marLeft w:val="0"/>
      <w:marRight w:val="0"/>
      <w:marTop w:val="0"/>
      <w:marBottom w:val="0"/>
      <w:divBdr>
        <w:top w:val="none" w:sz="0" w:space="0" w:color="auto"/>
        <w:left w:val="none" w:sz="0" w:space="0" w:color="auto"/>
        <w:bottom w:val="none" w:sz="0" w:space="0" w:color="auto"/>
        <w:right w:val="none" w:sz="0" w:space="0" w:color="auto"/>
      </w:divBdr>
      <w:divsChild>
        <w:div w:id="1440295752">
          <w:marLeft w:val="547"/>
          <w:marRight w:val="0"/>
          <w:marTop w:val="200"/>
          <w:marBottom w:val="0"/>
          <w:divBdr>
            <w:top w:val="none" w:sz="0" w:space="0" w:color="auto"/>
            <w:left w:val="none" w:sz="0" w:space="0" w:color="auto"/>
            <w:bottom w:val="none" w:sz="0" w:space="0" w:color="auto"/>
            <w:right w:val="none" w:sz="0" w:space="0" w:color="auto"/>
          </w:divBdr>
        </w:div>
      </w:divsChild>
    </w:div>
    <w:div w:id="2144032853">
      <w:bodyDiv w:val="1"/>
      <w:marLeft w:val="0"/>
      <w:marRight w:val="0"/>
      <w:marTop w:val="0"/>
      <w:marBottom w:val="0"/>
      <w:divBdr>
        <w:top w:val="none" w:sz="0" w:space="0" w:color="auto"/>
        <w:left w:val="none" w:sz="0" w:space="0" w:color="auto"/>
        <w:bottom w:val="none" w:sz="0" w:space="0" w:color="auto"/>
        <w:right w:val="none" w:sz="0" w:space="0" w:color="auto"/>
      </w:divBdr>
      <w:divsChild>
        <w:div w:id="1707295188">
          <w:marLeft w:val="547"/>
          <w:marRight w:val="0"/>
          <w:marTop w:val="200"/>
          <w:marBottom w:val="0"/>
          <w:divBdr>
            <w:top w:val="none" w:sz="0" w:space="0" w:color="auto"/>
            <w:left w:val="none" w:sz="0" w:space="0" w:color="auto"/>
            <w:bottom w:val="none" w:sz="0" w:space="0" w:color="auto"/>
            <w:right w:val="none" w:sz="0" w:space="0" w:color="auto"/>
          </w:divBdr>
        </w:div>
      </w:divsChild>
    </w:div>
    <w:div w:id="2144158113">
      <w:bodyDiv w:val="1"/>
      <w:marLeft w:val="0"/>
      <w:marRight w:val="0"/>
      <w:marTop w:val="0"/>
      <w:marBottom w:val="0"/>
      <w:divBdr>
        <w:top w:val="none" w:sz="0" w:space="0" w:color="auto"/>
        <w:left w:val="none" w:sz="0" w:space="0" w:color="auto"/>
        <w:bottom w:val="none" w:sz="0" w:space="0" w:color="auto"/>
        <w:right w:val="none" w:sz="0" w:space="0" w:color="auto"/>
      </w:divBdr>
      <w:divsChild>
        <w:div w:id="1063288297">
          <w:marLeft w:val="547"/>
          <w:marRight w:val="0"/>
          <w:marTop w:val="200"/>
          <w:marBottom w:val="0"/>
          <w:divBdr>
            <w:top w:val="none" w:sz="0" w:space="0" w:color="auto"/>
            <w:left w:val="none" w:sz="0" w:space="0" w:color="auto"/>
            <w:bottom w:val="none" w:sz="0" w:space="0" w:color="auto"/>
            <w:right w:val="none" w:sz="0" w:space="0" w:color="auto"/>
          </w:divBdr>
        </w:div>
      </w:divsChild>
    </w:div>
    <w:div w:id="2145077785">
      <w:bodyDiv w:val="1"/>
      <w:marLeft w:val="0"/>
      <w:marRight w:val="0"/>
      <w:marTop w:val="0"/>
      <w:marBottom w:val="0"/>
      <w:divBdr>
        <w:top w:val="none" w:sz="0" w:space="0" w:color="auto"/>
        <w:left w:val="none" w:sz="0" w:space="0" w:color="auto"/>
        <w:bottom w:val="none" w:sz="0" w:space="0" w:color="auto"/>
        <w:right w:val="none" w:sz="0" w:space="0" w:color="auto"/>
      </w:divBdr>
      <w:divsChild>
        <w:div w:id="74036858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5.png"/><Relationship Id="rId107" Type="http://schemas.openxmlformats.org/officeDocument/2006/relationships/image" Target="media/image92.png"/><Relationship Id="rId11" Type="http://schemas.microsoft.com/office/2007/relationships/diagramDrawing" Target="diagrams/drawing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diagramQuickStyle" Target="diagrams/quickStyl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7" Type="http://schemas.openxmlformats.org/officeDocument/2006/relationships/diagramData" Target="diagrams/data1.xml"/><Relationship Id="rId71" Type="http://schemas.openxmlformats.org/officeDocument/2006/relationships/image" Target="media/image60.png"/><Relationship Id="rId92" Type="http://schemas.openxmlformats.org/officeDocument/2006/relationships/hyperlink" Target="&#30693;&#36947;&#26696;&#20363;.doc"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yperlink" Target="&#25764;&#38144;&#26696;&#20363;.docx" TargetMode="External"/><Relationship Id="rId8" Type="http://schemas.openxmlformats.org/officeDocument/2006/relationships/diagramLayout" Target="diagrams/layout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24449;&#25910;&#34917;&#20607;&#21327;&#35758;&#26159;&#19981;&#26159;&#19981;&#21160;&#20135;.doc" TargetMode="External"/><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37096;&#20998;&#25764;&#38144;&#26696;&#20363;.docx" TargetMode="External"/><Relationship Id="rId10" Type="http://schemas.openxmlformats.org/officeDocument/2006/relationships/diagramColors" Target="diagrams/colors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244D5AA-36EE-4C67-9E8E-31EB582BD0A2}" type="doc">
      <dgm:prSet loTypeId="urn:microsoft.com/office/officeart/2005/8/layout/hierarchy2#1" loCatId="hierarchy" qsTypeId="urn:microsoft.com/office/officeart/2005/8/quickstyle/simple1#1" qsCatId="simple" csTypeId="urn:microsoft.com/office/officeart/2005/8/colors/accent1_2#1" csCatId="accent1" phldr="1"/>
      <dgm:spPr/>
      <dgm:t>
        <a:bodyPr/>
        <a:lstStyle/>
        <a:p>
          <a:endParaRPr lang="zh-CN" altLang="en-US"/>
        </a:p>
      </dgm:t>
    </dgm:pt>
    <dgm:pt modelId="{0FC26A36-DA70-4478-BA27-C56C3ACBCC7F}">
      <dgm:prSet phldrT="[文本]" custT="1"/>
      <dgm:spPr/>
      <dgm:t>
        <a:bodyPr/>
        <a:lstStyle/>
        <a:p>
          <a:r>
            <a:rPr lang="zh-CN" altLang="en-US" sz="1600" b="1" dirty="0"/>
            <a:t>行政</a:t>
          </a:r>
        </a:p>
      </dgm:t>
    </dgm:pt>
    <dgm:pt modelId="{75C848A2-CD19-4928-9909-C6992B8DE041}" type="parTrans" cxnId="{95B4900A-14AB-4007-B858-E541F5DFE771}">
      <dgm:prSet/>
      <dgm:spPr/>
      <dgm:t>
        <a:bodyPr/>
        <a:lstStyle/>
        <a:p>
          <a:endParaRPr lang="zh-CN" altLang="en-US"/>
        </a:p>
      </dgm:t>
    </dgm:pt>
    <dgm:pt modelId="{892C858C-3EEB-48D7-A078-70CA2E09CD45}" type="sibTrans" cxnId="{95B4900A-14AB-4007-B858-E541F5DFE771}">
      <dgm:prSet/>
      <dgm:spPr/>
      <dgm:t>
        <a:bodyPr/>
        <a:lstStyle/>
        <a:p>
          <a:endParaRPr lang="zh-CN" altLang="en-US"/>
        </a:p>
      </dgm:t>
    </dgm:pt>
    <dgm:pt modelId="{1C683179-7CDA-4AEA-AB0A-CFEE48C4B95D}">
      <dgm:prSet phldrT="[文本]" custT="1"/>
      <dgm:spPr/>
      <dgm:t>
        <a:bodyPr/>
        <a:lstStyle/>
        <a:p>
          <a:r>
            <a:rPr lang="zh-CN" altLang="en-US" sz="1600" b="1" dirty="0"/>
            <a:t>私人行政</a:t>
          </a:r>
        </a:p>
      </dgm:t>
    </dgm:pt>
    <dgm:pt modelId="{DD24DEEE-C679-4D6A-A522-D4E7C186A8B5}" type="parTrans" cxnId="{F1B0A17C-1FE9-4F40-AFBA-FAE3FC2EBF9E}">
      <dgm:prSet/>
      <dgm:spPr/>
      <dgm:t>
        <a:bodyPr/>
        <a:lstStyle/>
        <a:p>
          <a:endParaRPr lang="zh-CN" altLang="en-US"/>
        </a:p>
      </dgm:t>
    </dgm:pt>
    <dgm:pt modelId="{1C8DB6F4-7BC9-4206-ABF2-816C915DA213}" type="sibTrans" cxnId="{F1B0A17C-1FE9-4F40-AFBA-FAE3FC2EBF9E}">
      <dgm:prSet/>
      <dgm:spPr/>
      <dgm:t>
        <a:bodyPr/>
        <a:lstStyle/>
        <a:p>
          <a:endParaRPr lang="zh-CN" altLang="en-US"/>
        </a:p>
      </dgm:t>
    </dgm:pt>
    <dgm:pt modelId="{AAFB9149-BEF3-4E13-9C42-BD5DD2EE4751}">
      <dgm:prSet phldrT="[文本]" custT="1"/>
      <dgm:spPr/>
      <dgm:t>
        <a:bodyPr/>
        <a:lstStyle/>
        <a:p>
          <a:r>
            <a:rPr lang="zh-CN" altLang="en-US" sz="1600" b="1" dirty="0"/>
            <a:t>公共行政</a:t>
          </a:r>
        </a:p>
      </dgm:t>
    </dgm:pt>
    <dgm:pt modelId="{772BDC51-DA16-40A6-BEA8-B3A0A7F88578}" type="parTrans" cxnId="{8B7A9055-35E5-4F72-92A0-668D103BC02D}">
      <dgm:prSet/>
      <dgm:spPr/>
      <dgm:t>
        <a:bodyPr/>
        <a:lstStyle/>
        <a:p>
          <a:endParaRPr lang="zh-CN" altLang="en-US"/>
        </a:p>
      </dgm:t>
    </dgm:pt>
    <dgm:pt modelId="{2BA2C73F-B1EF-44C5-B2B3-53EEF78CDEAB}" type="sibTrans" cxnId="{8B7A9055-35E5-4F72-92A0-668D103BC02D}">
      <dgm:prSet/>
      <dgm:spPr/>
      <dgm:t>
        <a:bodyPr/>
        <a:lstStyle/>
        <a:p>
          <a:endParaRPr lang="zh-CN" altLang="en-US"/>
        </a:p>
      </dgm:t>
    </dgm:pt>
    <dgm:pt modelId="{89CF46E0-F175-40D1-BEFC-C31DABE44E3A}">
      <dgm:prSet phldrT="[文本]" custT="1"/>
      <dgm:spPr/>
      <dgm:t>
        <a:bodyPr/>
        <a:lstStyle/>
        <a:p>
          <a:r>
            <a:rPr lang="zh-CN" altLang="en-US" sz="1600" b="1" dirty="0"/>
            <a:t>非国家行政</a:t>
          </a:r>
          <a:endParaRPr lang="en-US" altLang="zh-CN" sz="1600" b="1" dirty="0"/>
        </a:p>
        <a:p>
          <a:r>
            <a:rPr lang="zh-CN" altLang="en-US" sz="1600" b="1" dirty="0"/>
            <a:t>（补充）</a:t>
          </a:r>
        </a:p>
      </dgm:t>
    </dgm:pt>
    <dgm:pt modelId="{2C6DE4D8-8C2F-409D-B499-57E02D200B6F}" type="parTrans" cxnId="{D67122D8-3DD2-4C59-B790-442A4812C7EB}">
      <dgm:prSet/>
      <dgm:spPr/>
      <dgm:t>
        <a:bodyPr/>
        <a:lstStyle/>
        <a:p>
          <a:endParaRPr lang="zh-CN" altLang="en-US"/>
        </a:p>
      </dgm:t>
    </dgm:pt>
    <dgm:pt modelId="{ED1B6C6C-D2EA-46C8-A0A8-53D253844035}" type="sibTrans" cxnId="{D67122D8-3DD2-4C59-B790-442A4812C7EB}">
      <dgm:prSet/>
      <dgm:spPr/>
      <dgm:t>
        <a:bodyPr/>
        <a:lstStyle/>
        <a:p>
          <a:endParaRPr lang="zh-CN" altLang="en-US"/>
        </a:p>
      </dgm:t>
    </dgm:pt>
    <dgm:pt modelId="{A2DF8B4E-4B48-4E21-856E-767D162B65DA}">
      <dgm:prSet custT="1"/>
      <dgm:spPr/>
      <dgm:t>
        <a:bodyPr/>
        <a:lstStyle/>
        <a:p>
          <a:r>
            <a:rPr lang="zh-CN" altLang="en-US" sz="1600" b="1" dirty="0"/>
            <a:t>国家行政</a:t>
          </a:r>
          <a:endParaRPr lang="en-US" altLang="zh-CN" sz="1600" b="1" dirty="0"/>
        </a:p>
        <a:p>
          <a:r>
            <a:rPr lang="zh-CN" altLang="en-US" sz="1600" b="1" dirty="0"/>
            <a:t>（主体）</a:t>
          </a:r>
          <a:endParaRPr lang="en-US" altLang="zh-CN" sz="1600" b="1" dirty="0"/>
        </a:p>
        <a:p>
          <a:r>
            <a:rPr lang="zh-CN" altLang="en-US" sz="1600" b="1" dirty="0"/>
            <a:t>（形式意义的行政）</a:t>
          </a:r>
        </a:p>
        <a:p>
          <a:endParaRPr lang="zh-CN" altLang="en-US" sz="1600" b="1" dirty="0"/>
        </a:p>
      </dgm:t>
    </dgm:pt>
    <dgm:pt modelId="{8DD68C5C-AD65-4630-8382-4D94D4C84A0B}" type="parTrans" cxnId="{AF51A4D3-194A-478C-AB05-747FF4959656}">
      <dgm:prSet/>
      <dgm:spPr/>
      <dgm:t>
        <a:bodyPr/>
        <a:lstStyle/>
        <a:p>
          <a:endParaRPr lang="zh-CN" altLang="en-US"/>
        </a:p>
      </dgm:t>
    </dgm:pt>
    <dgm:pt modelId="{8CCA1075-AD7D-4F21-A5CF-02D69C8CAEED}" type="sibTrans" cxnId="{AF51A4D3-194A-478C-AB05-747FF4959656}">
      <dgm:prSet/>
      <dgm:spPr/>
      <dgm:t>
        <a:bodyPr/>
        <a:lstStyle/>
        <a:p>
          <a:endParaRPr lang="zh-CN" altLang="en-US"/>
        </a:p>
      </dgm:t>
    </dgm:pt>
    <dgm:pt modelId="{D8F9FBC0-9339-4038-BA0F-F652A5FAD6EE}">
      <dgm:prSet custT="1"/>
      <dgm:spPr/>
      <dgm:t>
        <a:bodyPr/>
        <a:lstStyle/>
        <a:p>
          <a:r>
            <a:rPr lang="zh-CN" altLang="en-US" sz="1600" b="1" dirty="0"/>
            <a:t>准司法活动</a:t>
          </a:r>
          <a:endParaRPr lang="en-US" altLang="zh-CN" sz="1600" b="1" dirty="0"/>
        </a:p>
        <a:p>
          <a:r>
            <a:rPr lang="zh-CN" altLang="en-US" sz="1600" b="1" dirty="0"/>
            <a:t>（裁决争议）</a:t>
          </a:r>
        </a:p>
      </dgm:t>
    </dgm:pt>
    <dgm:pt modelId="{BBCED90D-3E23-4524-B107-4EBE8C12A59D}" type="parTrans" cxnId="{3018BE78-A70A-437F-825C-732F3682AB09}">
      <dgm:prSet/>
      <dgm:spPr/>
      <dgm:t>
        <a:bodyPr/>
        <a:lstStyle/>
        <a:p>
          <a:endParaRPr lang="zh-CN" altLang="en-US"/>
        </a:p>
      </dgm:t>
    </dgm:pt>
    <dgm:pt modelId="{0EB09714-689B-47A8-A053-6EF6E30515CC}" type="sibTrans" cxnId="{3018BE78-A70A-437F-825C-732F3682AB09}">
      <dgm:prSet/>
      <dgm:spPr/>
      <dgm:t>
        <a:bodyPr/>
        <a:lstStyle/>
        <a:p>
          <a:endParaRPr lang="zh-CN" altLang="en-US"/>
        </a:p>
      </dgm:t>
    </dgm:pt>
    <dgm:pt modelId="{96206A38-CF30-4F18-8F43-105A15CFF24B}">
      <dgm:prSet custT="1"/>
      <dgm:spPr/>
      <dgm:t>
        <a:bodyPr/>
        <a:lstStyle/>
        <a:p>
          <a:r>
            <a:rPr lang="zh-CN" altLang="en-US" sz="1600" b="1" dirty="0"/>
            <a:t>传统意义的行政</a:t>
          </a:r>
          <a:endParaRPr lang="en-US" altLang="zh-CN" sz="1600" b="1" dirty="0"/>
        </a:p>
        <a:p>
          <a:r>
            <a:rPr lang="zh-CN" altLang="en-US" sz="1600" b="1" dirty="0"/>
            <a:t>（执行）</a:t>
          </a:r>
        </a:p>
      </dgm:t>
    </dgm:pt>
    <dgm:pt modelId="{4153364A-FED0-4E49-A018-291C8F2677B8}" type="parTrans" cxnId="{41EF6FFD-2468-48ED-91E4-AA123232475F}">
      <dgm:prSet/>
      <dgm:spPr/>
      <dgm:t>
        <a:bodyPr/>
        <a:lstStyle/>
        <a:p>
          <a:endParaRPr lang="zh-CN" altLang="en-US"/>
        </a:p>
      </dgm:t>
    </dgm:pt>
    <dgm:pt modelId="{49415FD5-E1E9-4DAE-B304-155F666FC2F8}" type="sibTrans" cxnId="{41EF6FFD-2468-48ED-91E4-AA123232475F}">
      <dgm:prSet/>
      <dgm:spPr/>
      <dgm:t>
        <a:bodyPr/>
        <a:lstStyle/>
        <a:p>
          <a:endParaRPr lang="zh-CN" altLang="en-US"/>
        </a:p>
      </dgm:t>
    </dgm:pt>
    <dgm:pt modelId="{AB103EC7-751B-43B5-9866-EA367667EC38}">
      <dgm:prSet custT="1"/>
      <dgm:spPr/>
      <dgm:t>
        <a:bodyPr/>
        <a:lstStyle/>
        <a:p>
          <a:r>
            <a:rPr lang="zh-CN" altLang="en-US" sz="1600" b="1" dirty="0"/>
            <a:t>准立法活动</a:t>
          </a:r>
          <a:endParaRPr lang="en-US" altLang="zh-CN" sz="1600" b="1" dirty="0"/>
        </a:p>
        <a:p>
          <a:r>
            <a:rPr lang="zh-CN" altLang="en-US" sz="1600" b="1" dirty="0"/>
            <a:t>（制定规则）</a:t>
          </a:r>
        </a:p>
      </dgm:t>
    </dgm:pt>
    <dgm:pt modelId="{6182554D-F059-4BA4-9781-6B3500CC6F05}" type="parTrans" cxnId="{8FF4DF6E-F93D-430D-920D-62C68B90AFF1}">
      <dgm:prSet/>
      <dgm:spPr/>
      <dgm:t>
        <a:bodyPr/>
        <a:lstStyle/>
        <a:p>
          <a:endParaRPr lang="zh-CN" altLang="en-US"/>
        </a:p>
      </dgm:t>
    </dgm:pt>
    <dgm:pt modelId="{0013B442-181E-4209-97EC-F126EEA74A19}" type="sibTrans" cxnId="{8FF4DF6E-F93D-430D-920D-62C68B90AFF1}">
      <dgm:prSet/>
      <dgm:spPr/>
      <dgm:t>
        <a:bodyPr/>
        <a:lstStyle/>
        <a:p>
          <a:endParaRPr lang="zh-CN" altLang="en-US"/>
        </a:p>
      </dgm:t>
    </dgm:pt>
    <dgm:pt modelId="{41B477B3-7B1C-4584-8439-C6B628709F75}" type="pres">
      <dgm:prSet presAssocID="{F244D5AA-36EE-4C67-9E8E-31EB582BD0A2}" presName="diagram" presStyleCnt="0">
        <dgm:presLayoutVars>
          <dgm:chPref val="1"/>
          <dgm:dir/>
          <dgm:animOne val="branch"/>
          <dgm:animLvl val="lvl"/>
          <dgm:resizeHandles val="exact"/>
        </dgm:presLayoutVars>
      </dgm:prSet>
      <dgm:spPr/>
    </dgm:pt>
    <dgm:pt modelId="{A0C154B2-F012-4561-A5EE-9F3F27F69DC7}" type="pres">
      <dgm:prSet presAssocID="{0FC26A36-DA70-4478-BA27-C56C3ACBCC7F}" presName="root1" presStyleCnt="0"/>
      <dgm:spPr/>
    </dgm:pt>
    <dgm:pt modelId="{22F06575-7782-434F-A1D8-0AE1B0B29F92}" type="pres">
      <dgm:prSet presAssocID="{0FC26A36-DA70-4478-BA27-C56C3ACBCC7F}" presName="LevelOneTextNode" presStyleLbl="node0" presStyleIdx="0" presStyleCnt="1" custScaleX="56804" custScaleY="58540" custLinFactNeighborX="-47" custLinFactNeighborY="1252">
        <dgm:presLayoutVars>
          <dgm:chPref val="3"/>
        </dgm:presLayoutVars>
      </dgm:prSet>
      <dgm:spPr/>
    </dgm:pt>
    <dgm:pt modelId="{FF55F28F-240B-4E53-BC67-96DEF0E96861}" type="pres">
      <dgm:prSet presAssocID="{0FC26A36-DA70-4478-BA27-C56C3ACBCC7F}" presName="level2hierChild" presStyleCnt="0"/>
      <dgm:spPr/>
    </dgm:pt>
    <dgm:pt modelId="{AD027521-E410-4574-80E8-2C9E1D42B653}" type="pres">
      <dgm:prSet presAssocID="{DD24DEEE-C679-4D6A-A522-D4E7C186A8B5}" presName="conn2-1" presStyleLbl="parChTrans1D2" presStyleIdx="0" presStyleCnt="2"/>
      <dgm:spPr/>
    </dgm:pt>
    <dgm:pt modelId="{B36A28A2-FCC6-4047-9A43-3102C82276BD}" type="pres">
      <dgm:prSet presAssocID="{DD24DEEE-C679-4D6A-A522-D4E7C186A8B5}" presName="connTx" presStyleLbl="parChTrans1D2" presStyleIdx="0" presStyleCnt="2"/>
      <dgm:spPr/>
    </dgm:pt>
    <dgm:pt modelId="{319621BB-5E3E-45DF-95A1-5F61C5A94D04}" type="pres">
      <dgm:prSet presAssocID="{1C683179-7CDA-4AEA-AB0A-CFEE48C4B95D}" presName="root2" presStyleCnt="0"/>
      <dgm:spPr/>
    </dgm:pt>
    <dgm:pt modelId="{56E0D1CF-B6B3-48ED-85E4-D28AFDC558CC}" type="pres">
      <dgm:prSet presAssocID="{1C683179-7CDA-4AEA-AB0A-CFEE48C4B95D}" presName="LevelTwoTextNode" presStyleLbl="node2" presStyleIdx="0" presStyleCnt="2" custScaleX="53485" custScaleY="133114" custLinFactNeighborX="1941" custLinFactNeighborY="-48398">
        <dgm:presLayoutVars>
          <dgm:chPref val="3"/>
        </dgm:presLayoutVars>
      </dgm:prSet>
      <dgm:spPr/>
    </dgm:pt>
    <dgm:pt modelId="{3E20D526-84B6-4186-92FC-EC7D618EE783}" type="pres">
      <dgm:prSet presAssocID="{1C683179-7CDA-4AEA-AB0A-CFEE48C4B95D}" presName="level3hierChild" presStyleCnt="0"/>
      <dgm:spPr/>
    </dgm:pt>
    <dgm:pt modelId="{AC1B5D1F-2F68-4A17-9A0E-277E2AE9FFB3}" type="pres">
      <dgm:prSet presAssocID="{772BDC51-DA16-40A6-BEA8-B3A0A7F88578}" presName="conn2-1" presStyleLbl="parChTrans1D2" presStyleIdx="1" presStyleCnt="2"/>
      <dgm:spPr/>
    </dgm:pt>
    <dgm:pt modelId="{C3DF3779-AE35-4C5B-A047-19C3BF33D8A5}" type="pres">
      <dgm:prSet presAssocID="{772BDC51-DA16-40A6-BEA8-B3A0A7F88578}" presName="connTx" presStyleLbl="parChTrans1D2" presStyleIdx="1" presStyleCnt="2"/>
      <dgm:spPr/>
    </dgm:pt>
    <dgm:pt modelId="{5D0D4BB6-D57C-44E4-84F0-07398A0EB215}" type="pres">
      <dgm:prSet presAssocID="{AAFB9149-BEF3-4E13-9C42-BD5DD2EE4751}" presName="root2" presStyleCnt="0"/>
      <dgm:spPr/>
    </dgm:pt>
    <dgm:pt modelId="{4C0F5B70-3E24-40E8-8945-FF8C75E8983F}" type="pres">
      <dgm:prSet presAssocID="{AAFB9149-BEF3-4E13-9C42-BD5DD2EE4751}" presName="LevelTwoTextNode" presStyleLbl="node2" presStyleIdx="1" presStyleCnt="2" custScaleX="53224" custScaleY="177282" custLinFactNeighborX="1941" custLinFactNeighborY="29339">
        <dgm:presLayoutVars>
          <dgm:chPref val="3"/>
        </dgm:presLayoutVars>
      </dgm:prSet>
      <dgm:spPr/>
    </dgm:pt>
    <dgm:pt modelId="{1EA52596-3FBB-4F06-BFE3-DCA342D71378}" type="pres">
      <dgm:prSet presAssocID="{AAFB9149-BEF3-4E13-9C42-BD5DD2EE4751}" presName="level3hierChild" presStyleCnt="0"/>
      <dgm:spPr/>
    </dgm:pt>
    <dgm:pt modelId="{7CF6A568-591D-4557-B9D1-3AAAA90D36B9}" type="pres">
      <dgm:prSet presAssocID="{8DD68C5C-AD65-4630-8382-4D94D4C84A0B}" presName="conn2-1" presStyleLbl="parChTrans1D3" presStyleIdx="0" presStyleCnt="2"/>
      <dgm:spPr/>
    </dgm:pt>
    <dgm:pt modelId="{297FDE81-E643-4C2B-8052-69A566A46A2A}" type="pres">
      <dgm:prSet presAssocID="{8DD68C5C-AD65-4630-8382-4D94D4C84A0B}" presName="connTx" presStyleLbl="parChTrans1D3" presStyleIdx="0" presStyleCnt="2"/>
      <dgm:spPr/>
    </dgm:pt>
    <dgm:pt modelId="{446AAFA1-DCE3-400F-879B-843A1D28AA17}" type="pres">
      <dgm:prSet presAssocID="{A2DF8B4E-4B48-4E21-856E-767D162B65DA}" presName="root2" presStyleCnt="0"/>
      <dgm:spPr/>
    </dgm:pt>
    <dgm:pt modelId="{ED6F412B-FC6C-4035-B807-5FE91D3A6A4A}" type="pres">
      <dgm:prSet presAssocID="{A2DF8B4E-4B48-4E21-856E-767D162B65DA}" presName="LevelTwoTextNode" presStyleLbl="node3" presStyleIdx="0" presStyleCnt="2" custScaleY="352604" custLinFactNeighborX="765" custLinFactNeighborY="-2396">
        <dgm:presLayoutVars>
          <dgm:chPref val="3"/>
        </dgm:presLayoutVars>
      </dgm:prSet>
      <dgm:spPr/>
    </dgm:pt>
    <dgm:pt modelId="{FAA2065B-D40B-497C-B93C-F3C0663D8C05}" type="pres">
      <dgm:prSet presAssocID="{A2DF8B4E-4B48-4E21-856E-767D162B65DA}" presName="level3hierChild" presStyleCnt="0"/>
      <dgm:spPr/>
    </dgm:pt>
    <dgm:pt modelId="{E6DC6F4A-B828-42B1-AF50-BC54287263AF}" type="pres">
      <dgm:prSet presAssocID="{4153364A-FED0-4E49-A018-291C8F2677B8}" presName="conn2-1" presStyleLbl="parChTrans1D4" presStyleIdx="0" presStyleCnt="3"/>
      <dgm:spPr/>
    </dgm:pt>
    <dgm:pt modelId="{1D1F4A49-6D58-40E1-BFE0-4FD7386C2E0B}" type="pres">
      <dgm:prSet presAssocID="{4153364A-FED0-4E49-A018-291C8F2677B8}" presName="connTx" presStyleLbl="parChTrans1D4" presStyleIdx="0" presStyleCnt="3"/>
      <dgm:spPr/>
    </dgm:pt>
    <dgm:pt modelId="{B3AA62B3-EE11-4284-9048-6F87DD7A1373}" type="pres">
      <dgm:prSet presAssocID="{96206A38-CF30-4F18-8F43-105A15CFF24B}" presName="root2" presStyleCnt="0"/>
      <dgm:spPr/>
    </dgm:pt>
    <dgm:pt modelId="{FF868C40-7EEE-42AB-BB5D-BC313FFE15FC}" type="pres">
      <dgm:prSet presAssocID="{96206A38-CF30-4F18-8F43-105A15CFF24B}" presName="LevelTwoTextNode" presStyleLbl="node4" presStyleIdx="0" presStyleCnt="3" custScaleY="181035" custLinFactNeighborX="-1163" custLinFactNeighborY="-11236">
        <dgm:presLayoutVars>
          <dgm:chPref val="3"/>
        </dgm:presLayoutVars>
      </dgm:prSet>
      <dgm:spPr/>
    </dgm:pt>
    <dgm:pt modelId="{27814BAD-E95D-4B4E-9186-E80B9263C36D}" type="pres">
      <dgm:prSet presAssocID="{96206A38-CF30-4F18-8F43-105A15CFF24B}" presName="level3hierChild" presStyleCnt="0"/>
      <dgm:spPr/>
    </dgm:pt>
    <dgm:pt modelId="{CE6CD292-E23C-4BF9-B8AD-BC4D73A56A69}" type="pres">
      <dgm:prSet presAssocID="{6182554D-F059-4BA4-9781-6B3500CC6F05}" presName="conn2-1" presStyleLbl="parChTrans1D4" presStyleIdx="1" presStyleCnt="3"/>
      <dgm:spPr/>
    </dgm:pt>
    <dgm:pt modelId="{3F79E00D-E000-46C6-B644-7CC1308A4AC7}" type="pres">
      <dgm:prSet presAssocID="{6182554D-F059-4BA4-9781-6B3500CC6F05}" presName="connTx" presStyleLbl="parChTrans1D4" presStyleIdx="1" presStyleCnt="3"/>
      <dgm:spPr/>
    </dgm:pt>
    <dgm:pt modelId="{91EF5E05-AC8E-41FD-B9DA-AC40FFE79725}" type="pres">
      <dgm:prSet presAssocID="{AB103EC7-751B-43B5-9866-EA367667EC38}" presName="root2" presStyleCnt="0"/>
      <dgm:spPr/>
    </dgm:pt>
    <dgm:pt modelId="{07E46C18-F1F2-4E0E-BE9B-166E0565257A}" type="pres">
      <dgm:prSet presAssocID="{AB103EC7-751B-43B5-9866-EA367667EC38}" presName="LevelTwoTextNode" presStyleLbl="node4" presStyleIdx="1" presStyleCnt="3" custScaleY="214225" custLinFactNeighborX="-1163" custLinFactNeighborY="-9534">
        <dgm:presLayoutVars>
          <dgm:chPref val="3"/>
        </dgm:presLayoutVars>
      </dgm:prSet>
      <dgm:spPr/>
    </dgm:pt>
    <dgm:pt modelId="{9EBEC2D2-C94B-4A0B-B6B7-BC875FF8F7C7}" type="pres">
      <dgm:prSet presAssocID="{AB103EC7-751B-43B5-9866-EA367667EC38}" presName="level3hierChild" presStyleCnt="0"/>
      <dgm:spPr/>
    </dgm:pt>
    <dgm:pt modelId="{1051D5C1-3005-42F9-B320-12D9B0CF9ED3}" type="pres">
      <dgm:prSet presAssocID="{BBCED90D-3E23-4524-B107-4EBE8C12A59D}" presName="conn2-1" presStyleLbl="parChTrans1D4" presStyleIdx="2" presStyleCnt="3"/>
      <dgm:spPr/>
    </dgm:pt>
    <dgm:pt modelId="{2ECEF9AD-E1C7-4BBF-9262-ADD158DA37F2}" type="pres">
      <dgm:prSet presAssocID="{BBCED90D-3E23-4524-B107-4EBE8C12A59D}" presName="connTx" presStyleLbl="parChTrans1D4" presStyleIdx="2" presStyleCnt="3"/>
      <dgm:spPr/>
    </dgm:pt>
    <dgm:pt modelId="{E1DB044D-784E-456C-8D3B-69DA9DF6C968}" type="pres">
      <dgm:prSet presAssocID="{D8F9FBC0-9339-4038-BA0F-F652A5FAD6EE}" presName="root2" presStyleCnt="0"/>
      <dgm:spPr/>
    </dgm:pt>
    <dgm:pt modelId="{00D86D46-8657-4BF8-B871-62BAD5A3D373}" type="pres">
      <dgm:prSet presAssocID="{D8F9FBC0-9339-4038-BA0F-F652A5FAD6EE}" presName="LevelTwoTextNode" presStyleLbl="node4" presStyleIdx="2" presStyleCnt="3" custScaleY="262494" custLinFactNeighborX="-1163" custLinFactNeighborY="-7824">
        <dgm:presLayoutVars>
          <dgm:chPref val="3"/>
        </dgm:presLayoutVars>
      </dgm:prSet>
      <dgm:spPr/>
    </dgm:pt>
    <dgm:pt modelId="{2B10DF88-6BB7-4DAC-A955-B6FB1D713398}" type="pres">
      <dgm:prSet presAssocID="{D8F9FBC0-9339-4038-BA0F-F652A5FAD6EE}" presName="level3hierChild" presStyleCnt="0"/>
      <dgm:spPr/>
    </dgm:pt>
    <dgm:pt modelId="{1276B1CE-3BA7-4E25-A2EB-A7039574B8CD}" type="pres">
      <dgm:prSet presAssocID="{2C6DE4D8-8C2F-409D-B499-57E02D200B6F}" presName="conn2-1" presStyleLbl="parChTrans1D3" presStyleIdx="1" presStyleCnt="2"/>
      <dgm:spPr/>
    </dgm:pt>
    <dgm:pt modelId="{2689CE2D-788C-4939-9390-56338BBFE252}" type="pres">
      <dgm:prSet presAssocID="{2C6DE4D8-8C2F-409D-B499-57E02D200B6F}" presName="connTx" presStyleLbl="parChTrans1D3" presStyleIdx="1" presStyleCnt="2"/>
      <dgm:spPr/>
    </dgm:pt>
    <dgm:pt modelId="{08E0C3BC-37E5-4B34-A34F-1EC6533FC24D}" type="pres">
      <dgm:prSet presAssocID="{89CF46E0-F175-40D1-BEFC-C31DABE44E3A}" presName="root2" presStyleCnt="0"/>
      <dgm:spPr/>
    </dgm:pt>
    <dgm:pt modelId="{1D695B05-F146-415A-AFF3-61A47BBD7812}" type="pres">
      <dgm:prSet presAssocID="{89CF46E0-F175-40D1-BEFC-C31DABE44E3A}" presName="LevelTwoTextNode" presStyleLbl="node3" presStyleIdx="1" presStyleCnt="2" custScaleX="115431" custScaleY="168626" custLinFactNeighborX="788" custLinFactNeighborY="43898">
        <dgm:presLayoutVars>
          <dgm:chPref val="3"/>
        </dgm:presLayoutVars>
      </dgm:prSet>
      <dgm:spPr/>
    </dgm:pt>
    <dgm:pt modelId="{84603156-1C09-464C-8C2A-55AEC69EA8BA}" type="pres">
      <dgm:prSet presAssocID="{89CF46E0-F175-40D1-BEFC-C31DABE44E3A}" presName="level3hierChild" presStyleCnt="0"/>
      <dgm:spPr/>
    </dgm:pt>
  </dgm:ptLst>
  <dgm:cxnLst>
    <dgm:cxn modelId="{95B4900A-14AB-4007-B858-E541F5DFE771}" srcId="{F244D5AA-36EE-4C67-9E8E-31EB582BD0A2}" destId="{0FC26A36-DA70-4478-BA27-C56C3ACBCC7F}" srcOrd="0" destOrd="0" parTransId="{75C848A2-CD19-4928-9909-C6992B8DE041}" sibTransId="{892C858C-3EEB-48D7-A078-70CA2E09CD45}"/>
    <dgm:cxn modelId="{C28D271E-E420-4F1D-9FB9-5482F46D8470}" type="presOf" srcId="{F244D5AA-36EE-4C67-9E8E-31EB582BD0A2}" destId="{41B477B3-7B1C-4584-8439-C6B628709F75}" srcOrd="0" destOrd="0" presId="urn:microsoft.com/office/officeart/2005/8/layout/hierarchy2#1"/>
    <dgm:cxn modelId="{93BCC931-B4CF-4A40-B703-AD6A7328E56F}" type="presOf" srcId="{89CF46E0-F175-40D1-BEFC-C31DABE44E3A}" destId="{1D695B05-F146-415A-AFF3-61A47BBD7812}" srcOrd="0" destOrd="0" presId="urn:microsoft.com/office/officeart/2005/8/layout/hierarchy2#1"/>
    <dgm:cxn modelId="{253B4E32-2ABE-4929-9E80-5CFDADD4BBE7}" type="presOf" srcId="{4153364A-FED0-4E49-A018-291C8F2677B8}" destId="{E6DC6F4A-B828-42B1-AF50-BC54287263AF}" srcOrd="0" destOrd="0" presId="urn:microsoft.com/office/officeart/2005/8/layout/hierarchy2#1"/>
    <dgm:cxn modelId="{D5DD0660-7F74-495B-9B83-95E84745C9F6}" type="presOf" srcId="{AAFB9149-BEF3-4E13-9C42-BD5DD2EE4751}" destId="{4C0F5B70-3E24-40E8-8945-FF8C75E8983F}" srcOrd="0" destOrd="0" presId="urn:microsoft.com/office/officeart/2005/8/layout/hierarchy2#1"/>
    <dgm:cxn modelId="{0D9D4244-ACA5-491D-B82D-F8DE36709B0B}" type="presOf" srcId="{6182554D-F059-4BA4-9781-6B3500CC6F05}" destId="{CE6CD292-E23C-4BF9-B8AD-BC4D73A56A69}" srcOrd="0" destOrd="0" presId="urn:microsoft.com/office/officeart/2005/8/layout/hierarchy2#1"/>
    <dgm:cxn modelId="{BD519F64-EF76-4CEC-B6BF-2F9A662085BB}" type="presOf" srcId="{1C683179-7CDA-4AEA-AB0A-CFEE48C4B95D}" destId="{56E0D1CF-B6B3-48ED-85E4-D28AFDC558CC}" srcOrd="0" destOrd="0" presId="urn:microsoft.com/office/officeart/2005/8/layout/hierarchy2#1"/>
    <dgm:cxn modelId="{C0A78368-8AF1-42F7-9577-FF1891F0E81E}" type="presOf" srcId="{772BDC51-DA16-40A6-BEA8-B3A0A7F88578}" destId="{C3DF3779-AE35-4C5B-A047-19C3BF33D8A5}" srcOrd="1" destOrd="0" presId="urn:microsoft.com/office/officeart/2005/8/layout/hierarchy2#1"/>
    <dgm:cxn modelId="{8FF4DF6E-F93D-430D-920D-62C68B90AFF1}" srcId="{A2DF8B4E-4B48-4E21-856E-767D162B65DA}" destId="{AB103EC7-751B-43B5-9866-EA367667EC38}" srcOrd="1" destOrd="0" parTransId="{6182554D-F059-4BA4-9781-6B3500CC6F05}" sibTransId="{0013B442-181E-4209-97EC-F126EEA74A19}"/>
    <dgm:cxn modelId="{8B7A9055-35E5-4F72-92A0-668D103BC02D}" srcId="{0FC26A36-DA70-4478-BA27-C56C3ACBCC7F}" destId="{AAFB9149-BEF3-4E13-9C42-BD5DD2EE4751}" srcOrd="1" destOrd="0" parTransId="{772BDC51-DA16-40A6-BEA8-B3A0A7F88578}" sibTransId="{2BA2C73F-B1EF-44C5-B2B3-53EEF78CDEAB}"/>
    <dgm:cxn modelId="{7F1D6F76-14CE-4839-91DE-BF8B32B25C37}" type="presOf" srcId="{2C6DE4D8-8C2F-409D-B499-57E02D200B6F}" destId="{2689CE2D-788C-4939-9390-56338BBFE252}" srcOrd="1" destOrd="0" presId="urn:microsoft.com/office/officeart/2005/8/layout/hierarchy2#1"/>
    <dgm:cxn modelId="{3018BE78-A70A-437F-825C-732F3682AB09}" srcId="{A2DF8B4E-4B48-4E21-856E-767D162B65DA}" destId="{D8F9FBC0-9339-4038-BA0F-F652A5FAD6EE}" srcOrd="2" destOrd="0" parTransId="{BBCED90D-3E23-4524-B107-4EBE8C12A59D}" sibTransId="{0EB09714-689B-47A8-A053-6EF6E30515CC}"/>
    <dgm:cxn modelId="{95297A5A-EBAA-4CDD-97AF-D8C2AB8F4F56}" type="presOf" srcId="{8DD68C5C-AD65-4630-8382-4D94D4C84A0B}" destId="{297FDE81-E643-4C2B-8052-69A566A46A2A}" srcOrd="1" destOrd="0" presId="urn:microsoft.com/office/officeart/2005/8/layout/hierarchy2#1"/>
    <dgm:cxn modelId="{F1B0A17C-1FE9-4F40-AFBA-FAE3FC2EBF9E}" srcId="{0FC26A36-DA70-4478-BA27-C56C3ACBCC7F}" destId="{1C683179-7CDA-4AEA-AB0A-CFEE48C4B95D}" srcOrd="0" destOrd="0" parTransId="{DD24DEEE-C679-4D6A-A522-D4E7C186A8B5}" sibTransId="{1C8DB6F4-7BC9-4206-ABF2-816C915DA213}"/>
    <dgm:cxn modelId="{F807EE95-E084-492D-911A-16F1DE625464}" type="presOf" srcId="{BBCED90D-3E23-4524-B107-4EBE8C12A59D}" destId="{1051D5C1-3005-42F9-B320-12D9B0CF9ED3}" srcOrd="0" destOrd="0" presId="urn:microsoft.com/office/officeart/2005/8/layout/hierarchy2#1"/>
    <dgm:cxn modelId="{3C5213B2-BAC6-45CA-B080-F5B2B5CFDE41}" type="presOf" srcId="{772BDC51-DA16-40A6-BEA8-B3A0A7F88578}" destId="{AC1B5D1F-2F68-4A17-9A0E-277E2AE9FFB3}" srcOrd="0" destOrd="0" presId="urn:microsoft.com/office/officeart/2005/8/layout/hierarchy2#1"/>
    <dgm:cxn modelId="{6454C8B8-EAA1-4ED7-A117-3817D8F672AC}" type="presOf" srcId="{6182554D-F059-4BA4-9781-6B3500CC6F05}" destId="{3F79E00D-E000-46C6-B644-7CC1308A4AC7}" srcOrd="1" destOrd="0" presId="urn:microsoft.com/office/officeart/2005/8/layout/hierarchy2#1"/>
    <dgm:cxn modelId="{58A616C1-EB40-4AE2-B38A-0CBB6F4FA03E}" type="presOf" srcId="{8DD68C5C-AD65-4630-8382-4D94D4C84A0B}" destId="{7CF6A568-591D-4557-B9D1-3AAAA90D36B9}" srcOrd="0" destOrd="0" presId="urn:microsoft.com/office/officeart/2005/8/layout/hierarchy2#1"/>
    <dgm:cxn modelId="{48B477C2-6670-4F87-A8D0-9EC695B27451}" type="presOf" srcId="{D8F9FBC0-9339-4038-BA0F-F652A5FAD6EE}" destId="{00D86D46-8657-4BF8-B871-62BAD5A3D373}" srcOrd="0" destOrd="0" presId="urn:microsoft.com/office/officeart/2005/8/layout/hierarchy2#1"/>
    <dgm:cxn modelId="{09B1C3CB-B066-454F-884D-A5F61FE27A87}" type="presOf" srcId="{DD24DEEE-C679-4D6A-A522-D4E7C186A8B5}" destId="{AD027521-E410-4574-80E8-2C9E1D42B653}" srcOrd="0" destOrd="0" presId="urn:microsoft.com/office/officeart/2005/8/layout/hierarchy2#1"/>
    <dgm:cxn modelId="{AF51A4D3-194A-478C-AB05-747FF4959656}" srcId="{AAFB9149-BEF3-4E13-9C42-BD5DD2EE4751}" destId="{A2DF8B4E-4B48-4E21-856E-767D162B65DA}" srcOrd="0" destOrd="0" parTransId="{8DD68C5C-AD65-4630-8382-4D94D4C84A0B}" sibTransId="{8CCA1075-AD7D-4F21-A5CF-02D69C8CAEED}"/>
    <dgm:cxn modelId="{5CD8AFD3-2B39-4A3C-B481-306DF1C7C54C}" type="presOf" srcId="{A2DF8B4E-4B48-4E21-856E-767D162B65DA}" destId="{ED6F412B-FC6C-4035-B807-5FE91D3A6A4A}" srcOrd="0" destOrd="0" presId="urn:microsoft.com/office/officeart/2005/8/layout/hierarchy2#1"/>
    <dgm:cxn modelId="{73DD90D5-3A7C-4E23-A768-CD8BDC570E1E}" type="presOf" srcId="{0FC26A36-DA70-4478-BA27-C56C3ACBCC7F}" destId="{22F06575-7782-434F-A1D8-0AE1B0B29F92}" srcOrd="0" destOrd="0" presId="urn:microsoft.com/office/officeart/2005/8/layout/hierarchy2#1"/>
    <dgm:cxn modelId="{D67122D8-3DD2-4C59-B790-442A4812C7EB}" srcId="{AAFB9149-BEF3-4E13-9C42-BD5DD2EE4751}" destId="{89CF46E0-F175-40D1-BEFC-C31DABE44E3A}" srcOrd="1" destOrd="0" parTransId="{2C6DE4D8-8C2F-409D-B499-57E02D200B6F}" sibTransId="{ED1B6C6C-D2EA-46C8-A0A8-53D253844035}"/>
    <dgm:cxn modelId="{BA7B8BDD-C358-4839-96E5-06085C0EB161}" type="presOf" srcId="{BBCED90D-3E23-4524-B107-4EBE8C12A59D}" destId="{2ECEF9AD-E1C7-4BBF-9262-ADD158DA37F2}" srcOrd="1" destOrd="0" presId="urn:microsoft.com/office/officeart/2005/8/layout/hierarchy2#1"/>
    <dgm:cxn modelId="{317A4FE5-A695-438A-875A-AC11A2F73C16}" type="presOf" srcId="{DD24DEEE-C679-4D6A-A522-D4E7C186A8B5}" destId="{B36A28A2-FCC6-4047-9A43-3102C82276BD}" srcOrd="1" destOrd="0" presId="urn:microsoft.com/office/officeart/2005/8/layout/hierarchy2#1"/>
    <dgm:cxn modelId="{FFF3CFE8-E2DC-428C-82AD-0EFEB2B51D0B}" type="presOf" srcId="{96206A38-CF30-4F18-8F43-105A15CFF24B}" destId="{FF868C40-7EEE-42AB-BB5D-BC313FFE15FC}" srcOrd="0" destOrd="0" presId="urn:microsoft.com/office/officeart/2005/8/layout/hierarchy2#1"/>
    <dgm:cxn modelId="{0A8DE7EE-7CE6-4D38-B093-57AA6326DDE4}" type="presOf" srcId="{AB103EC7-751B-43B5-9866-EA367667EC38}" destId="{07E46C18-F1F2-4E0E-BE9B-166E0565257A}" srcOrd="0" destOrd="0" presId="urn:microsoft.com/office/officeart/2005/8/layout/hierarchy2#1"/>
    <dgm:cxn modelId="{7823C1F9-5A3F-419B-8B5E-58E5825542D7}" type="presOf" srcId="{4153364A-FED0-4E49-A018-291C8F2677B8}" destId="{1D1F4A49-6D58-40E1-BFE0-4FD7386C2E0B}" srcOrd="1" destOrd="0" presId="urn:microsoft.com/office/officeart/2005/8/layout/hierarchy2#1"/>
    <dgm:cxn modelId="{B4F225FD-8643-445B-B34C-0FC593A9A168}" type="presOf" srcId="{2C6DE4D8-8C2F-409D-B499-57E02D200B6F}" destId="{1276B1CE-3BA7-4E25-A2EB-A7039574B8CD}" srcOrd="0" destOrd="0" presId="urn:microsoft.com/office/officeart/2005/8/layout/hierarchy2#1"/>
    <dgm:cxn modelId="{41EF6FFD-2468-48ED-91E4-AA123232475F}" srcId="{A2DF8B4E-4B48-4E21-856E-767D162B65DA}" destId="{96206A38-CF30-4F18-8F43-105A15CFF24B}" srcOrd="0" destOrd="0" parTransId="{4153364A-FED0-4E49-A018-291C8F2677B8}" sibTransId="{49415FD5-E1E9-4DAE-B304-155F666FC2F8}"/>
    <dgm:cxn modelId="{93C9CD86-5291-41A3-A1CD-EF481D8F8EB9}" type="presParOf" srcId="{41B477B3-7B1C-4584-8439-C6B628709F75}" destId="{A0C154B2-F012-4561-A5EE-9F3F27F69DC7}" srcOrd="0" destOrd="0" presId="urn:microsoft.com/office/officeart/2005/8/layout/hierarchy2#1"/>
    <dgm:cxn modelId="{D39D16F5-F424-4C8F-AA84-E37A32FAE6F2}" type="presParOf" srcId="{A0C154B2-F012-4561-A5EE-9F3F27F69DC7}" destId="{22F06575-7782-434F-A1D8-0AE1B0B29F92}" srcOrd="0" destOrd="0" presId="urn:microsoft.com/office/officeart/2005/8/layout/hierarchy2#1"/>
    <dgm:cxn modelId="{B105AABA-2473-4B4C-8897-AA6585D3C9BF}" type="presParOf" srcId="{A0C154B2-F012-4561-A5EE-9F3F27F69DC7}" destId="{FF55F28F-240B-4E53-BC67-96DEF0E96861}" srcOrd="1" destOrd="0" presId="urn:microsoft.com/office/officeart/2005/8/layout/hierarchy2#1"/>
    <dgm:cxn modelId="{68AF06B9-D804-47CE-B2A2-489D534B68F7}" type="presParOf" srcId="{FF55F28F-240B-4E53-BC67-96DEF0E96861}" destId="{AD027521-E410-4574-80E8-2C9E1D42B653}" srcOrd="0" destOrd="0" presId="urn:microsoft.com/office/officeart/2005/8/layout/hierarchy2#1"/>
    <dgm:cxn modelId="{5073F0DE-BF5D-4FFE-BF9B-0D437DC46852}" type="presParOf" srcId="{AD027521-E410-4574-80E8-2C9E1D42B653}" destId="{B36A28A2-FCC6-4047-9A43-3102C82276BD}" srcOrd="0" destOrd="0" presId="urn:microsoft.com/office/officeart/2005/8/layout/hierarchy2#1"/>
    <dgm:cxn modelId="{887B7733-2BAA-4874-BC7B-8ED0E209B150}" type="presParOf" srcId="{FF55F28F-240B-4E53-BC67-96DEF0E96861}" destId="{319621BB-5E3E-45DF-95A1-5F61C5A94D04}" srcOrd="1" destOrd="0" presId="urn:microsoft.com/office/officeart/2005/8/layout/hierarchy2#1"/>
    <dgm:cxn modelId="{BBF11220-254A-42C8-B7BB-D50DC6FB007D}" type="presParOf" srcId="{319621BB-5E3E-45DF-95A1-5F61C5A94D04}" destId="{56E0D1CF-B6B3-48ED-85E4-D28AFDC558CC}" srcOrd="0" destOrd="0" presId="urn:microsoft.com/office/officeart/2005/8/layout/hierarchy2#1"/>
    <dgm:cxn modelId="{CFCCB286-B937-4019-97B5-DC41BFE482AB}" type="presParOf" srcId="{319621BB-5E3E-45DF-95A1-5F61C5A94D04}" destId="{3E20D526-84B6-4186-92FC-EC7D618EE783}" srcOrd="1" destOrd="0" presId="urn:microsoft.com/office/officeart/2005/8/layout/hierarchy2#1"/>
    <dgm:cxn modelId="{28FEE5AE-2A41-4377-8E9D-25A1B391C6CF}" type="presParOf" srcId="{FF55F28F-240B-4E53-BC67-96DEF0E96861}" destId="{AC1B5D1F-2F68-4A17-9A0E-277E2AE9FFB3}" srcOrd="2" destOrd="0" presId="urn:microsoft.com/office/officeart/2005/8/layout/hierarchy2#1"/>
    <dgm:cxn modelId="{8141495E-4A63-46E5-A307-6031BFC34408}" type="presParOf" srcId="{AC1B5D1F-2F68-4A17-9A0E-277E2AE9FFB3}" destId="{C3DF3779-AE35-4C5B-A047-19C3BF33D8A5}" srcOrd="0" destOrd="0" presId="urn:microsoft.com/office/officeart/2005/8/layout/hierarchy2#1"/>
    <dgm:cxn modelId="{D86FEE07-3FAF-49E1-AAAD-961830589F4A}" type="presParOf" srcId="{FF55F28F-240B-4E53-BC67-96DEF0E96861}" destId="{5D0D4BB6-D57C-44E4-84F0-07398A0EB215}" srcOrd="3" destOrd="0" presId="urn:microsoft.com/office/officeart/2005/8/layout/hierarchy2#1"/>
    <dgm:cxn modelId="{46F8F41C-C45C-43A0-8057-CFA2E8B10920}" type="presParOf" srcId="{5D0D4BB6-D57C-44E4-84F0-07398A0EB215}" destId="{4C0F5B70-3E24-40E8-8945-FF8C75E8983F}" srcOrd="0" destOrd="0" presId="urn:microsoft.com/office/officeart/2005/8/layout/hierarchy2#1"/>
    <dgm:cxn modelId="{B41E0C89-EA8F-4875-B2E2-99DBE45EDE54}" type="presParOf" srcId="{5D0D4BB6-D57C-44E4-84F0-07398A0EB215}" destId="{1EA52596-3FBB-4F06-BFE3-DCA342D71378}" srcOrd="1" destOrd="0" presId="urn:microsoft.com/office/officeart/2005/8/layout/hierarchy2#1"/>
    <dgm:cxn modelId="{3C69419C-6682-411A-8017-A5F6A19B7AB7}" type="presParOf" srcId="{1EA52596-3FBB-4F06-BFE3-DCA342D71378}" destId="{7CF6A568-591D-4557-B9D1-3AAAA90D36B9}" srcOrd="0" destOrd="0" presId="urn:microsoft.com/office/officeart/2005/8/layout/hierarchy2#1"/>
    <dgm:cxn modelId="{76D8856D-C66B-42A0-B112-63200903BE10}" type="presParOf" srcId="{7CF6A568-591D-4557-B9D1-3AAAA90D36B9}" destId="{297FDE81-E643-4C2B-8052-69A566A46A2A}" srcOrd="0" destOrd="0" presId="urn:microsoft.com/office/officeart/2005/8/layout/hierarchy2#1"/>
    <dgm:cxn modelId="{DB996573-E7C9-40A4-A0B2-1A74685A1F36}" type="presParOf" srcId="{1EA52596-3FBB-4F06-BFE3-DCA342D71378}" destId="{446AAFA1-DCE3-400F-879B-843A1D28AA17}" srcOrd="1" destOrd="0" presId="urn:microsoft.com/office/officeart/2005/8/layout/hierarchy2#1"/>
    <dgm:cxn modelId="{C1BAD4A8-F9CD-4ABE-8C0D-AE2FB509447E}" type="presParOf" srcId="{446AAFA1-DCE3-400F-879B-843A1D28AA17}" destId="{ED6F412B-FC6C-4035-B807-5FE91D3A6A4A}" srcOrd="0" destOrd="0" presId="urn:microsoft.com/office/officeart/2005/8/layout/hierarchy2#1"/>
    <dgm:cxn modelId="{EF036B5C-CB51-408F-955D-700DF360462F}" type="presParOf" srcId="{446AAFA1-DCE3-400F-879B-843A1D28AA17}" destId="{FAA2065B-D40B-497C-B93C-F3C0663D8C05}" srcOrd="1" destOrd="0" presId="urn:microsoft.com/office/officeart/2005/8/layout/hierarchy2#1"/>
    <dgm:cxn modelId="{7A51148F-1564-46EF-B640-8F9C2BB6D23D}" type="presParOf" srcId="{FAA2065B-D40B-497C-B93C-F3C0663D8C05}" destId="{E6DC6F4A-B828-42B1-AF50-BC54287263AF}" srcOrd="0" destOrd="0" presId="urn:microsoft.com/office/officeart/2005/8/layout/hierarchy2#1"/>
    <dgm:cxn modelId="{64C3DB27-85F5-4DCF-90DB-B06D40AE7925}" type="presParOf" srcId="{E6DC6F4A-B828-42B1-AF50-BC54287263AF}" destId="{1D1F4A49-6D58-40E1-BFE0-4FD7386C2E0B}" srcOrd="0" destOrd="0" presId="urn:microsoft.com/office/officeart/2005/8/layout/hierarchy2#1"/>
    <dgm:cxn modelId="{ACC40379-5CCD-4DB1-AC53-72086F2BC47D}" type="presParOf" srcId="{FAA2065B-D40B-497C-B93C-F3C0663D8C05}" destId="{B3AA62B3-EE11-4284-9048-6F87DD7A1373}" srcOrd="1" destOrd="0" presId="urn:microsoft.com/office/officeart/2005/8/layout/hierarchy2#1"/>
    <dgm:cxn modelId="{604653C2-EF03-44BE-B319-E426383DC954}" type="presParOf" srcId="{B3AA62B3-EE11-4284-9048-6F87DD7A1373}" destId="{FF868C40-7EEE-42AB-BB5D-BC313FFE15FC}" srcOrd="0" destOrd="0" presId="urn:microsoft.com/office/officeart/2005/8/layout/hierarchy2#1"/>
    <dgm:cxn modelId="{C09DC694-47B6-483B-800C-1C3B2891409E}" type="presParOf" srcId="{B3AA62B3-EE11-4284-9048-6F87DD7A1373}" destId="{27814BAD-E95D-4B4E-9186-E80B9263C36D}" srcOrd="1" destOrd="0" presId="urn:microsoft.com/office/officeart/2005/8/layout/hierarchy2#1"/>
    <dgm:cxn modelId="{AB7987E7-311C-46F6-AE94-E1FA08920134}" type="presParOf" srcId="{FAA2065B-D40B-497C-B93C-F3C0663D8C05}" destId="{CE6CD292-E23C-4BF9-B8AD-BC4D73A56A69}" srcOrd="2" destOrd="0" presId="urn:microsoft.com/office/officeart/2005/8/layout/hierarchy2#1"/>
    <dgm:cxn modelId="{7847478E-E1AD-4338-B4A5-6F5AE5C29F0F}" type="presParOf" srcId="{CE6CD292-E23C-4BF9-B8AD-BC4D73A56A69}" destId="{3F79E00D-E000-46C6-B644-7CC1308A4AC7}" srcOrd="0" destOrd="0" presId="urn:microsoft.com/office/officeart/2005/8/layout/hierarchy2#1"/>
    <dgm:cxn modelId="{6E04B8BB-8F63-49D0-A672-89BCC5448B3E}" type="presParOf" srcId="{FAA2065B-D40B-497C-B93C-F3C0663D8C05}" destId="{91EF5E05-AC8E-41FD-B9DA-AC40FFE79725}" srcOrd="3" destOrd="0" presId="urn:microsoft.com/office/officeart/2005/8/layout/hierarchy2#1"/>
    <dgm:cxn modelId="{EBB6A1D4-10B5-47C2-A004-F177B392D04D}" type="presParOf" srcId="{91EF5E05-AC8E-41FD-B9DA-AC40FFE79725}" destId="{07E46C18-F1F2-4E0E-BE9B-166E0565257A}" srcOrd="0" destOrd="0" presId="urn:microsoft.com/office/officeart/2005/8/layout/hierarchy2#1"/>
    <dgm:cxn modelId="{1CFF6C5F-E1FC-416A-9D14-C653453AB049}" type="presParOf" srcId="{91EF5E05-AC8E-41FD-B9DA-AC40FFE79725}" destId="{9EBEC2D2-C94B-4A0B-B6B7-BC875FF8F7C7}" srcOrd="1" destOrd="0" presId="urn:microsoft.com/office/officeart/2005/8/layout/hierarchy2#1"/>
    <dgm:cxn modelId="{53C3BDB5-E82B-498D-9272-511FB2840EAC}" type="presParOf" srcId="{FAA2065B-D40B-497C-B93C-F3C0663D8C05}" destId="{1051D5C1-3005-42F9-B320-12D9B0CF9ED3}" srcOrd="4" destOrd="0" presId="urn:microsoft.com/office/officeart/2005/8/layout/hierarchy2#1"/>
    <dgm:cxn modelId="{F9852C1C-56E0-4BBA-9696-5FE4F2DFD6AA}" type="presParOf" srcId="{1051D5C1-3005-42F9-B320-12D9B0CF9ED3}" destId="{2ECEF9AD-E1C7-4BBF-9262-ADD158DA37F2}" srcOrd="0" destOrd="0" presId="urn:microsoft.com/office/officeart/2005/8/layout/hierarchy2#1"/>
    <dgm:cxn modelId="{087644D7-5D1F-4BB6-9DFE-2D053B00AE7B}" type="presParOf" srcId="{FAA2065B-D40B-497C-B93C-F3C0663D8C05}" destId="{E1DB044D-784E-456C-8D3B-69DA9DF6C968}" srcOrd="5" destOrd="0" presId="urn:microsoft.com/office/officeart/2005/8/layout/hierarchy2#1"/>
    <dgm:cxn modelId="{20671536-6B96-4A1A-AB58-EB9829088A31}" type="presParOf" srcId="{E1DB044D-784E-456C-8D3B-69DA9DF6C968}" destId="{00D86D46-8657-4BF8-B871-62BAD5A3D373}" srcOrd="0" destOrd="0" presId="urn:microsoft.com/office/officeart/2005/8/layout/hierarchy2#1"/>
    <dgm:cxn modelId="{BDAEA0ED-108E-401E-A840-FC755199DEA7}" type="presParOf" srcId="{E1DB044D-784E-456C-8D3B-69DA9DF6C968}" destId="{2B10DF88-6BB7-4DAC-A955-B6FB1D713398}" srcOrd="1" destOrd="0" presId="urn:microsoft.com/office/officeart/2005/8/layout/hierarchy2#1"/>
    <dgm:cxn modelId="{FA8773FD-EF93-4B67-A681-3D3CB9A604AB}" type="presParOf" srcId="{1EA52596-3FBB-4F06-BFE3-DCA342D71378}" destId="{1276B1CE-3BA7-4E25-A2EB-A7039574B8CD}" srcOrd="2" destOrd="0" presId="urn:microsoft.com/office/officeart/2005/8/layout/hierarchy2#1"/>
    <dgm:cxn modelId="{9726D0AF-FAA2-4588-9A8A-0757FB65F0BD}" type="presParOf" srcId="{1276B1CE-3BA7-4E25-A2EB-A7039574B8CD}" destId="{2689CE2D-788C-4939-9390-56338BBFE252}" srcOrd="0" destOrd="0" presId="urn:microsoft.com/office/officeart/2005/8/layout/hierarchy2#1"/>
    <dgm:cxn modelId="{5EF7F9F3-D492-4CB3-877E-5459E72A63FC}" type="presParOf" srcId="{1EA52596-3FBB-4F06-BFE3-DCA342D71378}" destId="{08E0C3BC-37E5-4B34-A34F-1EC6533FC24D}" srcOrd="3" destOrd="0" presId="urn:microsoft.com/office/officeart/2005/8/layout/hierarchy2#1"/>
    <dgm:cxn modelId="{6DC9FD0B-8B8E-4063-8BA8-4A883608F0D9}" type="presParOf" srcId="{08E0C3BC-37E5-4B34-A34F-1EC6533FC24D}" destId="{1D695B05-F146-415A-AFF3-61A47BBD7812}" srcOrd="0" destOrd="0" presId="urn:microsoft.com/office/officeart/2005/8/layout/hierarchy2#1"/>
    <dgm:cxn modelId="{D134710A-74EE-4BD8-9BE2-68FF101EC34D}" type="presParOf" srcId="{08E0C3BC-37E5-4B34-A34F-1EC6533FC24D}" destId="{84603156-1C09-464C-8C2A-55AEC69EA8BA}" srcOrd="1" destOrd="0" presId="urn:microsoft.com/office/officeart/2005/8/layout/hierarchy2#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F06575-7782-434F-A1D8-0AE1B0B29F92}">
      <dsp:nvSpPr>
        <dsp:cNvPr id="0" name=""/>
        <dsp:cNvSpPr/>
      </dsp:nvSpPr>
      <dsp:spPr>
        <a:xfrm>
          <a:off x="621444" y="1567838"/>
          <a:ext cx="532409" cy="2743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行政</a:t>
          </a:r>
        </a:p>
      </dsp:txBody>
      <dsp:txXfrm>
        <a:off x="629479" y="1575873"/>
        <a:ext cx="516339" cy="258270"/>
      </dsp:txXfrm>
    </dsp:sp>
    <dsp:sp modelId="{AD027521-E410-4574-80E8-2C9E1D42B653}">
      <dsp:nvSpPr>
        <dsp:cNvPr id="0" name=""/>
        <dsp:cNvSpPr/>
      </dsp:nvSpPr>
      <dsp:spPr>
        <a:xfrm rot="17996523">
          <a:off x="956391" y="1350639"/>
          <a:ext cx="788466" cy="25507"/>
        </a:xfrm>
        <a:custGeom>
          <a:avLst/>
          <a:gdLst/>
          <a:ahLst/>
          <a:cxnLst/>
          <a:rect l="0" t="0" r="0" b="0"/>
          <a:pathLst>
            <a:path>
              <a:moveTo>
                <a:pt x="0" y="12753"/>
              </a:moveTo>
              <a:lnTo>
                <a:pt x="788466" y="127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30912" y="1343681"/>
        <a:ext cx="39423" cy="39423"/>
      </dsp:txXfrm>
    </dsp:sp>
    <dsp:sp modelId="{56E0D1CF-B6B3-48ED-85E4-D28AFDC558CC}">
      <dsp:nvSpPr>
        <dsp:cNvPr id="0" name=""/>
        <dsp:cNvSpPr/>
      </dsp:nvSpPr>
      <dsp:spPr>
        <a:xfrm>
          <a:off x="1547395" y="709866"/>
          <a:ext cx="501300" cy="623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私人行政</a:t>
          </a:r>
        </a:p>
      </dsp:txBody>
      <dsp:txXfrm>
        <a:off x="1562078" y="724549"/>
        <a:ext cx="471934" cy="594455"/>
      </dsp:txXfrm>
    </dsp:sp>
    <dsp:sp modelId="{AC1B5D1F-2F68-4A17-9A0E-277E2AE9FFB3}">
      <dsp:nvSpPr>
        <dsp:cNvPr id="0" name=""/>
        <dsp:cNvSpPr/>
      </dsp:nvSpPr>
      <dsp:spPr>
        <a:xfrm rot="3034514">
          <a:off x="1040780" y="1931596"/>
          <a:ext cx="619689" cy="25507"/>
        </a:xfrm>
        <a:custGeom>
          <a:avLst/>
          <a:gdLst/>
          <a:ahLst/>
          <a:cxnLst/>
          <a:rect l="0" t="0" r="0" b="0"/>
          <a:pathLst>
            <a:path>
              <a:moveTo>
                <a:pt x="0" y="12753"/>
              </a:moveTo>
              <a:lnTo>
                <a:pt x="619689" y="127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35132" y="1928858"/>
        <a:ext cx="30984" cy="30984"/>
      </dsp:txXfrm>
    </dsp:sp>
    <dsp:sp modelId="{4C0F5B70-3E24-40E8-8945-FF8C75E8983F}">
      <dsp:nvSpPr>
        <dsp:cNvPr id="0" name=""/>
        <dsp:cNvSpPr/>
      </dsp:nvSpPr>
      <dsp:spPr>
        <a:xfrm>
          <a:off x="1547395" y="1768288"/>
          <a:ext cx="498854" cy="8308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公共行政</a:t>
          </a:r>
        </a:p>
      </dsp:txBody>
      <dsp:txXfrm>
        <a:off x="1562006" y="1782899"/>
        <a:ext cx="469632" cy="801587"/>
      </dsp:txXfrm>
    </dsp:sp>
    <dsp:sp modelId="{7CF6A568-591D-4557-B9D1-3AAAA90D36B9}">
      <dsp:nvSpPr>
        <dsp:cNvPr id="0" name=""/>
        <dsp:cNvSpPr/>
      </dsp:nvSpPr>
      <dsp:spPr>
        <a:xfrm rot="18128923">
          <a:off x="1886271" y="1881443"/>
          <a:ext cx="683845" cy="25507"/>
        </a:xfrm>
        <a:custGeom>
          <a:avLst/>
          <a:gdLst/>
          <a:ahLst/>
          <a:cxnLst/>
          <a:rect l="0" t="0" r="0" b="0"/>
          <a:pathLst>
            <a:path>
              <a:moveTo>
                <a:pt x="0" y="12753"/>
              </a:moveTo>
              <a:lnTo>
                <a:pt x="683845" y="127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211098" y="1877100"/>
        <a:ext cx="34192" cy="34192"/>
      </dsp:txXfrm>
    </dsp:sp>
    <dsp:sp modelId="{ED6F412B-FC6C-4035-B807-5FE91D3A6A4A}">
      <dsp:nvSpPr>
        <dsp:cNvPr id="0" name=""/>
        <dsp:cNvSpPr/>
      </dsp:nvSpPr>
      <dsp:spPr>
        <a:xfrm>
          <a:off x="2410137" y="778484"/>
          <a:ext cx="937273" cy="16524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国家行政</a:t>
          </a:r>
          <a:endParaRPr lang="en-US" altLang="zh-CN" sz="1600" b="1" kern="1200" dirty="0"/>
        </a:p>
        <a:p>
          <a:pPr marL="0" lvl="0" indent="0" algn="ctr" defTabSz="711200">
            <a:lnSpc>
              <a:spcPct val="90000"/>
            </a:lnSpc>
            <a:spcBef>
              <a:spcPct val="0"/>
            </a:spcBef>
            <a:spcAft>
              <a:spcPct val="35000"/>
            </a:spcAft>
            <a:buNone/>
          </a:pPr>
          <a:r>
            <a:rPr lang="zh-CN" altLang="en-US" sz="1600" b="1" kern="1200" dirty="0"/>
            <a:t>（主体）</a:t>
          </a:r>
          <a:endParaRPr lang="en-US" altLang="zh-CN" sz="1600" b="1" kern="1200" dirty="0"/>
        </a:p>
        <a:p>
          <a:pPr marL="0" lvl="0" indent="0" algn="ctr" defTabSz="711200">
            <a:lnSpc>
              <a:spcPct val="90000"/>
            </a:lnSpc>
            <a:spcBef>
              <a:spcPct val="0"/>
            </a:spcBef>
            <a:spcAft>
              <a:spcPct val="35000"/>
            </a:spcAft>
            <a:buNone/>
          </a:pPr>
          <a:r>
            <a:rPr lang="zh-CN" altLang="en-US" sz="1600" b="1" kern="1200" dirty="0"/>
            <a:t>（形式意义的行政）</a:t>
          </a:r>
        </a:p>
        <a:p>
          <a:pPr marL="0" lvl="0" indent="0" algn="ctr" defTabSz="711200">
            <a:lnSpc>
              <a:spcPct val="90000"/>
            </a:lnSpc>
            <a:spcBef>
              <a:spcPct val="0"/>
            </a:spcBef>
            <a:spcAft>
              <a:spcPct val="35000"/>
            </a:spcAft>
            <a:buNone/>
          </a:pPr>
          <a:endParaRPr lang="zh-CN" altLang="en-US" sz="1600" b="1" kern="1200" dirty="0"/>
        </a:p>
      </dsp:txBody>
      <dsp:txXfrm>
        <a:off x="2437589" y="805936"/>
        <a:ext cx="882369" cy="1597528"/>
      </dsp:txXfrm>
    </dsp:sp>
    <dsp:sp modelId="{E6DC6F4A-B828-42B1-AF50-BC54287263AF}">
      <dsp:nvSpPr>
        <dsp:cNvPr id="0" name=""/>
        <dsp:cNvSpPr/>
      </dsp:nvSpPr>
      <dsp:spPr>
        <a:xfrm rot="17209132">
          <a:off x="2909203" y="1001696"/>
          <a:ext cx="1233255" cy="25507"/>
        </a:xfrm>
        <a:custGeom>
          <a:avLst/>
          <a:gdLst/>
          <a:ahLst/>
          <a:cxnLst/>
          <a:rect l="0" t="0" r="0" b="0"/>
          <a:pathLst>
            <a:path>
              <a:moveTo>
                <a:pt x="0" y="12753"/>
              </a:moveTo>
              <a:lnTo>
                <a:pt x="1233255" y="127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94999" y="983618"/>
        <a:ext cx="61662" cy="61662"/>
      </dsp:txXfrm>
    </dsp:sp>
    <dsp:sp modelId="{FF868C40-7EEE-42AB-BB5D-BC313FFE15FC}">
      <dsp:nvSpPr>
        <dsp:cNvPr id="0" name=""/>
        <dsp:cNvSpPr/>
      </dsp:nvSpPr>
      <dsp:spPr>
        <a:xfrm>
          <a:off x="3704250" y="0"/>
          <a:ext cx="937273" cy="8483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传统意义的行政</a:t>
          </a:r>
          <a:endParaRPr lang="en-US" altLang="zh-CN" sz="1600" b="1" kern="1200" dirty="0"/>
        </a:p>
        <a:p>
          <a:pPr marL="0" lvl="0" indent="0" algn="ctr" defTabSz="711200">
            <a:lnSpc>
              <a:spcPct val="90000"/>
            </a:lnSpc>
            <a:spcBef>
              <a:spcPct val="0"/>
            </a:spcBef>
            <a:spcAft>
              <a:spcPct val="35000"/>
            </a:spcAft>
            <a:buNone/>
          </a:pPr>
          <a:r>
            <a:rPr lang="zh-CN" altLang="en-US" sz="1600" b="1" kern="1200" dirty="0"/>
            <a:t>（执行）</a:t>
          </a:r>
        </a:p>
      </dsp:txBody>
      <dsp:txXfrm>
        <a:off x="3729099" y="24849"/>
        <a:ext cx="887575" cy="798698"/>
      </dsp:txXfrm>
    </dsp:sp>
    <dsp:sp modelId="{CE6CD292-E23C-4BF9-B8AD-BC4D73A56A69}">
      <dsp:nvSpPr>
        <dsp:cNvPr id="0" name=""/>
        <dsp:cNvSpPr/>
      </dsp:nvSpPr>
      <dsp:spPr>
        <a:xfrm rot="19670682">
          <a:off x="3315085" y="1479784"/>
          <a:ext cx="421492" cy="25507"/>
        </a:xfrm>
        <a:custGeom>
          <a:avLst/>
          <a:gdLst/>
          <a:ahLst/>
          <a:cxnLst/>
          <a:rect l="0" t="0" r="0" b="0"/>
          <a:pathLst>
            <a:path>
              <a:moveTo>
                <a:pt x="0" y="12753"/>
              </a:moveTo>
              <a:lnTo>
                <a:pt x="421492" y="127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515294" y="1482001"/>
        <a:ext cx="21074" cy="21074"/>
      </dsp:txXfrm>
    </dsp:sp>
    <dsp:sp modelId="{07E46C18-F1F2-4E0E-BE9B-166E0565257A}">
      <dsp:nvSpPr>
        <dsp:cNvPr id="0" name=""/>
        <dsp:cNvSpPr/>
      </dsp:nvSpPr>
      <dsp:spPr>
        <a:xfrm>
          <a:off x="3704250" y="878407"/>
          <a:ext cx="937273" cy="10039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准立法活动</a:t>
          </a:r>
          <a:endParaRPr lang="en-US" altLang="zh-CN" sz="1600" b="1" kern="1200" dirty="0"/>
        </a:p>
        <a:p>
          <a:pPr marL="0" lvl="0" indent="0" algn="ctr" defTabSz="711200">
            <a:lnSpc>
              <a:spcPct val="90000"/>
            </a:lnSpc>
            <a:spcBef>
              <a:spcPct val="0"/>
            </a:spcBef>
            <a:spcAft>
              <a:spcPct val="35000"/>
            </a:spcAft>
            <a:buNone/>
          </a:pPr>
          <a:r>
            <a:rPr lang="zh-CN" altLang="en-US" sz="1600" b="1" kern="1200" dirty="0"/>
            <a:t>（制定规则）</a:t>
          </a:r>
        </a:p>
      </dsp:txBody>
      <dsp:txXfrm>
        <a:off x="3731702" y="905859"/>
        <a:ext cx="882369" cy="949033"/>
      </dsp:txXfrm>
    </dsp:sp>
    <dsp:sp modelId="{1051D5C1-3005-42F9-B320-12D9B0CF9ED3}">
      <dsp:nvSpPr>
        <dsp:cNvPr id="0" name=""/>
        <dsp:cNvSpPr/>
      </dsp:nvSpPr>
      <dsp:spPr>
        <a:xfrm rot="4189337">
          <a:off x="3008573" y="2077459"/>
          <a:ext cx="1034516" cy="25507"/>
        </a:xfrm>
        <a:custGeom>
          <a:avLst/>
          <a:gdLst/>
          <a:ahLst/>
          <a:cxnLst/>
          <a:rect l="0" t="0" r="0" b="0"/>
          <a:pathLst>
            <a:path>
              <a:moveTo>
                <a:pt x="0" y="12753"/>
              </a:moveTo>
              <a:lnTo>
                <a:pt x="1034516" y="127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99968" y="2064350"/>
        <a:ext cx="51725" cy="51725"/>
      </dsp:txXfrm>
    </dsp:sp>
    <dsp:sp modelId="{00D86D46-8657-4BF8-B871-62BAD5A3D373}">
      <dsp:nvSpPr>
        <dsp:cNvPr id="0" name=""/>
        <dsp:cNvSpPr/>
      </dsp:nvSpPr>
      <dsp:spPr>
        <a:xfrm>
          <a:off x="3704250" y="1960654"/>
          <a:ext cx="937273" cy="1230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准司法活动</a:t>
          </a:r>
          <a:endParaRPr lang="en-US" altLang="zh-CN" sz="1600" b="1" kern="1200" dirty="0"/>
        </a:p>
        <a:p>
          <a:pPr marL="0" lvl="0" indent="0" algn="ctr" defTabSz="711200">
            <a:lnSpc>
              <a:spcPct val="90000"/>
            </a:lnSpc>
            <a:spcBef>
              <a:spcPct val="0"/>
            </a:spcBef>
            <a:spcAft>
              <a:spcPct val="35000"/>
            </a:spcAft>
            <a:buNone/>
          </a:pPr>
          <a:r>
            <a:rPr lang="zh-CN" altLang="en-US" sz="1600" b="1" kern="1200" dirty="0"/>
            <a:t>（裁决争议）</a:t>
          </a:r>
        </a:p>
      </dsp:txBody>
      <dsp:txXfrm>
        <a:off x="3731702" y="1988106"/>
        <a:ext cx="882369" cy="1175239"/>
      </dsp:txXfrm>
    </dsp:sp>
    <dsp:sp modelId="{1276B1CE-3BA7-4E25-A2EB-A7039574B8CD}">
      <dsp:nvSpPr>
        <dsp:cNvPr id="0" name=""/>
        <dsp:cNvSpPr/>
      </dsp:nvSpPr>
      <dsp:spPr>
        <a:xfrm rot="3806210">
          <a:off x="1821195" y="2535071"/>
          <a:ext cx="814212" cy="25507"/>
        </a:xfrm>
        <a:custGeom>
          <a:avLst/>
          <a:gdLst/>
          <a:ahLst/>
          <a:cxnLst/>
          <a:rect l="0" t="0" r="0" b="0"/>
          <a:pathLst>
            <a:path>
              <a:moveTo>
                <a:pt x="0" y="12753"/>
              </a:moveTo>
              <a:lnTo>
                <a:pt x="814212" y="127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207946" y="2527470"/>
        <a:ext cx="40710" cy="40710"/>
      </dsp:txXfrm>
    </dsp:sp>
    <dsp:sp modelId="{1D695B05-F146-415A-AFF3-61A47BBD7812}">
      <dsp:nvSpPr>
        <dsp:cNvPr id="0" name=""/>
        <dsp:cNvSpPr/>
      </dsp:nvSpPr>
      <dsp:spPr>
        <a:xfrm>
          <a:off x="2410353" y="2516836"/>
          <a:ext cx="1081904" cy="7902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b="1" kern="1200" dirty="0"/>
            <a:t>非国家行政</a:t>
          </a:r>
          <a:endParaRPr lang="en-US" altLang="zh-CN" sz="1600" b="1" kern="1200" dirty="0"/>
        </a:p>
        <a:p>
          <a:pPr marL="0" lvl="0" indent="0" algn="ctr" defTabSz="711200">
            <a:lnSpc>
              <a:spcPct val="90000"/>
            </a:lnSpc>
            <a:spcBef>
              <a:spcPct val="0"/>
            </a:spcBef>
            <a:spcAft>
              <a:spcPct val="35000"/>
            </a:spcAft>
            <a:buNone/>
          </a:pPr>
          <a:r>
            <a:rPr lang="zh-CN" altLang="en-US" sz="1600" b="1" kern="1200" dirty="0"/>
            <a:t>（补充）</a:t>
          </a:r>
        </a:p>
      </dsp:txBody>
      <dsp:txXfrm>
        <a:off x="2433498" y="2539981"/>
        <a:ext cx="1035614" cy="7439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10123</TotalTime>
  <Pages>124</Pages>
  <Words>9761</Words>
  <Characters>55641</Characters>
  <Application>Microsoft Office Word</Application>
  <DocSecurity>0</DocSecurity>
  <Lines>463</Lines>
  <Paragraphs>130</Paragraphs>
  <ScaleCrop>false</ScaleCrop>
  <Company/>
  <LinksUpToDate>false</LinksUpToDate>
  <CharactersWithSpaces>65272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8615075892565</dc:creator>
  <cp:keywords/>
  <dc:description/>
  <cp:lastModifiedBy>Y L</cp:lastModifiedBy>
  <cp:revision>50</cp:revision>
  <dcterms:created xsi:type="dcterms:W3CDTF">2024-09-04T06:00:00Z</dcterms:created>
  <dcterms:modified xsi:type="dcterms:W3CDTF">2025-01-01T10:02:00Z</dcterms:modified>
</cp:coreProperties>
</file>